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2B" w:rsidRDefault="007B032B" w:rsidP="007B032B">
      <w:pPr>
        <w:jc w:val="center"/>
        <w:rPr>
          <w:b/>
          <w:sz w:val="28"/>
          <w:szCs w:val="28"/>
        </w:rPr>
      </w:pPr>
    </w:p>
    <w:p w:rsidR="007B032B" w:rsidRDefault="007B032B" w:rsidP="007B032B">
      <w:pPr>
        <w:jc w:val="center"/>
        <w:rPr>
          <w:b/>
          <w:sz w:val="28"/>
          <w:szCs w:val="28"/>
        </w:rPr>
      </w:pPr>
    </w:p>
    <w:p w:rsidR="007B032B" w:rsidRDefault="003B355A" w:rsidP="007B032B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3B355A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0.1pt;margin-top:-9.45pt;width:467.25pt;height:160.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7B032B" w:rsidRDefault="007B032B" w:rsidP="007B032B">
      <w:pPr>
        <w:jc w:val="center"/>
        <w:rPr>
          <w:b/>
        </w:rPr>
      </w:pPr>
    </w:p>
    <w:p w:rsidR="007B032B" w:rsidRDefault="007B032B" w:rsidP="007B032B">
      <w:pPr>
        <w:jc w:val="center"/>
        <w:rPr>
          <w:b/>
        </w:rPr>
      </w:pPr>
    </w:p>
    <w:p w:rsidR="007B032B" w:rsidRDefault="007B032B" w:rsidP="007B032B">
      <w:pPr>
        <w:jc w:val="center"/>
        <w:rPr>
          <w:b/>
        </w:rPr>
      </w:pPr>
    </w:p>
    <w:p w:rsidR="007B032B" w:rsidRDefault="007B032B" w:rsidP="007B032B">
      <w:pPr>
        <w:jc w:val="center"/>
        <w:rPr>
          <w:b/>
        </w:rPr>
      </w:pPr>
    </w:p>
    <w:p w:rsidR="007B032B" w:rsidRDefault="007B032B" w:rsidP="007B032B">
      <w:pPr>
        <w:jc w:val="center"/>
        <w:rPr>
          <w:b/>
        </w:rPr>
      </w:pPr>
    </w:p>
    <w:p w:rsidR="007B032B" w:rsidRDefault="007B032B" w:rsidP="007B032B">
      <w:pPr>
        <w:jc w:val="center"/>
        <w:rPr>
          <w:b/>
        </w:rPr>
      </w:pPr>
    </w:p>
    <w:p w:rsidR="007B032B" w:rsidRDefault="007B032B" w:rsidP="007B032B">
      <w:pPr>
        <w:jc w:val="center"/>
        <w:rPr>
          <w:b/>
        </w:rPr>
      </w:pPr>
    </w:p>
    <w:p w:rsidR="007B032B" w:rsidRDefault="007B032B" w:rsidP="007B032B">
      <w:pPr>
        <w:jc w:val="center"/>
        <w:rPr>
          <w:b/>
          <w:sz w:val="28"/>
          <w:szCs w:val="28"/>
        </w:rPr>
      </w:pPr>
    </w:p>
    <w:p w:rsidR="007B032B" w:rsidRDefault="007B032B" w:rsidP="007B032B">
      <w:pPr>
        <w:jc w:val="center"/>
        <w:rPr>
          <w:b/>
          <w:sz w:val="28"/>
          <w:szCs w:val="28"/>
        </w:rPr>
      </w:pPr>
    </w:p>
    <w:p w:rsidR="007B032B" w:rsidRDefault="007B032B" w:rsidP="007B032B">
      <w:pPr>
        <w:jc w:val="center"/>
        <w:rPr>
          <w:b/>
          <w:sz w:val="28"/>
          <w:szCs w:val="28"/>
        </w:rPr>
      </w:pPr>
    </w:p>
    <w:p w:rsidR="007B032B" w:rsidRDefault="007B032B" w:rsidP="007B0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7B032B" w:rsidRDefault="007B032B" w:rsidP="007B032B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7B032B" w:rsidRDefault="00650605" w:rsidP="007B032B">
      <w:pPr>
        <w:rPr>
          <w:b/>
          <w:sz w:val="28"/>
          <w:szCs w:val="28"/>
        </w:rPr>
      </w:pPr>
      <w:r>
        <w:rPr>
          <w:b/>
        </w:rPr>
        <w:t>28.04</w:t>
      </w:r>
      <w:r w:rsidR="007B032B">
        <w:rPr>
          <w:b/>
        </w:rPr>
        <w:t xml:space="preserve">.2017 года                                                                                </w:t>
      </w:r>
      <w:r>
        <w:rPr>
          <w:b/>
          <w:sz w:val="28"/>
          <w:szCs w:val="28"/>
        </w:rPr>
        <w:t>№4 (4</w:t>
      </w:r>
      <w:r w:rsidR="007B032B">
        <w:rPr>
          <w:b/>
          <w:sz w:val="28"/>
          <w:szCs w:val="28"/>
        </w:rPr>
        <w:t>)</w:t>
      </w:r>
    </w:p>
    <w:p w:rsidR="007B032B" w:rsidRDefault="007B032B" w:rsidP="007B0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(бесплатно)</w:t>
      </w:r>
    </w:p>
    <w:p w:rsidR="007B032B" w:rsidRDefault="007B032B" w:rsidP="007B032B">
      <w:pPr>
        <w:rPr>
          <w:b/>
        </w:rPr>
      </w:pPr>
      <w:r>
        <w:rPr>
          <w:b/>
        </w:rPr>
        <w:t xml:space="preserve">Тираж- 15 экземпляров </w:t>
      </w:r>
    </w:p>
    <w:p w:rsidR="007B032B" w:rsidRDefault="007B032B" w:rsidP="007B032B">
      <w:pPr>
        <w:rPr>
          <w:b/>
        </w:rPr>
      </w:pPr>
    </w:p>
    <w:p w:rsidR="007B032B" w:rsidRDefault="007B032B" w:rsidP="007B032B">
      <w:pPr>
        <w:rPr>
          <w:b/>
        </w:rPr>
      </w:pPr>
      <w:r>
        <w:rPr>
          <w:b/>
        </w:rPr>
        <w:t>Ответственный за выпуск - ст</w:t>
      </w:r>
      <w:proofErr w:type="gramStart"/>
      <w:r>
        <w:rPr>
          <w:b/>
        </w:rPr>
        <w:t>.и</w:t>
      </w:r>
      <w:proofErr w:type="gramEnd"/>
      <w:r>
        <w:rPr>
          <w:b/>
        </w:rPr>
        <w:t xml:space="preserve">нспектор Администрации Новомихайловского сельского поселения </w:t>
      </w:r>
      <w:proofErr w:type="spellStart"/>
      <w:r>
        <w:rPr>
          <w:b/>
        </w:rPr>
        <w:t>Минченкова</w:t>
      </w:r>
      <w:proofErr w:type="spellEnd"/>
      <w:r>
        <w:rPr>
          <w:b/>
        </w:rPr>
        <w:t xml:space="preserve"> В.В.</w:t>
      </w:r>
    </w:p>
    <w:p w:rsidR="007B032B" w:rsidRDefault="007B032B" w:rsidP="007B032B">
      <w:pPr>
        <w:rPr>
          <w:b/>
        </w:rPr>
      </w:pPr>
    </w:p>
    <w:p w:rsidR="007B032B" w:rsidRDefault="007B032B" w:rsidP="007B032B">
      <w:pPr>
        <w:rPr>
          <w:b/>
        </w:rPr>
      </w:pPr>
      <w:r>
        <w:rPr>
          <w:b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7B032B" w:rsidRDefault="007B032B" w:rsidP="007B032B">
      <w:pPr>
        <w:rPr>
          <w:b/>
        </w:rPr>
      </w:pPr>
      <w:r>
        <w:rPr>
          <w:b/>
        </w:rPr>
        <w:t xml:space="preserve">  </w:t>
      </w:r>
    </w:p>
    <w:p w:rsidR="007B032B" w:rsidRDefault="007B032B" w:rsidP="007B032B">
      <w:pPr>
        <w:jc w:val="center"/>
        <w:rPr>
          <w:b/>
        </w:rPr>
      </w:pPr>
      <w:r>
        <w:rPr>
          <w:b/>
        </w:rPr>
        <w:t>Издатель: Администрации Новомихайловского сельского поселения Монастырщинского района Смоленской области</w:t>
      </w:r>
    </w:p>
    <w:p w:rsidR="007B032B" w:rsidRDefault="007B032B" w:rsidP="007B032B">
      <w:pPr>
        <w:rPr>
          <w:color w:val="FF0000"/>
        </w:rPr>
      </w:pPr>
      <w:r>
        <w:rPr>
          <w:color w:val="FF0000"/>
        </w:rPr>
        <w:t xml:space="preserve">                   </w:t>
      </w:r>
    </w:p>
    <w:p w:rsidR="007B032B" w:rsidRDefault="007B032B" w:rsidP="007B032B">
      <w:pPr>
        <w:rPr>
          <w:b/>
        </w:rPr>
      </w:pPr>
      <w:r>
        <w:rPr>
          <w:b/>
        </w:rPr>
        <w:t>Адрес издателя: 216151, д</w:t>
      </w:r>
      <w:proofErr w:type="gramStart"/>
      <w:r>
        <w:rPr>
          <w:b/>
        </w:rPr>
        <w:t>.М</w:t>
      </w:r>
      <w:proofErr w:type="gramEnd"/>
      <w:r>
        <w:rPr>
          <w:b/>
        </w:rPr>
        <w:t>ихайловка ,Монастырщинского района Смоленской области</w:t>
      </w:r>
    </w:p>
    <w:p w:rsidR="007B032B" w:rsidRDefault="007B032B" w:rsidP="007B032B">
      <w:pPr>
        <w:jc w:val="center"/>
        <w:rPr>
          <w:b/>
          <w:bCs/>
          <w:sz w:val="20"/>
          <w:szCs w:val="20"/>
        </w:rPr>
      </w:pPr>
    </w:p>
    <w:p w:rsidR="007B032B" w:rsidRDefault="007B032B" w:rsidP="007B032B">
      <w:pPr>
        <w:jc w:val="center"/>
        <w:rPr>
          <w:b/>
          <w:bCs/>
          <w:sz w:val="20"/>
          <w:szCs w:val="20"/>
        </w:rPr>
      </w:pPr>
    </w:p>
    <w:p w:rsidR="007B032B" w:rsidRDefault="007B032B" w:rsidP="007B032B">
      <w:pPr>
        <w:jc w:val="center"/>
        <w:rPr>
          <w:b/>
          <w:bCs/>
          <w:sz w:val="20"/>
          <w:szCs w:val="20"/>
        </w:rPr>
      </w:pPr>
    </w:p>
    <w:p w:rsidR="007B032B" w:rsidRDefault="007B032B" w:rsidP="007B032B">
      <w:pPr>
        <w:jc w:val="center"/>
        <w:rPr>
          <w:b/>
          <w:bCs/>
          <w:sz w:val="20"/>
          <w:szCs w:val="20"/>
        </w:rPr>
      </w:pPr>
    </w:p>
    <w:p w:rsidR="007B032B" w:rsidRDefault="007B032B" w:rsidP="007B032B"/>
    <w:p w:rsidR="007B032B" w:rsidRDefault="007B032B" w:rsidP="007B032B"/>
    <w:p w:rsidR="00650605" w:rsidRDefault="00650605"/>
    <w:p w:rsidR="00650605" w:rsidRPr="00E661D2" w:rsidRDefault="00650605" w:rsidP="00650605">
      <w:pPr>
        <w:jc w:val="center"/>
        <w:rPr>
          <w:b/>
          <w:sz w:val="20"/>
          <w:szCs w:val="20"/>
        </w:rPr>
      </w:pPr>
      <w:r w:rsidRPr="00E661D2">
        <w:rPr>
          <w:b/>
          <w:sz w:val="20"/>
          <w:szCs w:val="20"/>
        </w:rPr>
        <w:t>СОВЕТ  ДЕПУТАТОВ</w:t>
      </w:r>
    </w:p>
    <w:p w:rsidR="00650605" w:rsidRPr="00E661D2" w:rsidRDefault="00650605" w:rsidP="00650605">
      <w:pPr>
        <w:jc w:val="center"/>
        <w:rPr>
          <w:b/>
          <w:sz w:val="20"/>
          <w:szCs w:val="20"/>
        </w:rPr>
      </w:pPr>
      <w:r w:rsidRPr="00E661D2">
        <w:rPr>
          <w:b/>
          <w:sz w:val="20"/>
          <w:szCs w:val="20"/>
        </w:rPr>
        <w:t>НОВОМИХАЙЛОВСКОГО  СЕЛЬСКОГО ПОСЕЛЕНИЯ</w:t>
      </w:r>
    </w:p>
    <w:p w:rsidR="00650605" w:rsidRPr="00E661D2" w:rsidRDefault="00650605" w:rsidP="00650605">
      <w:pPr>
        <w:jc w:val="center"/>
        <w:rPr>
          <w:b/>
          <w:sz w:val="20"/>
          <w:szCs w:val="20"/>
        </w:rPr>
      </w:pPr>
      <w:r w:rsidRPr="00E661D2">
        <w:rPr>
          <w:b/>
          <w:sz w:val="20"/>
          <w:szCs w:val="20"/>
        </w:rPr>
        <w:t>МОНАСТЫРЩИНСКОГО РАЙОН АСМОЛЕНСКОЙ ОБЛАСТИ</w:t>
      </w:r>
    </w:p>
    <w:p w:rsidR="00650605" w:rsidRPr="00E661D2" w:rsidRDefault="00650605" w:rsidP="00650605">
      <w:pPr>
        <w:jc w:val="center"/>
        <w:rPr>
          <w:b/>
          <w:sz w:val="20"/>
          <w:szCs w:val="20"/>
        </w:rPr>
      </w:pPr>
      <w:proofErr w:type="gramStart"/>
      <w:r w:rsidRPr="00E661D2">
        <w:rPr>
          <w:b/>
          <w:sz w:val="20"/>
          <w:szCs w:val="20"/>
        </w:rPr>
        <w:t>Р</w:t>
      </w:r>
      <w:proofErr w:type="gramEnd"/>
      <w:r w:rsidRPr="00E661D2">
        <w:rPr>
          <w:b/>
          <w:sz w:val="20"/>
          <w:szCs w:val="20"/>
        </w:rPr>
        <w:t xml:space="preserve"> Е Ш Е Н И Е</w:t>
      </w:r>
    </w:p>
    <w:p w:rsidR="00650605" w:rsidRPr="00E661D2" w:rsidRDefault="00650605" w:rsidP="0065060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650605" w:rsidRDefault="00650605" w:rsidP="00650605">
      <w:pPr>
        <w:jc w:val="both"/>
        <w:rPr>
          <w:sz w:val="20"/>
          <w:szCs w:val="20"/>
        </w:rPr>
      </w:pPr>
    </w:p>
    <w:p w:rsidR="00650605" w:rsidRPr="00E661D2" w:rsidRDefault="00650605" w:rsidP="0065060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  22 марта </w:t>
      </w:r>
      <w:r w:rsidRPr="00E661D2">
        <w:rPr>
          <w:sz w:val="20"/>
          <w:szCs w:val="20"/>
        </w:rPr>
        <w:t xml:space="preserve">.2017 года     </w:t>
      </w:r>
      <w:r>
        <w:rPr>
          <w:sz w:val="20"/>
          <w:szCs w:val="20"/>
        </w:rPr>
        <w:t xml:space="preserve">             № 5</w:t>
      </w:r>
    </w:p>
    <w:p w:rsidR="00650605" w:rsidRDefault="00650605" w:rsidP="00650605">
      <w:pPr>
        <w:tabs>
          <w:tab w:val="left" w:pos="4111"/>
        </w:tabs>
        <w:ind w:right="5386"/>
        <w:jc w:val="both"/>
        <w:rPr>
          <w:sz w:val="20"/>
          <w:szCs w:val="20"/>
        </w:rPr>
      </w:pPr>
    </w:p>
    <w:p w:rsidR="009C36B7" w:rsidRDefault="00650605" w:rsidP="00650605">
      <w:pPr>
        <w:tabs>
          <w:tab w:val="right" w:pos="6804"/>
          <w:tab w:val="left" w:pos="6946"/>
        </w:tabs>
        <w:ind w:right="5244"/>
        <w:jc w:val="both"/>
        <w:rPr>
          <w:sz w:val="20"/>
          <w:szCs w:val="20"/>
        </w:rPr>
      </w:pPr>
      <w:r w:rsidRPr="00E661D2">
        <w:rPr>
          <w:sz w:val="20"/>
          <w:szCs w:val="20"/>
        </w:rPr>
        <w:t xml:space="preserve">О внесении изменений  в Устав </w:t>
      </w:r>
      <w:r>
        <w:rPr>
          <w:sz w:val="20"/>
          <w:szCs w:val="20"/>
        </w:rPr>
        <w:t xml:space="preserve">                     </w:t>
      </w:r>
      <w:r w:rsidRPr="00E661D2">
        <w:rPr>
          <w:sz w:val="20"/>
          <w:szCs w:val="20"/>
        </w:rPr>
        <w:t xml:space="preserve">Новомихайловского сельского        поселения </w:t>
      </w:r>
      <w:r>
        <w:rPr>
          <w:sz w:val="20"/>
          <w:szCs w:val="20"/>
        </w:rPr>
        <w:t xml:space="preserve">                                                               </w:t>
      </w:r>
      <w:r w:rsidRPr="00E661D2">
        <w:rPr>
          <w:sz w:val="20"/>
          <w:szCs w:val="20"/>
        </w:rPr>
        <w:t xml:space="preserve">Монастырщинского        района Смоленской  </w:t>
      </w:r>
      <w:r>
        <w:rPr>
          <w:sz w:val="20"/>
          <w:szCs w:val="20"/>
        </w:rPr>
        <w:t xml:space="preserve">          </w:t>
      </w:r>
      <w:r w:rsidRPr="00E661D2">
        <w:rPr>
          <w:sz w:val="20"/>
          <w:szCs w:val="20"/>
        </w:rPr>
        <w:t xml:space="preserve">области» </w:t>
      </w:r>
      <w:r>
        <w:rPr>
          <w:sz w:val="20"/>
          <w:szCs w:val="20"/>
        </w:rPr>
        <w:t xml:space="preserve">    </w:t>
      </w:r>
    </w:p>
    <w:p w:rsidR="009C36B7" w:rsidRDefault="00650605" w:rsidP="00650605">
      <w:pPr>
        <w:tabs>
          <w:tab w:val="right" w:pos="6804"/>
          <w:tab w:val="left" w:pos="6946"/>
        </w:tabs>
        <w:ind w:right="524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="009C36B7">
        <w:rPr>
          <w:sz w:val="20"/>
          <w:szCs w:val="20"/>
        </w:rPr>
        <w:t xml:space="preserve">  </w:t>
      </w:r>
    </w:p>
    <w:p w:rsidR="00650605" w:rsidRDefault="00650605" w:rsidP="00650605">
      <w:pPr>
        <w:tabs>
          <w:tab w:val="right" w:pos="6804"/>
          <w:tab w:val="left" w:pos="6946"/>
        </w:tabs>
        <w:ind w:right="524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</w:p>
    <w:p w:rsidR="00650605" w:rsidRDefault="00650605" w:rsidP="009C36B7">
      <w:pPr>
        <w:tabs>
          <w:tab w:val="left" w:pos="4111"/>
          <w:tab w:val="left" w:pos="5670"/>
          <w:tab w:val="left" w:pos="6379"/>
        </w:tabs>
        <w:ind w:right="538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Управление Министерства  юстиции Российской </w:t>
      </w:r>
      <w:r w:rsidR="009C36B7">
        <w:rPr>
          <w:sz w:val="20"/>
          <w:szCs w:val="20"/>
        </w:rPr>
        <w:t>Федерации по Смоленской области  21 апреля 2017 г.</w:t>
      </w:r>
    </w:p>
    <w:p w:rsidR="009C36B7" w:rsidRDefault="009C36B7" w:rsidP="009C36B7">
      <w:pPr>
        <w:tabs>
          <w:tab w:val="left" w:pos="4111"/>
          <w:tab w:val="left" w:pos="5670"/>
          <w:tab w:val="left" w:pos="6379"/>
        </w:tabs>
        <w:ind w:right="5386"/>
        <w:jc w:val="center"/>
        <w:rPr>
          <w:sz w:val="20"/>
          <w:szCs w:val="20"/>
        </w:rPr>
      </w:pPr>
      <w:r>
        <w:rPr>
          <w:sz w:val="20"/>
          <w:szCs w:val="20"/>
        </w:rPr>
        <w:t>Зарегистрированы изменения в Устав</w:t>
      </w:r>
    </w:p>
    <w:p w:rsidR="009C36B7" w:rsidRDefault="009C36B7" w:rsidP="009C36B7">
      <w:pPr>
        <w:tabs>
          <w:tab w:val="left" w:pos="4111"/>
          <w:tab w:val="left" w:pos="5670"/>
          <w:tab w:val="left" w:pos="6379"/>
        </w:tabs>
        <w:ind w:right="5386"/>
        <w:jc w:val="center"/>
        <w:rPr>
          <w:sz w:val="20"/>
          <w:szCs w:val="20"/>
        </w:rPr>
      </w:pPr>
      <w:r>
        <w:rPr>
          <w:sz w:val="20"/>
          <w:szCs w:val="20"/>
        </w:rPr>
        <w:t>Государственный регистрационный</w:t>
      </w:r>
    </w:p>
    <w:p w:rsidR="009C36B7" w:rsidRDefault="009C36B7" w:rsidP="009C36B7">
      <w:pPr>
        <w:tabs>
          <w:tab w:val="left" w:pos="4111"/>
          <w:tab w:val="left" w:pos="5670"/>
          <w:tab w:val="left" w:pos="6379"/>
        </w:tabs>
        <w:ind w:right="538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 675123062017001 </w:t>
      </w:r>
    </w:p>
    <w:p w:rsidR="009C36B7" w:rsidRPr="009C36B7" w:rsidRDefault="009C36B7" w:rsidP="009C36B7">
      <w:pPr>
        <w:tabs>
          <w:tab w:val="left" w:pos="4111"/>
          <w:tab w:val="left" w:pos="5670"/>
          <w:tab w:val="left" w:pos="6379"/>
        </w:tabs>
        <w:ind w:right="5386"/>
        <w:jc w:val="center"/>
        <w:rPr>
          <w:sz w:val="20"/>
          <w:szCs w:val="20"/>
        </w:rPr>
      </w:pPr>
    </w:p>
    <w:p w:rsidR="00650605" w:rsidRDefault="00650605" w:rsidP="0065060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proofErr w:type="gramStart"/>
      <w:r>
        <w:rPr>
          <w:sz w:val="20"/>
          <w:szCs w:val="20"/>
        </w:rPr>
        <w:t>В целях приведения Устава Новомихайловского сельского поселения Монастырщинского района Смоленской области в соответствие с Федеральными</w:t>
      </w:r>
      <w:r w:rsidRPr="00E661D2">
        <w:rPr>
          <w:sz w:val="20"/>
          <w:szCs w:val="20"/>
        </w:rPr>
        <w:t xml:space="preserve"> закона</w:t>
      </w:r>
      <w:r>
        <w:rPr>
          <w:sz w:val="20"/>
          <w:szCs w:val="20"/>
        </w:rPr>
        <w:t>ми</w:t>
      </w:r>
      <w:r w:rsidRPr="00E661D2">
        <w:rPr>
          <w:sz w:val="20"/>
          <w:szCs w:val="20"/>
        </w:rPr>
        <w:t xml:space="preserve"> от 06.10.2003 года № 131-ФЗ « Об общих принципах организации местного самоуправления в Российской Федерации»</w:t>
      </w:r>
      <w:r>
        <w:rPr>
          <w:sz w:val="20"/>
          <w:szCs w:val="20"/>
        </w:rPr>
        <w:t xml:space="preserve"> (с изменениями и дополнениями) от 13.07.2015 года №224-ФЗ «О государственно-частном партнерстве, </w:t>
      </w:r>
      <w:proofErr w:type="spellStart"/>
      <w:r>
        <w:rPr>
          <w:sz w:val="20"/>
          <w:szCs w:val="20"/>
        </w:rPr>
        <w:t>муниципально-частном</w:t>
      </w:r>
      <w:proofErr w:type="spellEnd"/>
      <w:r>
        <w:rPr>
          <w:sz w:val="20"/>
          <w:szCs w:val="20"/>
        </w:rPr>
        <w:t xml:space="preserve"> партнерстве в Российской Федерации и внесении изменений в отдельные законодательные акты Российской Федерации» (в редакции от 03.07.2016 года), областными</w:t>
      </w:r>
      <w:proofErr w:type="gramEnd"/>
      <w:r>
        <w:rPr>
          <w:sz w:val="20"/>
          <w:szCs w:val="20"/>
        </w:rPr>
        <w:t xml:space="preserve"> законами от 31.03.2009 года № 9-з « 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 (в редакции от 25.02.2016 года), от 30.10.2014 г. № 141-з « О закреплении за сельскими поселениями</w:t>
      </w:r>
      <w:r w:rsidRPr="00E661D2">
        <w:rPr>
          <w:sz w:val="20"/>
          <w:szCs w:val="20"/>
        </w:rPr>
        <w:t xml:space="preserve"> Смоленской области</w:t>
      </w:r>
      <w:r>
        <w:rPr>
          <w:sz w:val="20"/>
          <w:szCs w:val="20"/>
        </w:rPr>
        <w:t xml:space="preserve"> вопросов местного значения»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редакции от 28.10.2016 года № 106-3)</w:t>
      </w:r>
    </w:p>
    <w:p w:rsidR="00650605" w:rsidRPr="00E661D2" w:rsidRDefault="00650605" w:rsidP="00650605">
      <w:pPr>
        <w:jc w:val="both"/>
        <w:rPr>
          <w:sz w:val="20"/>
          <w:szCs w:val="20"/>
        </w:rPr>
      </w:pPr>
      <w:r w:rsidRPr="00E661D2">
        <w:rPr>
          <w:sz w:val="20"/>
          <w:szCs w:val="20"/>
        </w:rPr>
        <w:t xml:space="preserve"> Совет депутатов Новомихайловского сельского поселения Монастырщинского района Смоленской области </w:t>
      </w:r>
    </w:p>
    <w:p w:rsidR="00650605" w:rsidRPr="00E661D2" w:rsidRDefault="00650605" w:rsidP="00650605">
      <w:pPr>
        <w:ind w:firstLine="567"/>
        <w:jc w:val="both"/>
        <w:rPr>
          <w:b/>
          <w:sz w:val="20"/>
          <w:szCs w:val="20"/>
        </w:rPr>
      </w:pPr>
      <w:r w:rsidRPr="00E661D2">
        <w:rPr>
          <w:b/>
          <w:sz w:val="20"/>
          <w:szCs w:val="20"/>
        </w:rPr>
        <w:t>РЕШИЛ:</w:t>
      </w:r>
    </w:p>
    <w:p w:rsidR="009C36B7" w:rsidRDefault="00650605" w:rsidP="009C36B7">
      <w:pPr>
        <w:ind w:right="-1"/>
        <w:rPr>
          <w:sz w:val="20"/>
          <w:szCs w:val="20"/>
        </w:rPr>
      </w:pPr>
      <w:r w:rsidRPr="00E661D2">
        <w:rPr>
          <w:sz w:val="20"/>
          <w:szCs w:val="20"/>
        </w:rPr>
        <w:t xml:space="preserve">1. </w:t>
      </w:r>
      <w:r>
        <w:rPr>
          <w:sz w:val="20"/>
          <w:szCs w:val="20"/>
        </w:rPr>
        <w:t>Внести в Устав Новомихайловского сельского поселения Монастырщинского района Смоленской области, утвержденный решением</w:t>
      </w:r>
      <w:r w:rsidRPr="00E661D2">
        <w:rPr>
          <w:sz w:val="20"/>
          <w:szCs w:val="20"/>
        </w:rPr>
        <w:t xml:space="preserve"> Совета депутатов Новомихайловского сельского  поселения Монастырщинского района  Смоленской области</w:t>
      </w:r>
      <w:r>
        <w:rPr>
          <w:sz w:val="20"/>
          <w:szCs w:val="20"/>
        </w:rPr>
        <w:t xml:space="preserve"> от 09.11.2005 №7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редакции</w:t>
      </w:r>
      <w:r w:rsidRPr="00D50622">
        <w:rPr>
          <w:sz w:val="20"/>
          <w:szCs w:val="20"/>
        </w:rPr>
        <w:t xml:space="preserve"> </w:t>
      </w:r>
      <w:r>
        <w:rPr>
          <w:sz w:val="20"/>
          <w:szCs w:val="20"/>
        </w:rPr>
        <w:t>решений</w:t>
      </w:r>
      <w:r w:rsidRPr="00E661D2">
        <w:rPr>
          <w:sz w:val="20"/>
          <w:szCs w:val="20"/>
        </w:rPr>
        <w:t xml:space="preserve"> Совета депутатов Новомихайловского сельского  поселения</w:t>
      </w:r>
      <w:r>
        <w:rPr>
          <w:sz w:val="20"/>
          <w:szCs w:val="20"/>
        </w:rPr>
        <w:t xml:space="preserve"> </w:t>
      </w:r>
      <w:r w:rsidRPr="00E661D2">
        <w:rPr>
          <w:sz w:val="20"/>
          <w:szCs w:val="20"/>
        </w:rPr>
        <w:t xml:space="preserve"> Монастырщин</w:t>
      </w:r>
      <w:r>
        <w:rPr>
          <w:sz w:val="20"/>
          <w:szCs w:val="20"/>
        </w:rPr>
        <w:t>ского района Смоленской области от 27.11.2006г. №24, от 10.10.2008г,</w:t>
      </w:r>
      <w:r w:rsidRPr="00E661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от 11.12.2009г. № 19 от 01.</w:t>
      </w:r>
      <w:r w:rsidRPr="00D74CAF">
        <w:rPr>
          <w:sz w:val="20"/>
          <w:szCs w:val="20"/>
        </w:rPr>
        <w:t>07.2010г. №11, от 14.11.2012г. №16, от 08.04.2013г. №4, от 16.06.2014</w:t>
      </w:r>
      <w:proofErr w:type="gramStart"/>
      <w:r w:rsidRPr="00D74CAF">
        <w:rPr>
          <w:sz w:val="20"/>
          <w:szCs w:val="20"/>
        </w:rPr>
        <w:t>г</w:t>
      </w:r>
      <w:proofErr w:type="gramEnd"/>
      <w:r w:rsidR="009C36B7" w:rsidRPr="00D74CAF">
        <w:rPr>
          <w:sz w:val="20"/>
          <w:szCs w:val="20"/>
        </w:rPr>
        <w:t>№11, от 06.02.2015г. №4)</w:t>
      </w:r>
      <w:r w:rsidRPr="00D74CAF">
        <w:rPr>
          <w:sz w:val="20"/>
          <w:szCs w:val="20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36B7">
        <w:rPr>
          <w:sz w:val="20"/>
          <w:szCs w:val="20"/>
        </w:rPr>
        <w:t xml:space="preserve">                   </w:t>
      </w:r>
    </w:p>
    <w:p w:rsidR="00650605" w:rsidRPr="00D74CAF" w:rsidRDefault="00650605" w:rsidP="00650605">
      <w:pPr>
        <w:ind w:right="-1"/>
        <w:jc w:val="both"/>
        <w:rPr>
          <w:sz w:val="20"/>
          <w:szCs w:val="20"/>
        </w:rPr>
      </w:pPr>
      <w:r w:rsidRPr="00D74CAF">
        <w:rPr>
          <w:sz w:val="20"/>
          <w:szCs w:val="20"/>
        </w:rPr>
        <w:t xml:space="preserve"> следующие изменения:  </w:t>
      </w:r>
    </w:p>
    <w:p w:rsidR="00650605" w:rsidRPr="00D74CAF" w:rsidRDefault="00650605" w:rsidP="00650605">
      <w:pPr>
        <w:pStyle w:val="a3"/>
        <w:numPr>
          <w:ilvl w:val="1"/>
          <w:numId w:val="1"/>
        </w:numPr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Пункт 12 части 2 статьи 7 изложить в новой редакции:</w:t>
      </w:r>
    </w:p>
    <w:p w:rsidR="00650605" w:rsidRPr="00D74CAF" w:rsidRDefault="00650605" w:rsidP="00650605">
      <w:pPr>
        <w:pStyle w:val="a3"/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«12) участие в организации деятельности по сбору (в том числе раздельному сбору) и транспортированию твердых коммунальных отходов»</w:t>
      </w:r>
      <w:proofErr w:type="gramStart"/>
      <w:r w:rsidRPr="00D74CAF">
        <w:rPr>
          <w:rFonts w:cs="Times New Roman"/>
          <w:sz w:val="20"/>
          <w:szCs w:val="20"/>
          <w:lang w:val="ru-RU"/>
        </w:rPr>
        <w:t>;»</w:t>
      </w:r>
      <w:proofErr w:type="gramEnd"/>
      <w:r w:rsidRPr="00D74CAF">
        <w:rPr>
          <w:rFonts w:cs="Times New Roman"/>
          <w:sz w:val="20"/>
          <w:szCs w:val="20"/>
          <w:lang w:val="ru-RU"/>
        </w:rPr>
        <w:t>;</w:t>
      </w:r>
    </w:p>
    <w:p w:rsidR="00650605" w:rsidRPr="00D74CAF" w:rsidRDefault="00650605" w:rsidP="00650605">
      <w:pPr>
        <w:pStyle w:val="a3"/>
        <w:numPr>
          <w:ilvl w:val="1"/>
          <w:numId w:val="1"/>
        </w:numPr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Пункты 8,13,14,16,17,21,24 части 2 статьи 7 признать утратившими силу;</w:t>
      </w:r>
    </w:p>
    <w:p w:rsidR="00650605" w:rsidRPr="00D74CAF" w:rsidRDefault="00650605" w:rsidP="00650605">
      <w:pPr>
        <w:pStyle w:val="a3"/>
        <w:numPr>
          <w:ilvl w:val="1"/>
          <w:numId w:val="1"/>
        </w:numPr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Часть 1 статьи 8 дополнить пунктами 13-14 следующего содержания:</w:t>
      </w:r>
    </w:p>
    <w:p w:rsidR="00650605" w:rsidRPr="00D74CAF" w:rsidRDefault="00650605" w:rsidP="0065060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74CAF">
        <w:rPr>
          <w:sz w:val="20"/>
          <w:szCs w:val="20"/>
        </w:rPr>
        <w:t>«13) осуществление мероприятий по отлову и содержанию безнадзорных животных, обитающих на территории поселения;</w:t>
      </w:r>
    </w:p>
    <w:p w:rsidR="00650605" w:rsidRPr="00D74CAF" w:rsidRDefault="00650605" w:rsidP="0065060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74CAF">
        <w:rPr>
          <w:sz w:val="20"/>
          <w:szCs w:val="20"/>
        </w:rPr>
        <w:t xml:space="preserve">14) осуществление мероприятий в сфере профилактики правонарушений, предусмотренных Федеральным </w:t>
      </w:r>
      <w:hyperlink r:id="rId5" w:history="1">
        <w:r w:rsidRPr="00D74CAF">
          <w:rPr>
            <w:sz w:val="20"/>
            <w:szCs w:val="20"/>
          </w:rPr>
          <w:t>законом</w:t>
        </w:r>
      </w:hyperlink>
      <w:r w:rsidRPr="00D74CAF">
        <w:rPr>
          <w:sz w:val="20"/>
          <w:szCs w:val="20"/>
        </w:rPr>
        <w:t xml:space="preserve"> «Об основах системы профилактики правонарушений в Российской Федерации»</w:t>
      </w:r>
      <w:proofErr w:type="gramStart"/>
      <w:r w:rsidRPr="00D74CAF">
        <w:rPr>
          <w:sz w:val="20"/>
          <w:szCs w:val="20"/>
        </w:rPr>
        <w:t>;»</w:t>
      </w:r>
      <w:proofErr w:type="gramEnd"/>
    </w:p>
    <w:p w:rsidR="00650605" w:rsidRPr="00D74CAF" w:rsidRDefault="009C36B7" w:rsidP="00650605">
      <w:pPr>
        <w:ind w:left="360"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1.4</w:t>
      </w:r>
      <w:r w:rsidR="00650605" w:rsidRPr="00D74CAF">
        <w:rPr>
          <w:sz w:val="20"/>
          <w:szCs w:val="20"/>
        </w:rPr>
        <w:t xml:space="preserve"> Часть  8 статьи  30 дополнить пунктом 18)</w:t>
      </w:r>
      <w:r w:rsidR="00650605" w:rsidRPr="00D74CAF">
        <w:rPr>
          <w:sz w:val="20"/>
          <w:szCs w:val="20"/>
          <w:vertAlign w:val="superscript"/>
        </w:rPr>
        <w:t>1</w:t>
      </w:r>
      <w:r w:rsidR="00650605" w:rsidRPr="00D74CAF">
        <w:rPr>
          <w:sz w:val="20"/>
          <w:szCs w:val="20"/>
        </w:rPr>
        <w:t xml:space="preserve"> следующего содержания:</w:t>
      </w:r>
      <w:proofErr w:type="gramEnd"/>
    </w:p>
    <w:p w:rsidR="00650605" w:rsidRDefault="00650605" w:rsidP="00650605">
      <w:pPr>
        <w:pStyle w:val="a3"/>
        <w:ind w:left="0" w:right="-1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 xml:space="preserve">      «18)</w:t>
      </w:r>
      <w:r w:rsidRPr="00D74CAF">
        <w:rPr>
          <w:rFonts w:cs="Times New Roman"/>
          <w:sz w:val="20"/>
          <w:szCs w:val="20"/>
          <w:vertAlign w:val="superscript"/>
          <w:lang w:val="ru-RU"/>
        </w:rPr>
        <w:t>1</w:t>
      </w:r>
      <w:r w:rsidRPr="00D74CAF">
        <w:rPr>
          <w:rFonts w:cs="Times New Roman"/>
          <w:sz w:val="20"/>
          <w:szCs w:val="20"/>
          <w:lang w:val="ru-RU"/>
        </w:rPr>
        <w:t xml:space="preserve"> исполняет полномочия по определению органа местного самоуправления, в компетенцию которого входит осуществление полномочий, установленных частью 2 статьи 18 Федерального закона от 13 июля 2015 года № 224-ФЗ «О государственно-частном партнерстве, </w:t>
      </w:r>
      <w:proofErr w:type="spellStart"/>
      <w:r w:rsidRPr="00D74CAF">
        <w:rPr>
          <w:rFonts w:cs="Times New Roman"/>
          <w:sz w:val="20"/>
          <w:szCs w:val="20"/>
          <w:lang w:val="ru-RU"/>
        </w:rPr>
        <w:t>муниципально-частном</w:t>
      </w:r>
      <w:proofErr w:type="spellEnd"/>
      <w:r w:rsidRPr="00D74CAF">
        <w:rPr>
          <w:rFonts w:cs="Times New Roman"/>
          <w:sz w:val="20"/>
          <w:szCs w:val="20"/>
          <w:lang w:val="ru-RU"/>
        </w:rPr>
        <w:t xml:space="preserve"> партнерстве в Российской Федерации и внесении изменений в отдельные законодательные акты Российской Федерации»;</w:t>
      </w:r>
    </w:p>
    <w:p w:rsidR="009C36B7" w:rsidRPr="00D74CAF" w:rsidRDefault="009C36B7" w:rsidP="00650605">
      <w:pPr>
        <w:pStyle w:val="a3"/>
        <w:ind w:left="0" w:right="-1"/>
        <w:jc w:val="both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            1.5. Пункт 6 части 1 статьи 32 изложить в новой редакции:</w:t>
      </w:r>
    </w:p>
    <w:p w:rsidR="00650605" w:rsidRPr="00D74CAF" w:rsidRDefault="00650605" w:rsidP="0065060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74CAF">
        <w:rPr>
          <w:sz w:val="20"/>
          <w:szCs w:val="20"/>
        </w:rPr>
        <w:t xml:space="preserve">6) Главе муниципального образования в связи с прекращением полномочий (в том числе досрочно) в день увольнения выплачивается единовременная выплата в размере  трехмесячного денежного содержания по замещаемой им муниципальной должности при условии, если Глава муниципального образования в период осуществления им полномочий по муниципальной должности достиг пенсионного возраста или потерял трудоспособность. </w:t>
      </w:r>
      <w:proofErr w:type="gramStart"/>
      <w:r w:rsidRPr="00D74CAF">
        <w:rPr>
          <w:sz w:val="20"/>
          <w:szCs w:val="20"/>
        </w:rPr>
        <w:t xml:space="preserve">Указанная гарантия не предоставляется Главе муниципального образования, полномочия которого были прекращены по основаниям, предусмотренным </w:t>
      </w:r>
      <w:hyperlink r:id="rId6" w:history="1">
        <w:r w:rsidRPr="00D74CAF">
          <w:rPr>
            <w:rStyle w:val="a4"/>
            <w:sz w:val="20"/>
            <w:szCs w:val="20"/>
          </w:rPr>
          <w:t>пунктами 2.1</w:t>
        </w:r>
      </w:hyperlink>
      <w:r w:rsidRPr="00D74CAF">
        <w:rPr>
          <w:sz w:val="20"/>
          <w:szCs w:val="20"/>
        </w:rPr>
        <w:t xml:space="preserve">, </w:t>
      </w:r>
      <w:hyperlink r:id="rId7" w:history="1">
        <w:r w:rsidRPr="00D74CAF">
          <w:rPr>
            <w:rStyle w:val="a4"/>
            <w:sz w:val="20"/>
            <w:szCs w:val="20"/>
          </w:rPr>
          <w:t>3</w:t>
        </w:r>
      </w:hyperlink>
      <w:r w:rsidRPr="00D74CAF">
        <w:rPr>
          <w:sz w:val="20"/>
          <w:szCs w:val="20"/>
        </w:rPr>
        <w:t xml:space="preserve">, </w:t>
      </w:r>
      <w:hyperlink r:id="rId8" w:history="1">
        <w:r w:rsidRPr="00D74CAF">
          <w:rPr>
            <w:rStyle w:val="a4"/>
            <w:sz w:val="20"/>
            <w:szCs w:val="20"/>
          </w:rPr>
          <w:t>6</w:t>
        </w:r>
      </w:hyperlink>
      <w:r w:rsidRPr="00D74CAF">
        <w:rPr>
          <w:sz w:val="20"/>
          <w:szCs w:val="20"/>
        </w:rPr>
        <w:t xml:space="preserve"> - </w:t>
      </w:r>
      <w:hyperlink r:id="rId9" w:history="1">
        <w:r w:rsidRPr="00D74CAF">
          <w:rPr>
            <w:rStyle w:val="a4"/>
            <w:sz w:val="20"/>
            <w:szCs w:val="20"/>
          </w:rPr>
          <w:t>9 части 6</w:t>
        </w:r>
      </w:hyperlink>
      <w:r w:rsidRPr="00D74CAF">
        <w:rPr>
          <w:sz w:val="20"/>
          <w:szCs w:val="20"/>
        </w:rPr>
        <w:t xml:space="preserve">, </w:t>
      </w:r>
      <w:hyperlink r:id="rId10" w:history="1">
        <w:r w:rsidRPr="00D74CAF">
          <w:rPr>
            <w:rStyle w:val="a4"/>
            <w:sz w:val="20"/>
            <w:szCs w:val="20"/>
          </w:rPr>
          <w:t>частью 6.1 статьи 36</w:t>
        </w:r>
      </w:hyperlink>
      <w:r w:rsidRPr="00D74CAF">
        <w:rPr>
          <w:sz w:val="20"/>
          <w:szCs w:val="20"/>
        </w:rPr>
        <w:t xml:space="preserve">, </w:t>
      </w:r>
      <w:hyperlink r:id="rId11" w:history="1">
        <w:r w:rsidRPr="00D74CAF">
          <w:rPr>
            <w:rStyle w:val="a4"/>
            <w:sz w:val="20"/>
            <w:szCs w:val="20"/>
          </w:rPr>
          <w:t>частью 7.1</w:t>
        </w:r>
      </w:hyperlink>
      <w:r w:rsidRPr="00D74CAF">
        <w:rPr>
          <w:sz w:val="20"/>
          <w:szCs w:val="20"/>
        </w:rPr>
        <w:t xml:space="preserve">, </w:t>
      </w:r>
      <w:hyperlink r:id="rId12" w:history="1">
        <w:r w:rsidRPr="00D74CAF">
          <w:rPr>
            <w:rStyle w:val="a4"/>
            <w:sz w:val="20"/>
            <w:szCs w:val="20"/>
          </w:rPr>
          <w:t>пунктами 5</w:t>
        </w:r>
      </w:hyperlink>
      <w:r w:rsidRPr="00D74CAF">
        <w:rPr>
          <w:sz w:val="20"/>
          <w:szCs w:val="20"/>
        </w:rPr>
        <w:t xml:space="preserve"> - </w:t>
      </w:r>
      <w:hyperlink r:id="rId13" w:history="1">
        <w:r w:rsidRPr="00D74CAF">
          <w:rPr>
            <w:rStyle w:val="a4"/>
            <w:sz w:val="20"/>
            <w:szCs w:val="20"/>
          </w:rPr>
          <w:t>8 части 10</w:t>
        </w:r>
      </w:hyperlink>
      <w:r w:rsidRPr="00D74CAF">
        <w:rPr>
          <w:sz w:val="20"/>
          <w:szCs w:val="20"/>
        </w:rPr>
        <w:t xml:space="preserve">, </w:t>
      </w:r>
      <w:hyperlink r:id="rId14" w:history="1">
        <w:r w:rsidRPr="00D74CAF">
          <w:rPr>
            <w:rStyle w:val="a4"/>
            <w:sz w:val="20"/>
            <w:szCs w:val="20"/>
          </w:rPr>
          <w:t>частью 10.1 статьи 40</w:t>
        </w:r>
      </w:hyperlink>
      <w:r w:rsidRPr="00D74CAF">
        <w:rPr>
          <w:sz w:val="20"/>
          <w:szCs w:val="20"/>
        </w:rPr>
        <w:t xml:space="preserve"> Федерального закона от 6 </w:t>
      </w:r>
      <w:r w:rsidRPr="00D74CAF">
        <w:rPr>
          <w:sz w:val="20"/>
          <w:szCs w:val="20"/>
        </w:rPr>
        <w:lastRenderedPageBreak/>
        <w:t>октября 2003 года № 131-ФЗ «Об общих принципах организации местного самоуправления в Российской Федерации»;»;</w:t>
      </w:r>
      <w:proofErr w:type="gramEnd"/>
    </w:p>
    <w:p w:rsidR="00A770D3" w:rsidRDefault="00A770D3" w:rsidP="00650605">
      <w:pPr>
        <w:pStyle w:val="a3"/>
        <w:tabs>
          <w:tab w:val="left" w:pos="284"/>
        </w:tabs>
        <w:ind w:left="0" w:right="-1"/>
        <w:jc w:val="both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       1.6</w:t>
      </w:r>
      <w:r w:rsidR="00650605" w:rsidRPr="00D74CAF">
        <w:rPr>
          <w:rFonts w:cs="Times New Roman"/>
          <w:sz w:val="20"/>
          <w:szCs w:val="20"/>
          <w:lang w:val="ru-RU"/>
        </w:rPr>
        <w:t xml:space="preserve">.  Пункты 24,33,36,37,42,45, части 8 статьи 33 признать утратившими силу.              </w:t>
      </w:r>
    </w:p>
    <w:p w:rsidR="00650605" w:rsidRPr="00D74CAF" w:rsidRDefault="00650605" w:rsidP="00650605">
      <w:pPr>
        <w:pStyle w:val="a3"/>
        <w:tabs>
          <w:tab w:val="left" w:pos="284"/>
        </w:tabs>
        <w:ind w:left="0" w:right="-1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 xml:space="preserve">   2. Настоящее решение  подлежит официальному опубликованию в печатном средстве массовой информации    «Новомихайловский вестник » и на официальном сайте Администрации Новомихайловского  сельского поселения Монастырщинского района Смоленской области после 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650605" w:rsidRDefault="00650605" w:rsidP="00650605">
      <w:pPr>
        <w:shd w:val="clear" w:color="auto" w:fill="FFFFFF"/>
        <w:ind w:right="19"/>
        <w:jc w:val="both"/>
        <w:rPr>
          <w:color w:val="000000"/>
          <w:sz w:val="20"/>
          <w:szCs w:val="20"/>
        </w:rPr>
      </w:pPr>
    </w:p>
    <w:p w:rsidR="00650605" w:rsidRPr="00D74CAF" w:rsidRDefault="00650605" w:rsidP="00650605">
      <w:pPr>
        <w:shd w:val="clear" w:color="auto" w:fill="FFFFFF"/>
        <w:ind w:right="19"/>
        <w:jc w:val="both"/>
        <w:rPr>
          <w:color w:val="000000"/>
          <w:sz w:val="20"/>
          <w:szCs w:val="20"/>
        </w:rPr>
      </w:pPr>
      <w:r w:rsidRPr="00D74CAF">
        <w:rPr>
          <w:color w:val="000000"/>
          <w:sz w:val="20"/>
          <w:szCs w:val="20"/>
        </w:rPr>
        <w:t xml:space="preserve">  Глава  муниципального образования</w:t>
      </w:r>
    </w:p>
    <w:p w:rsidR="00650605" w:rsidRPr="00D74CAF" w:rsidRDefault="00650605" w:rsidP="00650605">
      <w:pPr>
        <w:shd w:val="clear" w:color="auto" w:fill="FFFFFF"/>
        <w:ind w:right="19"/>
        <w:jc w:val="both"/>
        <w:rPr>
          <w:sz w:val="20"/>
          <w:szCs w:val="20"/>
        </w:rPr>
      </w:pPr>
      <w:r w:rsidRPr="00D74CAF">
        <w:rPr>
          <w:sz w:val="20"/>
          <w:szCs w:val="20"/>
        </w:rPr>
        <w:t xml:space="preserve">  Новомихайловского  сельского поселения     </w:t>
      </w:r>
    </w:p>
    <w:p w:rsidR="00650605" w:rsidRPr="00D74CAF" w:rsidRDefault="00650605" w:rsidP="00650605">
      <w:pPr>
        <w:tabs>
          <w:tab w:val="left" w:pos="4320"/>
          <w:tab w:val="left" w:pos="4500"/>
        </w:tabs>
        <w:autoSpaceDE w:val="0"/>
        <w:jc w:val="both"/>
        <w:rPr>
          <w:sz w:val="20"/>
          <w:szCs w:val="20"/>
        </w:rPr>
      </w:pPr>
      <w:r w:rsidRPr="00D74CAF">
        <w:rPr>
          <w:sz w:val="20"/>
          <w:szCs w:val="20"/>
        </w:rPr>
        <w:t xml:space="preserve">  Монастырщинского  района                                         </w:t>
      </w:r>
    </w:p>
    <w:p w:rsidR="00650605" w:rsidRDefault="00650605" w:rsidP="00650605">
      <w:pPr>
        <w:rPr>
          <w:b/>
          <w:sz w:val="20"/>
          <w:szCs w:val="20"/>
        </w:rPr>
      </w:pPr>
      <w:r w:rsidRPr="00D74CAF">
        <w:rPr>
          <w:sz w:val="20"/>
          <w:szCs w:val="20"/>
        </w:rPr>
        <w:t xml:space="preserve">  Смоленской     области                                                         </w:t>
      </w:r>
      <w:r>
        <w:rPr>
          <w:sz w:val="20"/>
          <w:szCs w:val="20"/>
        </w:rPr>
        <w:t xml:space="preserve">     </w:t>
      </w:r>
      <w:r w:rsidRPr="00D74CAF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Pr="00D74CAF">
        <w:rPr>
          <w:sz w:val="20"/>
          <w:szCs w:val="20"/>
        </w:rPr>
        <w:t xml:space="preserve">  </w:t>
      </w:r>
      <w:r w:rsidRPr="00D74CAF">
        <w:rPr>
          <w:b/>
          <w:sz w:val="20"/>
          <w:szCs w:val="20"/>
        </w:rPr>
        <w:t>С.В.Иванов</w:t>
      </w:r>
    </w:p>
    <w:p w:rsidR="00650605" w:rsidRDefault="00650605" w:rsidP="00650605"/>
    <w:p w:rsidR="00F406E9" w:rsidRDefault="00650605" w:rsidP="00650605">
      <w:pPr>
        <w:tabs>
          <w:tab w:val="left" w:pos="4110"/>
        </w:tabs>
      </w:pPr>
      <w:r>
        <w:tab/>
      </w:r>
    </w:p>
    <w:p w:rsidR="00D60AA0" w:rsidRDefault="00D60AA0" w:rsidP="00650605">
      <w:pPr>
        <w:tabs>
          <w:tab w:val="left" w:pos="4110"/>
        </w:tabs>
        <w:rPr>
          <w:sz w:val="20"/>
          <w:szCs w:val="20"/>
        </w:rPr>
      </w:pPr>
    </w:p>
    <w:p w:rsidR="00D60AA0" w:rsidRPr="00D60AA0" w:rsidRDefault="00D60AA0" w:rsidP="00650605">
      <w:pPr>
        <w:tabs>
          <w:tab w:val="left" w:pos="4110"/>
        </w:tabs>
        <w:rPr>
          <w:sz w:val="20"/>
          <w:szCs w:val="20"/>
        </w:rPr>
      </w:pPr>
    </w:p>
    <w:p w:rsidR="00D60AA0" w:rsidRPr="00D60AA0" w:rsidRDefault="00D60AA0" w:rsidP="00D60AA0">
      <w:pPr>
        <w:jc w:val="center"/>
        <w:rPr>
          <w:b/>
          <w:bCs/>
          <w:sz w:val="20"/>
          <w:szCs w:val="20"/>
        </w:rPr>
      </w:pPr>
      <w:r w:rsidRPr="00D60AA0">
        <w:rPr>
          <w:b/>
          <w:bCs/>
          <w:sz w:val="20"/>
          <w:szCs w:val="20"/>
        </w:rPr>
        <w:t>СОВЕТ ДЕПУТАТОВ</w:t>
      </w:r>
    </w:p>
    <w:p w:rsidR="00D60AA0" w:rsidRPr="00D60AA0" w:rsidRDefault="00D60AA0" w:rsidP="00D60AA0">
      <w:pPr>
        <w:jc w:val="center"/>
        <w:rPr>
          <w:b/>
          <w:bCs/>
          <w:sz w:val="20"/>
          <w:szCs w:val="20"/>
        </w:rPr>
      </w:pPr>
      <w:r w:rsidRPr="00D60AA0">
        <w:rPr>
          <w:b/>
          <w:bCs/>
          <w:sz w:val="20"/>
          <w:szCs w:val="20"/>
        </w:rPr>
        <w:t>НОВОМИХАЙЛОВСКОГО СЕЛЬСКОГО ПОСЕЛЕНИЯ</w:t>
      </w:r>
    </w:p>
    <w:p w:rsidR="00D60AA0" w:rsidRPr="00D60AA0" w:rsidRDefault="00D60AA0" w:rsidP="00D60AA0">
      <w:pPr>
        <w:jc w:val="center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>МОНАСТЫРЩИНСКОГО РАЙОНА</w:t>
      </w:r>
    </w:p>
    <w:p w:rsidR="00D60AA0" w:rsidRPr="00D60AA0" w:rsidRDefault="00D60AA0" w:rsidP="00D60AA0">
      <w:pPr>
        <w:jc w:val="center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>СМОЛЕНСКОЙ ОБЛАСТИ</w:t>
      </w:r>
    </w:p>
    <w:p w:rsidR="00D60AA0" w:rsidRPr="00D60AA0" w:rsidRDefault="00D60AA0" w:rsidP="00D60AA0">
      <w:pPr>
        <w:jc w:val="center"/>
        <w:rPr>
          <w:b/>
          <w:sz w:val="20"/>
          <w:szCs w:val="20"/>
        </w:rPr>
      </w:pPr>
    </w:p>
    <w:p w:rsidR="00D60AA0" w:rsidRPr="00D60AA0" w:rsidRDefault="00D60AA0" w:rsidP="00D60AA0">
      <w:pPr>
        <w:jc w:val="center"/>
        <w:rPr>
          <w:b/>
          <w:sz w:val="20"/>
          <w:szCs w:val="20"/>
        </w:rPr>
      </w:pPr>
    </w:p>
    <w:p w:rsidR="00D60AA0" w:rsidRPr="00D60AA0" w:rsidRDefault="00D60AA0" w:rsidP="00D60AA0">
      <w:pPr>
        <w:jc w:val="center"/>
        <w:rPr>
          <w:b/>
          <w:sz w:val="20"/>
          <w:szCs w:val="20"/>
        </w:rPr>
      </w:pPr>
      <w:r w:rsidRPr="00D60AA0">
        <w:rPr>
          <w:b/>
          <w:bCs/>
          <w:sz w:val="20"/>
          <w:szCs w:val="20"/>
        </w:rPr>
        <w:t>РЕШЕНИЕ</w:t>
      </w:r>
    </w:p>
    <w:p w:rsidR="00D60AA0" w:rsidRPr="00D60AA0" w:rsidRDefault="00D60AA0" w:rsidP="00D60AA0">
      <w:pPr>
        <w:rPr>
          <w:sz w:val="20"/>
          <w:szCs w:val="20"/>
        </w:rPr>
      </w:pPr>
    </w:p>
    <w:p w:rsidR="00D60AA0" w:rsidRPr="00D60AA0" w:rsidRDefault="00D60AA0" w:rsidP="00D60AA0">
      <w:pPr>
        <w:rPr>
          <w:sz w:val="20"/>
          <w:szCs w:val="20"/>
        </w:rPr>
      </w:pPr>
      <w:r w:rsidRPr="00D60AA0">
        <w:rPr>
          <w:sz w:val="20"/>
          <w:szCs w:val="20"/>
        </w:rPr>
        <w:t>от  24 .04.2017г.                       № 9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</w:rPr>
      </w:pP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>О    внесении   изменений  в   Положение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 xml:space="preserve">о   налоге    на     имущество    </w:t>
      </w:r>
      <w:proofErr w:type="gramStart"/>
      <w:r w:rsidRPr="00D60AA0">
        <w:rPr>
          <w:rFonts w:ascii="Times New Roman" w:hAnsi="Times New Roman" w:cs="Times New Roman"/>
          <w:b w:val="0"/>
        </w:rPr>
        <w:t>физических</w:t>
      </w:r>
      <w:proofErr w:type="gramEnd"/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>лиц   на   территории   Новомихайловского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>сельского  поселения    Монастырщинского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 xml:space="preserve">района  Смоленской области, </w:t>
      </w:r>
      <w:proofErr w:type="gramStart"/>
      <w:r w:rsidRPr="00D60AA0">
        <w:rPr>
          <w:rFonts w:ascii="Times New Roman" w:hAnsi="Times New Roman" w:cs="Times New Roman"/>
          <w:b w:val="0"/>
        </w:rPr>
        <w:t>утвержденное</w:t>
      </w:r>
      <w:proofErr w:type="gramEnd"/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 xml:space="preserve">решением Совета депутатов Новомихайловского 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>сельского  поселения Монастырщинского  района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 xml:space="preserve"> Смоленской области     от 14.11.2014г. №19  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>(в редакции решения от 02.02.2016 № 2)</w:t>
      </w:r>
    </w:p>
    <w:p w:rsidR="00D60AA0" w:rsidRPr="00D60AA0" w:rsidRDefault="00D60AA0" w:rsidP="00D60AA0">
      <w:pPr>
        <w:ind w:right="-2"/>
        <w:jc w:val="both"/>
        <w:rPr>
          <w:sz w:val="20"/>
          <w:szCs w:val="20"/>
        </w:rPr>
      </w:pPr>
      <w:r w:rsidRPr="00D60AA0">
        <w:rPr>
          <w:b/>
          <w:sz w:val="20"/>
          <w:szCs w:val="20"/>
        </w:rPr>
        <w:t xml:space="preserve">    </w:t>
      </w:r>
      <w:r w:rsidRPr="00D60AA0">
        <w:rPr>
          <w:sz w:val="20"/>
          <w:szCs w:val="20"/>
        </w:rPr>
        <w:t xml:space="preserve">    </w:t>
      </w:r>
    </w:p>
    <w:p w:rsidR="00D60AA0" w:rsidRPr="00D60AA0" w:rsidRDefault="00D60AA0" w:rsidP="00D60AA0">
      <w:pPr>
        <w:ind w:right="-2"/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   В соответствии с пунктом 60 статьи 2 Федерального закона от 30.11.2016 № 401-ФЗ «О внесении изменений в  части первую и  вторую Налогового кодекса Российской Федерации и отдельные законодательные акты Российской Федерации» </w:t>
      </w:r>
    </w:p>
    <w:p w:rsidR="00D60AA0" w:rsidRPr="00D60AA0" w:rsidRDefault="00D60AA0" w:rsidP="00D60AA0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 xml:space="preserve">        </w:t>
      </w:r>
    </w:p>
    <w:p w:rsidR="00D60AA0" w:rsidRPr="00D60AA0" w:rsidRDefault="00D60AA0" w:rsidP="00D60AA0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</w:rPr>
        <w:t xml:space="preserve">  Совет депутатов Новомихайловского сельского поселения Монастырщинского района Смоленской области</w:t>
      </w:r>
    </w:p>
    <w:p w:rsidR="00D60AA0" w:rsidRPr="00D60AA0" w:rsidRDefault="00D60AA0" w:rsidP="00D60AA0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</w:rPr>
      </w:pPr>
      <w:r w:rsidRPr="00D60AA0">
        <w:rPr>
          <w:rFonts w:ascii="Times New Roman" w:hAnsi="Times New Roman" w:cs="Times New Roman"/>
        </w:rPr>
        <w:t xml:space="preserve">         </w:t>
      </w:r>
      <w:proofErr w:type="gramStart"/>
      <w:r w:rsidRPr="00D60AA0">
        <w:rPr>
          <w:rFonts w:ascii="Times New Roman" w:hAnsi="Times New Roman" w:cs="Times New Roman"/>
        </w:rPr>
        <w:t>Р</w:t>
      </w:r>
      <w:proofErr w:type="gramEnd"/>
      <w:r w:rsidRPr="00D60AA0">
        <w:rPr>
          <w:rFonts w:ascii="Times New Roman" w:hAnsi="Times New Roman" w:cs="Times New Roman"/>
        </w:rPr>
        <w:t xml:space="preserve"> Е Ш И Л:</w:t>
      </w:r>
    </w:p>
    <w:p w:rsidR="00D60AA0" w:rsidRPr="00D60AA0" w:rsidRDefault="00D60AA0" w:rsidP="00D60AA0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D60AA0" w:rsidRPr="00D60AA0" w:rsidRDefault="00D60AA0" w:rsidP="00D60AA0">
      <w:pPr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      1. Внести Положение о налоге на имущество физических лиц на территории Новомихайловского сельского поселения Монастырщинского района Смоленской области, утвержденное решением Совета  депутатов  Новомихайловского сельского поселения Монастырщинского  района  Смоленской области от 14.11.2014 №19  внести следующее изменение:</w:t>
      </w:r>
    </w:p>
    <w:p w:rsidR="00D60AA0" w:rsidRPr="00D60AA0" w:rsidRDefault="00D60AA0" w:rsidP="00D60AA0">
      <w:pPr>
        <w:ind w:right="2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  1) В  статье 2 слова «жилые  строения» заменить словами «дома и жилые строения». </w:t>
      </w:r>
    </w:p>
    <w:p w:rsidR="00D60AA0" w:rsidRPr="00D60AA0" w:rsidRDefault="00D60AA0" w:rsidP="00D60AA0">
      <w:pPr>
        <w:autoSpaceDE w:val="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      2. Настоящее  решение вступает в силу после официального опубликования   и распространяется на налоговые периоды, начиная с 2017года.</w:t>
      </w:r>
    </w:p>
    <w:p w:rsidR="00D60AA0" w:rsidRPr="00D60AA0" w:rsidRDefault="00D60AA0" w:rsidP="00D60AA0">
      <w:pPr>
        <w:autoSpaceDE w:val="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     3. Настоящее решение опубликовать в информационной газете «Новомихайловский вестник» Новомихайловского сельского поселения Монастырщинского района Смоленской области.</w:t>
      </w:r>
    </w:p>
    <w:p w:rsidR="00D60AA0" w:rsidRPr="00D60AA0" w:rsidRDefault="00D60AA0" w:rsidP="00D60AA0">
      <w:pPr>
        <w:autoSpaceDE w:val="0"/>
        <w:jc w:val="both"/>
        <w:rPr>
          <w:sz w:val="20"/>
          <w:szCs w:val="20"/>
        </w:rPr>
      </w:pPr>
    </w:p>
    <w:p w:rsidR="00D60AA0" w:rsidRPr="00D60AA0" w:rsidRDefault="00D60AA0" w:rsidP="00D60AA0">
      <w:pPr>
        <w:autoSpaceDE w:val="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Глава муниципального образования </w:t>
      </w:r>
    </w:p>
    <w:p w:rsidR="00D60AA0" w:rsidRPr="00D60AA0" w:rsidRDefault="00D60AA0" w:rsidP="00D60AA0">
      <w:pPr>
        <w:autoSpaceDE w:val="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>Новомихайловского сельского поселения</w:t>
      </w:r>
    </w:p>
    <w:p w:rsidR="00D60AA0" w:rsidRPr="00D60AA0" w:rsidRDefault="00D60AA0" w:rsidP="00D60AA0">
      <w:pPr>
        <w:autoSpaceDE w:val="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>Монастырщинского района</w:t>
      </w:r>
    </w:p>
    <w:p w:rsidR="00D60AA0" w:rsidRPr="00D60AA0" w:rsidRDefault="00D60AA0" w:rsidP="00D60AA0">
      <w:pPr>
        <w:autoSpaceDE w:val="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Смоленской области                                                                       </w:t>
      </w:r>
      <w:r w:rsidRPr="00D60AA0">
        <w:rPr>
          <w:b/>
          <w:sz w:val="20"/>
          <w:szCs w:val="20"/>
        </w:rPr>
        <w:t>С.В.Иванов</w:t>
      </w:r>
    </w:p>
    <w:p w:rsidR="00D60AA0" w:rsidRPr="00D60AA0" w:rsidRDefault="00D60AA0" w:rsidP="00D60AA0">
      <w:pPr>
        <w:jc w:val="both"/>
        <w:rPr>
          <w:sz w:val="20"/>
          <w:szCs w:val="20"/>
        </w:rPr>
      </w:pPr>
    </w:p>
    <w:p w:rsidR="00D60AA0" w:rsidRPr="00D60AA0" w:rsidRDefault="00D60AA0" w:rsidP="00D60AA0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</w:p>
    <w:p w:rsidR="00D60AA0" w:rsidRPr="00D60AA0" w:rsidRDefault="00D60AA0" w:rsidP="00D60AA0">
      <w:pPr>
        <w:rPr>
          <w:sz w:val="20"/>
          <w:szCs w:val="20"/>
        </w:rPr>
      </w:pPr>
      <w:r w:rsidRPr="00D60AA0">
        <w:rPr>
          <w:sz w:val="20"/>
          <w:szCs w:val="20"/>
        </w:rPr>
        <w:t xml:space="preserve">                                                                       </w:t>
      </w:r>
    </w:p>
    <w:p w:rsidR="00D60AA0" w:rsidRDefault="00D60AA0" w:rsidP="00D60AA0">
      <w:pPr>
        <w:rPr>
          <w:sz w:val="28"/>
          <w:szCs w:val="28"/>
        </w:rPr>
      </w:pPr>
    </w:p>
    <w:p w:rsidR="00D60AA0" w:rsidRDefault="00D60AA0" w:rsidP="00D60AA0">
      <w:pPr>
        <w:rPr>
          <w:sz w:val="28"/>
          <w:szCs w:val="28"/>
        </w:rPr>
      </w:pPr>
    </w:p>
    <w:p w:rsidR="00D60AA0" w:rsidRDefault="00D60AA0" w:rsidP="00D60AA0">
      <w:pPr>
        <w:rPr>
          <w:sz w:val="28"/>
          <w:szCs w:val="28"/>
        </w:rPr>
      </w:pPr>
    </w:p>
    <w:p w:rsidR="00D60AA0" w:rsidRDefault="00D60AA0" w:rsidP="00D60AA0">
      <w:r>
        <w:t xml:space="preserve">                                                                                                                 </w:t>
      </w:r>
    </w:p>
    <w:p w:rsidR="00D60AA0" w:rsidRPr="00D60AA0" w:rsidRDefault="00D60AA0" w:rsidP="00D60AA0">
      <w:pPr>
        <w:jc w:val="right"/>
        <w:rPr>
          <w:sz w:val="20"/>
          <w:szCs w:val="20"/>
        </w:rPr>
      </w:pPr>
    </w:p>
    <w:p w:rsidR="00D60AA0" w:rsidRPr="00D60AA0" w:rsidRDefault="00D60AA0" w:rsidP="00D60AA0">
      <w:pPr>
        <w:jc w:val="right"/>
        <w:rPr>
          <w:sz w:val="20"/>
          <w:szCs w:val="20"/>
        </w:rPr>
      </w:pPr>
      <w:r w:rsidRPr="00D60AA0">
        <w:rPr>
          <w:sz w:val="20"/>
          <w:szCs w:val="20"/>
        </w:rPr>
        <w:t>Утверждено:</w:t>
      </w:r>
    </w:p>
    <w:p w:rsidR="00D60AA0" w:rsidRDefault="00D60AA0" w:rsidP="00D60AA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0AA0">
        <w:rPr>
          <w:sz w:val="20"/>
          <w:szCs w:val="20"/>
        </w:rPr>
        <w:t xml:space="preserve">Решением   Совета депутатов   </w:t>
      </w:r>
    </w:p>
    <w:p w:rsidR="00D60AA0" w:rsidRPr="00D60AA0" w:rsidRDefault="00D60AA0" w:rsidP="00D60AA0">
      <w:pPr>
        <w:jc w:val="right"/>
        <w:rPr>
          <w:sz w:val="20"/>
          <w:szCs w:val="20"/>
        </w:rPr>
      </w:pPr>
      <w:r w:rsidRPr="00D60AA0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</w:t>
      </w:r>
      <w:r w:rsidRPr="00D60AA0">
        <w:rPr>
          <w:sz w:val="20"/>
          <w:szCs w:val="20"/>
        </w:rPr>
        <w:t>Новомихайловского сельского</w:t>
      </w:r>
    </w:p>
    <w:p w:rsidR="00D60AA0" w:rsidRPr="00D60AA0" w:rsidRDefault="00D60AA0" w:rsidP="00D60AA0">
      <w:pPr>
        <w:jc w:val="right"/>
        <w:rPr>
          <w:sz w:val="20"/>
          <w:szCs w:val="20"/>
        </w:rPr>
      </w:pPr>
      <w:r w:rsidRPr="00D60AA0">
        <w:rPr>
          <w:sz w:val="20"/>
          <w:szCs w:val="20"/>
        </w:rPr>
        <w:t>поселения Монастырщинского</w:t>
      </w:r>
    </w:p>
    <w:p w:rsidR="00D60AA0" w:rsidRPr="00D60AA0" w:rsidRDefault="00D60AA0" w:rsidP="00D60AA0">
      <w:pPr>
        <w:jc w:val="right"/>
        <w:rPr>
          <w:sz w:val="20"/>
          <w:szCs w:val="20"/>
        </w:rPr>
      </w:pPr>
      <w:r w:rsidRPr="00D60AA0">
        <w:rPr>
          <w:sz w:val="20"/>
          <w:szCs w:val="20"/>
        </w:rPr>
        <w:t>района    Смоленской   области</w:t>
      </w:r>
    </w:p>
    <w:p w:rsidR="00D60AA0" w:rsidRPr="00D60AA0" w:rsidRDefault="00D60AA0" w:rsidP="00D60AA0">
      <w:pPr>
        <w:tabs>
          <w:tab w:val="left" w:pos="5529"/>
        </w:tabs>
        <w:ind w:right="-284"/>
        <w:jc w:val="right"/>
        <w:rPr>
          <w:sz w:val="20"/>
          <w:szCs w:val="20"/>
        </w:rPr>
      </w:pPr>
      <w:r w:rsidRPr="00D60AA0">
        <w:rPr>
          <w:sz w:val="20"/>
          <w:szCs w:val="20"/>
        </w:rPr>
        <w:t>от 14 ноября 2014 года       № 19</w:t>
      </w:r>
    </w:p>
    <w:p w:rsidR="00D60AA0" w:rsidRPr="00D60AA0" w:rsidRDefault="00D60AA0" w:rsidP="00D60AA0">
      <w:pPr>
        <w:tabs>
          <w:tab w:val="left" w:pos="5529"/>
        </w:tabs>
        <w:ind w:right="-284"/>
        <w:jc w:val="right"/>
        <w:rPr>
          <w:sz w:val="20"/>
          <w:szCs w:val="20"/>
        </w:rPr>
      </w:pPr>
      <w:proofErr w:type="gramStart"/>
      <w:r w:rsidRPr="00D60AA0">
        <w:rPr>
          <w:sz w:val="20"/>
          <w:szCs w:val="20"/>
        </w:rPr>
        <w:t>(в редакции решений от</w:t>
      </w:r>
      <w:r w:rsidRPr="00D60AA0">
        <w:rPr>
          <w:b/>
          <w:sz w:val="20"/>
          <w:szCs w:val="20"/>
        </w:rPr>
        <w:t xml:space="preserve"> </w:t>
      </w:r>
      <w:r w:rsidRPr="00D60AA0">
        <w:rPr>
          <w:sz w:val="20"/>
          <w:szCs w:val="20"/>
        </w:rPr>
        <w:t>02.02.2016г.</w:t>
      </w:r>
      <w:proofErr w:type="gramEnd"/>
    </w:p>
    <w:p w:rsidR="00D60AA0" w:rsidRPr="00D60AA0" w:rsidRDefault="00D60AA0" w:rsidP="00D60AA0">
      <w:pPr>
        <w:tabs>
          <w:tab w:val="left" w:pos="5529"/>
        </w:tabs>
        <w:ind w:right="-284"/>
        <w:jc w:val="right"/>
        <w:rPr>
          <w:sz w:val="20"/>
          <w:szCs w:val="20"/>
        </w:rPr>
      </w:pPr>
      <w:r w:rsidRPr="00D60AA0">
        <w:rPr>
          <w:sz w:val="20"/>
          <w:szCs w:val="20"/>
        </w:rPr>
        <w:t>№ 2,от 24.04.2017г. № 9)</w:t>
      </w:r>
    </w:p>
    <w:p w:rsidR="00D60AA0" w:rsidRPr="00D60AA0" w:rsidRDefault="00D60AA0" w:rsidP="00D60AA0">
      <w:pPr>
        <w:jc w:val="right"/>
        <w:rPr>
          <w:sz w:val="20"/>
          <w:szCs w:val="20"/>
        </w:rPr>
      </w:pPr>
    </w:p>
    <w:p w:rsidR="00D60AA0" w:rsidRPr="00D60AA0" w:rsidRDefault="00D60AA0" w:rsidP="00D60AA0">
      <w:pPr>
        <w:ind w:right="-1" w:firstLine="709"/>
        <w:jc w:val="center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>ПОЛОЖЕНИЕ</w:t>
      </w:r>
    </w:p>
    <w:p w:rsidR="00D60AA0" w:rsidRPr="00D60AA0" w:rsidRDefault="00D60AA0" w:rsidP="00D60AA0">
      <w:pPr>
        <w:ind w:right="-1" w:firstLine="709"/>
        <w:jc w:val="center"/>
        <w:rPr>
          <w:sz w:val="20"/>
          <w:szCs w:val="20"/>
        </w:rPr>
      </w:pPr>
    </w:p>
    <w:p w:rsidR="00D60AA0" w:rsidRPr="00D60AA0" w:rsidRDefault="00D60AA0" w:rsidP="00D60AA0">
      <w:pPr>
        <w:pStyle w:val="ConsPlusTitle"/>
        <w:jc w:val="center"/>
        <w:rPr>
          <w:rFonts w:ascii="Times New Roman" w:hAnsi="Times New Roman" w:cs="Times New Roman"/>
        </w:rPr>
      </w:pPr>
      <w:r w:rsidRPr="00D60AA0">
        <w:rPr>
          <w:rFonts w:ascii="Times New Roman" w:hAnsi="Times New Roman" w:cs="Times New Roman"/>
        </w:rPr>
        <w:t>о налоге на имущество физических лиц на территории</w:t>
      </w:r>
    </w:p>
    <w:p w:rsidR="00D60AA0" w:rsidRPr="00D60AA0" w:rsidRDefault="00D60AA0" w:rsidP="00D60AA0">
      <w:pPr>
        <w:pStyle w:val="ConsPlusTitle"/>
        <w:jc w:val="center"/>
        <w:rPr>
          <w:rFonts w:ascii="Times New Roman" w:hAnsi="Times New Roman" w:cs="Times New Roman"/>
        </w:rPr>
      </w:pPr>
      <w:r w:rsidRPr="00D60AA0">
        <w:rPr>
          <w:rFonts w:ascii="Times New Roman" w:hAnsi="Times New Roman" w:cs="Times New Roman"/>
          <w:vertAlign w:val="superscript"/>
        </w:rPr>
        <w:t xml:space="preserve"> </w:t>
      </w:r>
      <w:r w:rsidRPr="00D60AA0">
        <w:rPr>
          <w:rFonts w:ascii="Times New Roman" w:hAnsi="Times New Roman" w:cs="Times New Roman"/>
        </w:rPr>
        <w:t xml:space="preserve">Новомихайловского </w:t>
      </w:r>
      <w:r w:rsidRPr="00D60AA0">
        <w:rPr>
          <w:rFonts w:ascii="Times New Roman" w:hAnsi="Times New Roman" w:cs="Times New Roman"/>
          <w:vertAlign w:val="superscript"/>
        </w:rPr>
        <w:t xml:space="preserve"> </w:t>
      </w:r>
      <w:r w:rsidRPr="00D60AA0">
        <w:rPr>
          <w:rFonts w:ascii="Times New Roman" w:hAnsi="Times New Roman" w:cs="Times New Roman"/>
        </w:rPr>
        <w:t xml:space="preserve">сельского поселения </w:t>
      </w:r>
    </w:p>
    <w:p w:rsidR="00D60AA0" w:rsidRPr="00D60AA0" w:rsidRDefault="00D60AA0" w:rsidP="00D60AA0">
      <w:pPr>
        <w:pStyle w:val="ConsPlusTitle"/>
        <w:jc w:val="center"/>
        <w:rPr>
          <w:rFonts w:ascii="Times New Roman" w:hAnsi="Times New Roman" w:cs="Times New Roman"/>
        </w:rPr>
      </w:pPr>
      <w:r w:rsidRPr="00D60AA0">
        <w:rPr>
          <w:rFonts w:ascii="Times New Roman" w:hAnsi="Times New Roman" w:cs="Times New Roman"/>
        </w:rPr>
        <w:t>Монастырщинского района Смоленской области</w:t>
      </w:r>
    </w:p>
    <w:p w:rsidR="00D60AA0" w:rsidRPr="00D60AA0" w:rsidRDefault="00D60AA0" w:rsidP="00D60AA0">
      <w:pPr>
        <w:ind w:right="-1" w:firstLine="709"/>
        <w:jc w:val="center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709"/>
        <w:jc w:val="center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>Статья 1. Общие положения</w:t>
      </w:r>
    </w:p>
    <w:p w:rsidR="00D60AA0" w:rsidRPr="00D60AA0" w:rsidRDefault="00D60AA0" w:rsidP="00D60AA0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</w:p>
    <w:p w:rsidR="00D60AA0" w:rsidRPr="00D60AA0" w:rsidRDefault="00D60AA0" w:rsidP="00D60AA0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D60AA0">
        <w:rPr>
          <w:rFonts w:ascii="Times New Roman" w:hAnsi="Times New Roman" w:cs="Times New Roman"/>
          <w:b w:val="0"/>
          <w:bCs w:val="0"/>
        </w:rPr>
        <w:t>1.</w:t>
      </w:r>
      <w:r w:rsidRPr="00D60AA0">
        <w:rPr>
          <w:rFonts w:ascii="Times New Roman" w:hAnsi="Times New Roman" w:cs="Times New Roman"/>
          <w:b w:val="0"/>
        </w:rPr>
        <w:t>1. Налог на имущество физических лиц (далее – налог) вводится в действие на территории и обязателен к уплате на территории муниципального образования.</w:t>
      </w:r>
    </w:p>
    <w:p w:rsidR="00D60AA0" w:rsidRPr="00D60AA0" w:rsidRDefault="00D60AA0" w:rsidP="00D60AA0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60AA0">
        <w:rPr>
          <w:sz w:val="20"/>
          <w:szCs w:val="20"/>
        </w:rPr>
        <w:t>1.2. Настоящим положением в соответствии с главой 32 Налогового кодекса Российской Федерации на территории    Новомихайловского сельского поселения Монастырщинского района Смоленской области определяются налоговые ставки налоговые льготы, основания и порядок их применения, особенности определения налоговой базы налога на имущество физических лиц.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 xml:space="preserve"> Статья 2. Объекты налогообложения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>Объектом налогообложения признается расположенное в пределах Новомихайловского сельского поселения Монастырщинского района Смоленской области следующее имущество: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>1)жилой дом;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>2)жилое помещение (квартира, комната);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 xml:space="preserve">3)гараж, </w:t>
      </w:r>
      <w:proofErr w:type="spellStart"/>
      <w:r w:rsidRPr="00D60AA0">
        <w:rPr>
          <w:sz w:val="20"/>
          <w:szCs w:val="20"/>
        </w:rPr>
        <w:t>машин</w:t>
      </w:r>
      <w:proofErr w:type="gramStart"/>
      <w:r w:rsidRPr="00D60AA0">
        <w:rPr>
          <w:sz w:val="20"/>
          <w:szCs w:val="20"/>
        </w:rPr>
        <w:t>о</w:t>
      </w:r>
      <w:proofErr w:type="spellEnd"/>
      <w:r w:rsidRPr="00D60AA0">
        <w:rPr>
          <w:sz w:val="20"/>
          <w:szCs w:val="20"/>
        </w:rPr>
        <w:t>-</w:t>
      </w:r>
      <w:proofErr w:type="gramEnd"/>
      <w:r w:rsidRPr="00D60AA0">
        <w:rPr>
          <w:sz w:val="20"/>
          <w:szCs w:val="20"/>
        </w:rPr>
        <w:t xml:space="preserve"> место;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>4)единый недвижимый комплекс;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>5)объект незавершенного строительства;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>6) иные здание, строение, сооружение, помещение.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 xml:space="preserve"> В целях настоящего Положения дома и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 xml:space="preserve">     Не признается объектом налогообложения имущество, входящее в состав общего имущества многоквартирного дома. 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i/>
          <w:sz w:val="20"/>
          <w:szCs w:val="20"/>
        </w:rPr>
      </w:pPr>
      <w:r w:rsidRPr="00D60AA0">
        <w:rPr>
          <w:i/>
          <w:sz w:val="20"/>
          <w:szCs w:val="20"/>
        </w:rPr>
        <w:t>(статья 2 в редакции решения Совета депутатов Новомихайловского сельского поселения Монастырщинского района Смоленской области от 24.04.2017г №9)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both"/>
        <w:outlineLvl w:val="1"/>
        <w:rPr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outlineLvl w:val="1"/>
        <w:rPr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>Статья 3. Налоговая база</w:t>
      </w:r>
    </w:p>
    <w:p w:rsidR="00D60AA0" w:rsidRPr="00D60AA0" w:rsidRDefault="00D60AA0" w:rsidP="00D60AA0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Налоговая база в отношении объектов налогообложения, определяется исходя из их инвентаризационной стоимости.</w:t>
      </w:r>
    </w:p>
    <w:p w:rsidR="00D60AA0" w:rsidRPr="00D60AA0" w:rsidRDefault="00D60AA0" w:rsidP="00D60AA0">
      <w:pPr>
        <w:ind w:firstLine="709"/>
        <w:jc w:val="both"/>
        <w:rPr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 xml:space="preserve">Статья 4. Порядок определения налоговой базы </w:t>
      </w: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60AA0">
        <w:rPr>
          <w:sz w:val="20"/>
          <w:szCs w:val="20"/>
        </w:rPr>
        <w:t>Налоговая база определяется в отношении каждого объекта налогообложения как его инвентаризационная стоимость, исчисленная с учетом коэффициента-дефлятора на основании последних данных об инвентаризационной стоимости, представленных в установленном порядке в налоговые органы до 1 марта 2013 года.</w:t>
      </w: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lastRenderedPageBreak/>
        <w:t>Статья 5. Налоговый период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outlineLvl w:val="1"/>
        <w:rPr>
          <w:sz w:val="20"/>
          <w:szCs w:val="20"/>
        </w:rPr>
      </w:pPr>
      <w:r w:rsidRPr="00D60AA0">
        <w:rPr>
          <w:sz w:val="20"/>
          <w:szCs w:val="20"/>
        </w:rPr>
        <w:t>Налоговым периодом признается календарный год.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outlineLvl w:val="1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  <w:r w:rsidRPr="00D60AA0">
        <w:rPr>
          <w:b/>
          <w:sz w:val="20"/>
          <w:szCs w:val="20"/>
        </w:rPr>
        <w:t>Статья 6. Налоговые ставки</w:t>
      </w:r>
    </w:p>
    <w:p w:rsidR="00D60AA0" w:rsidRPr="00D60AA0" w:rsidRDefault="00D60AA0" w:rsidP="00D60AA0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60AA0">
        <w:rPr>
          <w:sz w:val="20"/>
          <w:szCs w:val="20"/>
        </w:rPr>
        <w:t>Налоговые ставки устанавливаются на основе,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на территории Новомихайловского сельского поселения Монастырщинского района Смоленской области, в следующих пределах в зависимости от вида налогообложения:</w:t>
      </w: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2"/>
        <w:gridCol w:w="4679"/>
      </w:tblGrid>
      <w:tr w:rsidR="00D60AA0" w:rsidRPr="00D60AA0" w:rsidTr="00C36A7E">
        <w:trPr>
          <w:trHeight w:val="189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60AA0">
              <w:rPr>
                <w:b/>
                <w:sz w:val="20"/>
                <w:szCs w:val="20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0AA0">
              <w:rPr>
                <w:b/>
                <w:sz w:val="20"/>
                <w:szCs w:val="20"/>
              </w:rPr>
              <w:t>Ставка налога</w:t>
            </w:r>
          </w:p>
        </w:tc>
      </w:tr>
      <w:tr w:rsidR="00D60AA0" w:rsidRPr="00D60AA0" w:rsidTr="00C36A7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60AA0">
              <w:rPr>
                <w:sz w:val="20"/>
                <w:szCs w:val="20"/>
              </w:rPr>
              <w:t>До 300</w:t>
            </w:r>
            <w:r w:rsidRPr="00D60AA0">
              <w:rPr>
                <w:sz w:val="20"/>
                <w:szCs w:val="20"/>
                <w:lang w:val="en-US"/>
              </w:rPr>
              <w:t> </w:t>
            </w:r>
            <w:r w:rsidRPr="00D60AA0">
              <w:rPr>
                <w:sz w:val="20"/>
                <w:szCs w:val="20"/>
              </w:rPr>
              <w:t>000 рублей включительно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60AA0">
              <w:rPr>
                <w:sz w:val="20"/>
                <w:szCs w:val="20"/>
              </w:rPr>
              <w:t>0,1 процента</w:t>
            </w:r>
          </w:p>
        </w:tc>
      </w:tr>
      <w:tr w:rsidR="00D60AA0" w:rsidRPr="00D60AA0" w:rsidTr="00C36A7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60AA0">
              <w:rPr>
                <w:sz w:val="20"/>
                <w:szCs w:val="20"/>
              </w:rPr>
              <w:t>Свыше 300</w:t>
            </w:r>
            <w:r w:rsidRPr="00D60AA0">
              <w:rPr>
                <w:sz w:val="20"/>
                <w:szCs w:val="20"/>
                <w:lang w:val="en-US"/>
              </w:rPr>
              <w:t> </w:t>
            </w:r>
            <w:r w:rsidRPr="00D60AA0">
              <w:rPr>
                <w:sz w:val="20"/>
                <w:szCs w:val="20"/>
              </w:rPr>
              <w:t>000 до 500</w:t>
            </w:r>
            <w:r w:rsidRPr="00D60AA0">
              <w:rPr>
                <w:sz w:val="20"/>
                <w:szCs w:val="20"/>
                <w:lang w:val="en-US"/>
              </w:rPr>
              <w:t> </w:t>
            </w:r>
            <w:r w:rsidRPr="00D60AA0">
              <w:rPr>
                <w:sz w:val="20"/>
                <w:szCs w:val="20"/>
              </w:rPr>
              <w:t>000 рублей включительно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60AA0">
              <w:rPr>
                <w:sz w:val="20"/>
                <w:szCs w:val="20"/>
              </w:rPr>
              <w:t>0,3 процента</w:t>
            </w:r>
          </w:p>
        </w:tc>
      </w:tr>
      <w:tr w:rsidR="00D60AA0" w:rsidRPr="00D60AA0" w:rsidTr="00C36A7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60AA0">
              <w:rPr>
                <w:sz w:val="20"/>
                <w:szCs w:val="20"/>
              </w:rPr>
              <w:t>Свыше 500</w:t>
            </w:r>
            <w:r w:rsidRPr="00D60AA0">
              <w:rPr>
                <w:sz w:val="20"/>
                <w:szCs w:val="20"/>
                <w:lang w:val="en-US"/>
              </w:rPr>
              <w:t> </w:t>
            </w:r>
            <w:r w:rsidRPr="00D60AA0">
              <w:rPr>
                <w:sz w:val="20"/>
                <w:szCs w:val="20"/>
              </w:rPr>
              <w:t>000 рублей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0" w:rsidRPr="00D60AA0" w:rsidRDefault="00D60AA0" w:rsidP="00C36A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60AA0">
              <w:rPr>
                <w:sz w:val="20"/>
                <w:szCs w:val="20"/>
              </w:rPr>
              <w:t>2,0 процента</w:t>
            </w:r>
          </w:p>
        </w:tc>
      </w:tr>
    </w:tbl>
    <w:p w:rsidR="00D60AA0" w:rsidRPr="00D60AA0" w:rsidRDefault="00D60AA0" w:rsidP="00D60AA0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709"/>
        <w:jc w:val="center"/>
        <w:rPr>
          <w:b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709"/>
        <w:jc w:val="center"/>
        <w:rPr>
          <w:b/>
          <w:sz w:val="20"/>
          <w:szCs w:val="20"/>
          <w:highlight w:val="yellow"/>
        </w:rPr>
      </w:pPr>
      <w:r w:rsidRPr="00D60AA0">
        <w:rPr>
          <w:b/>
          <w:sz w:val="20"/>
          <w:szCs w:val="20"/>
        </w:rPr>
        <w:t>Статья 7. Налоговые льготы</w:t>
      </w: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  <w:highlight w:val="yellow"/>
        </w:rPr>
      </w:pPr>
    </w:p>
    <w:p w:rsidR="00D60AA0" w:rsidRPr="00D60AA0" w:rsidRDefault="00D60AA0" w:rsidP="00D60AA0">
      <w:pPr>
        <w:tabs>
          <w:tab w:val="left" w:pos="7365"/>
        </w:tabs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  Право на налоговую льготу имеют категории налогоплательщиков, указанные в ст.407 Налогового кодекса Российской Федерации.</w:t>
      </w:r>
    </w:p>
    <w:p w:rsidR="00D60AA0" w:rsidRPr="00D60AA0" w:rsidRDefault="00D60AA0" w:rsidP="00D60AA0">
      <w:pPr>
        <w:tabs>
          <w:tab w:val="left" w:pos="7365"/>
        </w:tabs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Порядок применения налоговой льготы для категорий налогоплательщиков, имеющих право на налоговую льготу в соответствии с настоящим Положением, осуществляется в соответствии с порядком предоставления налоговых льгот по налогу на имущество физических лиц, установленным Налоговым кодексом Российской Федерации.</w:t>
      </w:r>
    </w:p>
    <w:p w:rsidR="00D60AA0" w:rsidRPr="00D60AA0" w:rsidRDefault="00D60AA0" w:rsidP="00D60AA0">
      <w:pPr>
        <w:pStyle w:val="a3"/>
        <w:tabs>
          <w:tab w:val="left" w:pos="7365"/>
        </w:tabs>
        <w:jc w:val="both"/>
        <w:rPr>
          <w:rFonts w:cs="Times New Roman"/>
          <w:b/>
          <w:sz w:val="20"/>
          <w:szCs w:val="20"/>
          <w:lang w:val="ru-RU"/>
        </w:rPr>
      </w:pPr>
    </w:p>
    <w:p w:rsidR="00D60AA0" w:rsidRPr="00D60AA0" w:rsidRDefault="00D60AA0" w:rsidP="00D60AA0">
      <w:pPr>
        <w:pStyle w:val="a3"/>
        <w:tabs>
          <w:tab w:val="left" w:pos="7365"/>
        </w:tabs>
        <w:jc w:val="center"/>
        <w:rPr>
          <w:rFonts w:cs="Times New Roman"/>
          <w:b/>
          <w:sz w:val="20"/>
          <w:szCs w:val="20"/>
          <w:lang w:val="ru-RU"/>
        </w:rPr>
      </w:pPr>
      <w:r w:rsidRPr="00D60AA0">
        <w:rPr>
          <w:rFonts w:cs="Times New Roman"/>
          <w:b/>
          <w:sz w:val="20"/>
          <w:szCs w:val="20"/>
          <w:lang w:val="ru-RU"/>
        </w:rPr>
        <w:t>Статья 8. Порядок исчисления суммы налога</w:t>
      </w:r>
    </w:p>
    <w:p w:rsidR="00D60AA0" w:rsidRPr="00D60AA0" w:rsidRDefault="00D60AA0" w:rsidP="00D60AA0">
      <w:pPr>
        <w:tabs>
          <w:tab w:val="left" w:pos="7365"/>
        </w:tabs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Сумма налога на имущество физических лиц исчисляется налоговыми органами в порядке, установленном в статье 408 Налогового кодекса Российской Федерации.</w:t>
      </w:r>
    </w:p>
    <w:p w:rsidR="00D60AA0" w:rsidRPr="00D60AA0" w:rsidRDefault="00D60AA0" w:rsidP="00D60AA0">
      <w:pPr>
        <w:pStyle w:val="a3"/>
        <w:tabs>
          <w:tab w:val="left" w:pos="7365"/>
        </w:tabs>
        <w:jc w:val="both"/>
        <w:rPr>
          <w:rFonts w:cs="Times New Roman"/>
          <w:b/>
          <w:sz w:val="20"/>
          <w:szCs w:val="20"/>
          <w:lang w:val="ru-RU"/>
        </w:rPr>
      </w:pPr>
    </w:p>
    <w:p w:rsidR="00D60AA0" w:rsidRPr="00D60AA0" w:rsidRDefault="00D60AA0" w:rsidP="00D60AA0">
      <w:pPr>
        <w:pStyle w:val="a3"/>
        <w:tabs>
          <w:tab w:val="left" w:pos="7365"/>
        </w:tabs>
        <w:jc w:val="center"/>
        <w:rPr>
          <w:rFonts w:cs="Times New Roman"/>
          <w:b/>
          <w:sz w:val="20"/>
          <w:szCs w:val="20"/>
          <w:lang w:val="ru-RU"/>
        </w:rPr>
      </w:pPr>
      <w:r w:rsidRPr="00D60AA0">
        <w:rPr>
          <w:rFonts w:cs="Times New Roman"/>
          <w:b/>
          <w:sz w:val="20"/>
          <w:szCs w:val="20"/>
          <w:lang w:val="ru-RU"/>
        </w:rPr>
        <w:t>Статья 9. Порядок и сроки уплаты налога</w:t>
      </w:r>
    </w:p>
    <w:p w:rsidR="00D60AA0" w:rsidRPr="00D60AA0" w:rsidRDefault="00D60AA0" w:rsidP="00D60AA0">
      <w:pPr>
        <w:pStyle w:val="a3"/>
        <w:tabs>
          <w:tab w:val="left" w:pos="7365"/>
        </w:tabs>
        <w:jc w:val="center"/>
        <w:rPr>
          <w:rFonts w:cs="Times New Roman"/>
          <w:b/>
          <w:sz w:val="20"/>
          <w:szCs w:val="20"/>
          <w:lang w:val="ru-RU"/>
        </w:rPr>
      </w:pPr>
    </w:p>
    <w:p w:rsidR="00D60AA0" w:rsidRPr="00D60AA0" w:rsidRDefault="00D60AA0" w:rsidP="00D60AA0">
      <w:pPr>
        <w:tabs>
          <w:tab w:val="left" w:pos="7365"/>
        </w:tabs>
        <w:jc w:val="both"/>
        <w:rPr>
          <w:sz w:val="20"/>
          <w:szCs w:val="20"/>
        </w:rPr>
      </w:pPr>
      <w:r w:rsidRPr="00D60AA0">
        <w:rPr>
          <w:sz w:val="20"/>
          <w:szCs w:val="20"/>
        </w:rPr>
        <w:t xml:space="preserve">    Налог на имущество физических лиц подлежит уплате налогоплательщиками в срок не позднее 1 декабря года, следующего за истекшим налоговым периодом в порядке, установленном в статье 409 Налогового кодекса  Российской Федерации.</w:t>
      </w:r>
    </w:p>
    <w:p w:rsidR="00D60AA0" w:rsidRPr="00D60AA0" w:rsidRDefault="00D60AA0" w:rsidP="00D60AA0">
      <w:pPr>
        <w:tabs>
          <w:tab w:val="left" w:pos="7365"/>
        </w:tabs>
        <w:jc w:val="both"/>
        <w:rPr>
          <w:i/>
          <w:sz w:val="20"/>
          <w:szCs w:val="20"/>
        </w:rPr>
      </w:pPr>
      <w:r w:rsidRPr="00D60AA0">
        <w:rPr>
          <w:i/>
          <w:sz w:val="20"/>
          <w:szCs w:val="20"/>
        </w:rPr>
        <w:t xml:space="preserve">    (Статья 9 в редакции решения Совета депутатов Новомихайловского сельского поселения Монастырщинского района Смоленской области от 02.02.2016г.№2)</w:t>
      </w:r>
    </w:p>
    <w:p w:rsidR="00D60AA0" w:rsidRPr="00D60AA0" w:rsidRDefault="00D60AA0" w:rsidP="00D60AA0">
      <w:pPr>
        <w:pStyle w:val="a3"/>
        <w:tabs>
          <w:tab w:val="left" w:pos="7365"/>
        </w:tabs>
        <w:jc w:val="both"/>
        <w:rPr>
          <w:rFonts w:cs="Times New Roman"/>
          <w:b/>
          <w:sz w:val="20"/>
          <w:szCs w:val="20"/>
          <w:lang w:val="ru-RU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both"/>
        <w:rPr>
          <w:i/>
          <w:sz w:val="20"/>
          <w:szCs w:val="20"/>
        </w:rPr>
      </w:pPr>
    </w:p>
    <w:p w:rsidR="00D60AA0" w:rsidRPr="00D60AA0" w:rsidRDefault="00D60AA0" w:rsidP="00D60AA0">
      <w:pPr>
        <w:autoSpaceDE w:val="0"/>
        <w:autoSpaceDN w:val="0"/>
        <w:adjustRightInd w:val="0"/>
        <w:ind w:firstLine="540"/>
        <w:jc w:val="both"/>
        <w:rPr>
          <w:i/>
          <w:sz w:val="20"/>
          <w:szCs w:val="20"/>
        </w:rPr>
      </w:pPr>
    </w:p>
    <w:p w:rsidR="00D60AA0" w:rsidRPr="00D60AA0" w:rsidRDefault="00D60AA0" w:rsidP="00D60AA0">
      <w:pPr>
        <w:rPr>
          <w:sz w:val="20"/>
          <w:szCs w:val="20"/>
        </w:rPr>
      </w:pPr>
    </w:p>
    <w:p w:rsidR="00D60AA0" w:rsidRPr="00D60AA0" w:rsidRDefault="00D60AA0" w:rsidP="00D60AA0">
      <w:pPr>
        <w:rPr>
          <w:sz w:val="20"/>
          <w:szCs w:val="20"/>
        </w:rPr>
      </w:pPr>
    </w:p>
    <w:p w:rsidR="00D60AA0" w:rsidRPr="00D60AA0" w:rsidRDefault="00D60AA0" w:rsidP="00D60AA0">
      <w:pPr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  <w:r w:rsidRPr="00D60AA0">
        <w:rPr>
          <w:sz w:val="20"/>
          <w:szCs w:val="20"/>
        </w:rPr>
        <w:t xml:space="preserve">                                                          </w:t>
      </w: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D60AA0" w:rsidRDefault="00D60AA0" w:rsidP="00D60AA0">
      <w:pPr>
        <w:outlineLvl w:val="0"/>
        <w:rPr>
          <w:sz w:val="20"/>
          <w:szCs w:val="20"/>
        </w:rPr>
      </w:pPr>
    </w:p>
    <w:p w:rsidR="00D60AA0" w:rsidRPr="00650605" w:rsidRDefault="00D60AA0" w:rsidP="00650605">
      <w:pPr>
        <w:tabs>
          <w:tab w:val="left" w:pos="4110"/>
        </w:tabs>
      </w:pPr>
    </w:p>
    <w:sectPr w:rsidR="00D60AA0" w:rsidRPr="00650605" w:rsidSect="00F40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F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7B032B"/>
    <w:rsid w:val="00115A17"/>
    <w:rsid w:val="003B355A"/>
    <w:rsid w:val="00650605"/>
    <w:rsid w:val="007B032B"/>
    <w:rsid w:val="009C36B7"/>
    <w:rsid w:val="00A770D3"/>
    <w:rsid w:val="00D60AA0"/>
    <w:rsid w:val="00F40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605"/>
    <w:pPr>
      <w:widowControl w:val="0"/>
      <w:suppressAutoHyphens/>
      <w:ind w:left="720"/>
      <w:contextualSpacing/>
    </w:pPr>
    <w:rPr>
      <w:rFonts w:eastAsia="Lucida Sans Unicode" w:cs="Mangal"/>
      <w:kern w:val="1"/>
      <w:szCs w:val="21"/>
      <w:lang w:val="en-US" w:eastAsia="zh-CN" w:bidi="hi-IN"/>
    </w:rPr>
  </w:style>
  <w:style w:type="character" w:styleId="a4">
    <w:name w:val="Hyperlink"/>
    <w:basedOn w:val="a0"/>
    <w:uiPriority w:val="99"/>
    <w:semiHidden/>
    <w:unhideWhenUsed/>
    <w:rsid w:val="00650605"/>
    <w:rPr>
      <w:color w:val="0000FF"/>
      <w:u w:val="single"/>
    </w:rPr>
  </w:style>
  <w:style w:type="paragraph" w:customStyle="1" w:styleId="ConsPlusTitle">
    <w:name w:val="ConsPlusTitle"/>
    <w:rsid w:val="00D60A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8BB712B018711DD55D3321E3210CF17BAA214C61105C6354E2B128A5F252E29EB21F9E5B50190Et2RDK" TargetMode="External"/><Relationship Id="rId13" Type="http://schemas.openxmlformats.org/officeDocument/2006/relationships/hyperlink" Target="consultantplus://offline/ref=668BB712B018711DD55D3321E3210CF17BAA214C61105C6354E2B128A5F252E29EB21F9E5B50180At2R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8BB712B018711DD55D3321E3210CF17BAA214C61105C6354E2B128A5F252E29EB21F9E5B50190Dt2RAK" TargetMode="External"/><Relationship Id="rId12" Type="http://schemas.openxmlformats.org/officeDocument/2006/relationships/hyperlink" Target="consultantplus://offline/ref=668BB712B018711DD55D3321E3210CF17BAA214C61105C6354E2B128A5F252E29EB21F9E5B501809t2R4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8BB712B018711DD55D3321E3210CF17BAA214C61105C6354E2B128A5F252E29EB21F9E5B511C0Dt2R4K" TargetMode="External"/><Relationship Id="rId11" Type="http://schemas.openxmlformats.org/officeDocument/2006/relationships/hyperlink" Target="consultantplus://offline/ref=668BB712B018711DD55D3321E3210CF17BAA214C61105C6354E2B128A5F252E29EB21F995Ct5R3K" TargetMode="External"/><Relationship Id="rId5" Type="http://schemas.openxmlformats.org/officeDocument/2006/relationships/hyperlink" Target="consultantplus://offline/ref=7ECBDB9448AEB90100BDD4D8B3A8281E6BD0429B690ED41543997FBAFAiAu7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68BB712B018711DD55D3321E3210CF17BAA214C61105C6354E2B128A5F252E29EB21F9E5B511F0Ft2R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8BB712B018711DD55D3321E3210CF17BAA214C61105C6354E2B128A5F252E29EB21F9E5B50190Et2REK" TargetMode="External"/><Relationship Id="rId14" Type="http://schemas.openxmlformats.org/officeDocument/2006/relationships/hyperlink" Target="consultantplus://offline/ref=668BB712B018711DD55D3321E3210CF17BAA214C61105C6354E2B128A5F252E29EB21F995Ct5R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2020-04-02T08:07:00Z</dcterms:created>
  <dcterms:modified xsi:type="dcterms:W3CDTF">2020-04-02T08:35:00Z</dcterms:modified>
</cp:coreProperties>
</file>