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355591" w:rsidRDefault="00355591" w:rsidP="00355591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355591" w:rsidRDefault="00355591" w:rsidP="00355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05.09.2023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№13</w:t>
      </w: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355591" w:rsidRDefault="00355591" w:rsidP="00355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355591" w:rsidRDefault="00355591" w:rsidP="00355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591" w:rsidRDefault="00355591" w:rsidP="00355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355591" w:rsidRDefault="00355591" w:rsidP="00355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591" w:rsidRDefault="00355591" w:rsidP="00355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355591" w:rsidRDefault="00355591" w:rsidP="00355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55591" w:rsidRDefault="00355591" w:rsidP="003555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355591" w:rsidRDefault="00355591" w:rsidP="0035559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355591" w:rsidRDefault="00355591" w:rsidP="00355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355591" w:rsidRDefault="00355591" w:rsidP="00355591"/>
    <w:p w:rsidR="00355591" w:rsidRDefault="00355591" w:rsidP="00355591">
      <w:r>
        <w:br w:type="page"/>
      </w:r>
    </w:p>
    <w:p w:rsidR="00355591" w:rsidRPr="00355591" w:rsidRDefault="00355591" w:rsidP="003555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 w:bidi="hi-IN"/>
        </w:rPr>
      </w:pPr>
      <w:bookmarkStart w:id="0" w:name="_GoBack"/>
      <w:bookmarkEnd w:id="0"/>
      <w:r w:rsidRPr="00355591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 wp14:anchorId="38CCCB91" wp14:editId="23AA3EB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91" w:rsidRPr="00355591" w:rsidRDefault="00355591" w:rsidP="00355591">
      <w:pPr>
        <w:widowControl w:val="0"/>
        <w:suppressAutoHyphens/>
        <w:autoSpaceDE w:val="0"/>
        <w:spacing w:after="0" w:line="273" w:lineRule="atLeast"/>
        <w:jc w:val="right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</w:p>
    <w:p w:rsidR="00355591" w:rsidRPr="00355591" w:rsidRDefault="00355591" w:rsidP="00355591">
      <w:pPr>
        <w:widowControl w:val="0"/>
        <w:suppressAutoHyphens/>
        <w:autoSpaceDE w:val="0"/>
        <w:spacing w:after="0" w:line="273" w:lineRule="atLeast"/>
        <w:jc w:val="right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</w:p>
    <w:p w:rsidR="00355591" w:rsidRPr="00355591" w:rsidRDefault="00355591" w:rsidP="0035559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35559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355591" w:rsidRPr="00355591" w:rsidRDefault="00355591" w:rsidP="0035559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35559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НОВОМИХАЙЛОВСКОГО СЕЛЬСКОГО ПОСЕЛЕНИЯ</w:t>
      </w:r>
    </w:p>
    <w:p w:rsidR="00355591" w:rsidRPr="00355591" w:rsidRDefault="00355591" w:rsidP="0035559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35559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МОНАСТЫРЩИНСКОГО РАЙОНА СМОЛЕНСКОЙ ОБЛАСТИ</w:t>
      </w:r>
    </w:p>
    <w:p w:rsidR="00355591" w:rsidRPr="00355591" w:rsidRDefault="00355591" w:rsidP="0035559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 w:bidi="hi-IN"/>
        </w:rPr>
      </w:pPr>
    </w:p>
    <w:p w:rsidR="00355591" w:rsidRPr="00355591" w:rsidRDefault="00355591" w:rsidP="0035559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proofErr w:type="gramStart"/>
      <w:r w:rsidRPr="00355591">
        <w:rPr>
          <w:rFonts w:ascii="Times New Roman" w:eastAsia="Lucida Sans Unicode" w:hAnsi="Times New Roman"/>
          <w:b/>
          <w:kern w:val="1"/>
          <w:sz w:val="40"/>
          <w:szCs w:val="28"/>
          <w:lang w:eastAsia="ar-SA" w:bidi="hi-IN"/>
        </w:rPr>
        <w:t>Р</w:t>
      </w:r>
      <w:proofErr w:type="gramEnd"/>
      <w:r w:rsidRPr="00355591">
        <w:rPr>
          <w:rFonts w:ascii="Times New Roman" w:eastAsia="Lucida Sans Unicode" w:hAnsi="Times New Roman"/>
          <w:b/>
          <w:kern w:val="1"/>
          <w:sz w:val="40"/>
          <w:szCs w:val="28"/>
          <w:lang w:eastAsia="ar-SA" w:bidi="hi-IN"/>
        </w:rPr>
        <w:t xml:space="preserve"> Е Ш Е Н И Е</w:t>
      </w:r>
    </w:p>
    <w:p w:rsidR="00355591" w:rsidRPr="00355591" w:rsidRDefault="00355591" w:rsidP="00355591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55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55591" w:rsidRPr="00355591" w:rsidRDefault="00355591" w:rsidP="00355591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55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55591">
        <w:rPr>
          <w:rFonts w:ascii="Times New Roman" w:hAnsi="Times New Roman"/>
          <w:sz w:val="24"/>
          <w:szCs w:val="24"/>
        </w:rPr>
        <w:t>Управление</w:t>
      </w:r>
    </w:p>
    <w:p w:rsidR="00355591" w:rsidRPr="00355591" w:rsidRDefault="00355591" w:rsidP="00355591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Министерства юстиции Российской</w:t>
      </w:r>
    </w:p>
    <w:p w:rsidR="00355591" w:rsidRPr="00355591" w:rsidRDefault="00355591" w:rsidP="00355591">
      <w:pPr>
        <w:shd w:val="clear" w:color="auto" w:fill="FFFFFF"/>
        <w:tabs>
          <w:tab w:val="left" w:leader="underscore" w:pos="1157"/>
          <w:tab w:val="left" w:leader="underscore" w:pos="2573"/>
          <w:tab w:val="left" w:pos="5670"/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Федерации  по Смоленской области</w:t>
      </w:r>
    </w:p>
    <w:p w:rsidR="00355591" w:rsidRPr="00355591" w:rsidRDefault="00355591" w:rsidP="00355591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591">
        <w:rPr>
          <w:rFonts w:ascii="Times New Roman" w:hAnsi="Times New Roman"/>
          <w:sz w:val="24"/>
          <w:szCs w:val="24"/>
        </w:rPr>
        <w:t xml:space="preserve">                                                                28 августа  2023 года</w:t>
      </w:r>
    </w:p>
    <w:p w:rsidR="00355591" w:rsidRPr="00355591" w:rsidRDefault="00355591" w:rsidP="00355591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Зарегистрированы изменения в Устав</w:t>
      </w:r>
    </w:p>
    <w:p w:rsidR="00355591" w:rsidRPr="00355591" w:rsidRDefault="00355591" w:rsidP="00355591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Государственный  регистрационный</w:t>
      </w:r>
    </w:p>
    <w:p w:rsidR="00355591" w:rsidRPr="00355591" w:rsidRDefault="00355591" w:rsidP="00355591">
      <w:pPr>
        <w:shd w:val="clear" w:color="auto" w:fill="FFFFFF"/>
        <w:tabs>
          <w:tab w:val="left" w:leader="underscore" w:pos="1157"/>
          <w:tab w:val="left" w:leader="underscore" w:pos="2573"/>
          <w:tab w:val="center" w:pos="510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5591">
        <w:rPr>
          <w:rFonts w:ascii="Times New Roman" w:hAnsi="Times New Roman"/>
          <w:sz w:val="28"/>
          <w:szCs w:val="28"/>
        </w:rPr>
        <w:t xml:space="preserve">26.07.2023  №15                                                         </w:t>
      </w:r>
      <w:r w:rsidRPr="00355591">
        <w:rPr>
          <w:rFonts w:ascii="Times New Roman" w:hAnsi="Times New Roman"/>
          <w:sz w:val="20"/>
          <w:szCs w:val="20"/>
        </w:rPr>
        <w:t>№RU 675123062023001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</w:p>
    <w:p w:rsidR="00355591" w:rsidRPr="00355591" w:rsidRDefault="00355591" w:rsidP="00355591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355591" w:rsidRPr="00355591" w:rsidRDefault="00355591" w:rsidP="0035559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355591" w:rsidRPr="00355591" w:rsidRDefault="00355591" w:rsidP="00355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целях приведения Устава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35559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изменениями),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Совет депутатов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355591" w:rsidRPr="00355591" w:rsidRDefault="00355591" w:rsidP="0035559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proofErr w:type="gramStart"/>
      <w:r w:rsidRPr="00355591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Р</w:t>
      </w:r>
      <w:proofErr w:type="gramEnd"/>
      <w:r w:rsidRPr="00355591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 xml:space="preserve"> Е Ш И Л: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355591" w:rsidRPr="00355591" w:rsidRDefault="00355591" w:rsidP="0035559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proofErr w:type="gramStart"/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Внести в Устав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от 27.11.2006 № 24; от10.10.2008 № 10; от 11.12.2009 № 19;                  от 01.07.2010 № 11; от 14.11.2012 № 16; от 08.04.2013 № 4; от 16.06.2014 № 11;                      от 06.02.2015 № 4; от 22.03.2017 № 5; от 08.08.2017 № 20;</w:t>
      </w:r>
      <w:proofErr w:type="gramEnd"/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от 18.01.2018 № 1;                           от 21.05.2018 № 14; от 17.04.2019 № 6; от 14.01.2020 № 3; от 04.09.2020 № 17;</w:t>
      </w:r>
      <w:r w:rsidRPr="00355591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                  от 06.04.2021 № 8;от 09.02.2022 № 3; от 24.08.2022№ 18</w:t>
      </w:r>
      <w:proofErr w:type="gramStart"/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 )</w:t>
      </w:r>
      <w:proofErr w:type="gramEnd"/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следующие изменения: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1) в статье 27: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а) часть 10 признать утратившей силу;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б) дополнить частью 15 следующего содержания: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«15. </w:t>
      </w:r>
      <w:proofErr w:type="gramStart"/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лица обстоятельств в порядке, предусмотренном </w:t>
      </w:r>
      <w:hyperlink r:id="rId7" w:anchor="/document/12164203/entry/1303" w:history="1">
        <w:r w:rsidRPr="00355591">
          <w:rPr>
            <w:rFonts w:ascii="Times New Roman" w:eastAsia="Lucida Sans Unicode" w:hAnsi="Times New Roman"/>
            <w:kern w:val="1"/>
            <w:sz w:val="28"/>
            <w:szCs w:val="28"/>
            <w:lang w:eastAsia="zh-CN" w:bidi="hi-IN"/>
          </w:rPr>
          <w:t>частями 3 - 6 статьи 13</w:t>
        </w:r>
      </w:hyperlink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Федерального закона от 25.12.2008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val="en-US" w:eastAsia="zh-CN" w:bidi="hi-IN"/>
        </w:rPr>
        <w:t> 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№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val="en-US" w:eastAsia="zh-CN" w:bidi="hi-IN"/>
        </w:rPr>
        <w:t> 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273-ФЗ «О противодействии коррупции»</w:t>
      </w:r>
      <w:proofErr w:type="gramStart"/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.»</w:t>
      </w:r>
      <w:proofErr w:type="gramEnd"/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ab/>
        <w:t>2) в статье 28: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ab/>
        <w:t>а) дополнить частями 1.1, 1.2 следующего содержания: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  <w:lang w:eastAsia="zh-CN" w:bidi="hi-IN"/>
        </w:rPr>
        <w:tab/>
        <w:t xml:space="preserve">«1.1. 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ab/>
        <w:t xml:space="preserve">1.2.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  <w:lang w:eastAsia="zh-CN" w:bidi="hi-IN"/>
        </w:rPr>
        <w:t>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shd w:val="clear" w:color="auto" w:fill="FFFFFF"/>
          <w:lang w:eastAsia="zh-CN" w:bidi="hi-IN"/>
        </w:rPr>
        <w:tab/>
        <w:t>б) в части 2 слова «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по основаниям, указанным в пунктах 1, 3 – 11 части 1 настоящей статьи</w:t>
      </w:r>
      <w:proofErr w:type="gramStart"/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,»</w:t>
      </w:r>
      <w:proofErr w:type="gramEnd"/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исключить;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ab/>
        <w:t>3) в части 9.1 статьи 30: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а) абзац первый признать утратившим силу;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б) дополнить абзацем следующего содержания: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ind w:left="360" w:firstLine="349"/>
        <w:contextualSpacing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proofErr w:type="gramStart"/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от него обстоятельств в порядке, предусмотренном </w:t>
      </w:r>
      <w:hyperlink r:id="rId8" w:anchor="/document/12164203/entry/1303" w:history="1">
        <w:r w:rsidRPr="00355591">
          <w:rPr>
            <w:rFonts w:ascii="Times New Roman" w:eastAsia="Lucida Sans Unicode" w:hAnsi="Times New Roman"/>
            <w:kern w:val="1"/>
            <w:sz w:val="28"/>
            <w:szCs w:val="28"/>
            <w:lang w:eastAsia="zh-CN" w:bidi="hi-IN"/>
          </w:rPr>
          <w:t>частями 3 - 6 статьи 13</w:t>
        </w:r>
      </w:hyperlink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Федерального закона от 25.12.2008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val="en-US" w:eastAsia="zh-CN" w:bidi="hi-IN"/>
        </w:rPr>
        <w:t> 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№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val="en-US" w:eastAsia="zh-CN" w:bidi="hi-IN"/>
        </w:rPr>
        <w:t> </w:t>
      </w:r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273-ФЗ «О противодействии коррупции»</w:t>
      </w:r>
      <w:proofErr w:type="gramStart"/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.»</w:t>
      </w:r>
      <w:proofErr w:type="gramEnd"/>
      <w:r w:rsidRPr="00355591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4) </w:t>
      </w:r>
      <w:r w:rsidRPr="00355591">
        <w:rPr>
          <w:rFonts w:ascii="Times New Roman" w:hAnsi="Times New Roman"/>
          <w:sz w:val="28"/>
          <w:szCs w:val="28"/>
        </w:rPr>
        <w:t>часть 9 статьи 33 изложить в следующей редакции:</w:t>
      </w:r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591">
        <w:rPr>
          <w:rFonts w:ascii="Times New Roman" w:hAnsi="Times New Roman"/>
          <w:sz w:val="28"/>
          <w:szCs w:val="28"/>
        </w:rPr>
        <w:t>«3. Администрация сельского поселения является органом муниципального контроля, к полномочиям которого относятся:</w:t>
      </w:r>
    </w:p>
    <w:p w:rsidR="00355591" w:rsidRPr="00355591" w:rsidRDefault="00355591" w:rsidP="0035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355591" w:rsidRPr="00355591" w:rsidRDefault="00355591" w:rsidP="0035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2) организация и осуществление муниципального контроля на территории сельского поселения;</w:t>
      </w:r>
    </w:p>
    <w:p w:rsidR="00355591" w:rsidRPr="00355591" w:rsidRDefault="00355591" w:rsidP="003555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shd w:val="clear" w:color="auto" w:fill="FFFFFF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3555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5) в статье 40:</w:t>
      </w:r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а) абзац первый части 2 изложить в следующей редакции:</w:t>
      </w:r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 xml:space="preserve">«2. </w:t>
      </w:r>
      <w:proofErr w:type="gramStart"/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Обнародованию путем опубликования подлежат Устав сельского поселения, решение Совета депутатов о внесении изменений и дополнений в Устав сельского поселения, решение Совета депутатов об установлении, изменении или отмене налогов и сборов, решение Совета депутатов о местном бюджете на очередной финансовый год, решение Совета депутатов о внесении изменений в решение Совета депутатов о местном бюджете на очередной финансовый год, муниципальные нормативные правовые</w:t>
      </w:r>
      <w:proofErr w:type="gramEnd"/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иные муниципальные правовые акты в случаях, если в самих правовых актах предусмотрено, что они должны быть опубликованы, а также соглашения, заключаемые между органами местного самоуправления</w:t>
      </w:r>
      <w:proofErr w:type="gramStart"/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б) часть 3 изложить в следующей редакции:</w:t>
      </w:r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«3. Муниципальные правовые акты, за исключением указанных в части 2 настоящей статьи могут быть обнародованы путем размещения на информационных стендах в общественных местах: здании Администрации, магазинах, домах культуры.</w:t>
      </w:r>
    </w:p>
    <w:p w:rsidR="00355591" w:rsidRPr="00355591" w:rsidRDefault="00355591" w:rsidP="003555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                              http://право-минюст</w:t>
      </w:r>
      <w:proofErr w:type="gramStart"/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 xml:space="preserve">ф, регистрация в качестве сетевого издания: </w:t>
      </w:r>
      <w:proofErr w:type="gramStart"/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Эл № ФС77-72471                            от 05.03.2018).»;</w:t>
      </w:r>
      <w:proofErr w:type="gramEnd"/>
    </w:p>
    <w:p w:rsidR="00355591" w:rsidRPr="00355591" w:rsidRDefault="00355591" w:rsidP="003555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дополнить частью 9.1 следующего содержания:</w:t>
      </w:r>
    </w:p>
    <w:p w:rsidR="00355591" w:rsidRPr="00355591" w:rsidRDefault="00355591" w:rsidP="003555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«9.1.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6) части 1, 2 статьи 49 изложить в следующей редакции;</w:t>
      </w:r>
    </w:p>
    <w:p w:rsidR="00355591" w:rsidRPr="00355591" w:rsidRDefault="00355591" w:rsidP="00355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«1. Для решения конкретных вопросов местного значения сельского поселения могут привлекаться разовые платежи граждан – средства самообложения граждан. </w:t>
      </w:r>
      <w:proofErr w:type="gramStart"/>
      <w:r w:rsidRPr="00355591">
        <w:rPr>
          <w:rFonts w:ascii="Times New Roman" w:eastAsia="Times New Roman" w:hAnsi="Times New Roman"/>
          <w:sz w:val="28"/>
          <w:szCs w:val="28"/>
          <w:lang w:eastAsia="ru-RU"/>
        </w:rPr>
        <w:t>Размер таких платежей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общего числа жителей сельского поселения (населенного пункта (либо части его территории), входящего в состав сельского поселения), для которых размер платежей может быть уменьшен.</w:t>
      </w:r>
      <w:proofErr w:type="gramEnd"/>
    </w:p>
    <w:p w:rsidR="00355591" w:rsidRPr="00355591" w:rsidRDefault="00355591" w:rsidP="003555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355591">
        <w:rPr>
          <w:rFonts w:ascii="Times New Roman" w:eastAsiaTheme="minorHAnsi" w:hAnsi="Times New Roman"/>
          <w:sz w:val="28"/>
          <w:szCs w:val="28"/>
        </w:rPr>
        <w:lastRenderedPageBreak/>
        <w:t xml:space="preserve">2. Вопросы введения и </w:t>
      </w:r>
      <w:proofErr w:type="gramStart"/>
      <w:r w:rsidRPr="00355591">
        <w:rPr>
          <w:rFonts w:ascii="Times New Roman" w:eastAsiaTheme="minorHAnsi" w:hAnsi="Times New Roman"/>
          <w:sz w:val="28"/>
          <w:szCs w:val="28"/>
        </w:rPr>
        <w:t>использования</w:t>
      </w:r>
      <w:proofErr w:type="gramEnd"/>
      <w:r w:rsidRPr="00355591">
        <w:rPr>
          <w:rFonts w:ascii="Times New Roman" w:eastAsiaTheme="minorHAnsi" w:hAnsi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355591">
          <w:rPr>
            <w:rFonts w:ascii="Times New Roman" w:eastAsiaTheme="minorHAnsi" w:hAnsi="Times New Roman"/>
            <w:sz w:val="28"/>
            <w:szCs w:val="28"/>
          </w:rPr>
          <w:t xml:space="preserve">пунктами </w:t>
        </w:r>
      </w:hyperlink>
      <w:hyperlink r:id="rId10" w:history="1">
        <w:r w:rsidRPr="00355591">
          <w:rPr>
            <w:rFonts w:ascii="Times New Roman" w:eastAsiaTheme="minorHAnsi" w:hAnsi="Times New Roman"/>
            <w:sz w:val="28"/>
            <w:szCs w:val="28"/>
          </w:rPr>
          <w:t>4.1</w:t>
        </w:r>
      </w:hyperlink>
      <w:r w:rsidRPr="0035559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1" w:history="1">
        <w:r w:rsidRPr="00355591">
          <w:rPr>
            <w:rFonts w:ascii="Times New Roman" w:eastAsiaTheme="minorHAnsi" w:hAnsi="Times New Roman"/>
            <w:sz w:val="28"/>
            <w:szCs w:val="28"/>
          </w:rPr>
          <w:t>4.3 части 1 статьи 25.1</w:t>
        </w:r>
      </w:hyperlink>
      <w:r w:rsidRPr="00355591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2" w:tgtFrame="_self" w:history="1">
        <w:r w:rsidRPr="00355591">
          <w:rPr>
            <w:rFonts w:ascii="Times New Roman" w:eastAsiaTheme="minorHAnsi" w:hAnsi="Times New Roman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355591">
        <w:rPr>
          <w:rFonts w:ascii="Times New Roman" w:eastAsiaTheme="minorHAnsi" w:hAnsi="Times New Roman"/>
          <w:sz w:val="28"/>
          <w:szCs w:val="28"/>
        </w:rPr>
        <w:t>, на сходе граждан.».</w:t>
      </w:r>
    </w:p>
    <w:p w:rsidR="00355591" w:rsidRPr="00355591" w:rsidRDefault="00355591" w:rsidP="003555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2. Настоящее решение подлежит официальному опубликованию в</w:t>
      </w:r>
      <w:r w:rsidRPr="0035559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печатном средстве массовой информации органов местного самоуправления 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35559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в информационной газете «Новомихайловский вестник»</w:t>
      </w:r>
      <w:r w:rsidRPr="0035559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355591" w:rsidRPr="00355591" w:rsidRDefault="00355591" w:rsidP="003555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355591" w:rsidRPr="00355591" w:rsidRDefault="00355591" w:rsidP="003555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355591" w:rsidRPr="00355591" w:rsidRDefault="00355591" w:rsidP="003555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355591" w:rsidRPr="00355591" w:rsidRDefault="00355591" w:rsidP="003555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355591" w:rsidRPr="00355591" w:rsidRDefault="00355591" w:rsidP="003555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муниципального образования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 сельского поселения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 района</w:t>
      </w:r>
    </w:p>
    <w:p w:rsidR="00355591" w:rsidRPr="00355591" w:rsidRDefault="00355591" w:rsidP="003555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5559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Смоленской области                                                                                    </w:t>
      </w:r>
      <w:proofErr w:type="spellStart"/>
      <w:r w:rsidRPr="00355591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С.В.Иванов</w:t>
      </w:r>
      <w:proofErr w:type="spellEnd"/>
    </w:p>
    <w:p w:rsidR="00355591" w:rsidRPr="00355591" w:rsidRDefault="00355591" w:rsidP="0035559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355591" w:rsidRPr="00355591" w:rsidRDefault="00355591" w:rsidP="00355591">
      <w:pPr>
        <w:rPr>
          <w:rFonts w:asciiTheme="minorHAnsi" w:eastAsiaTheme="minorHAnsi" w:hAnsiTheme="minorHAnsi" w:cstheme="minorBidi"/>
        </w:rPr>
      </w:pPr>
    </w:p>
    <w:p w:rsidR="00355591" w:rsidRPr="00355591" w:rsidRDefault="00355591" w:rsidP="00355591">
      <w:pPr>
        <w:rPr>
          <w:rFonts w:asciiTheme="minorHAnsi" w:eastAsiaTheme="minorHAnsi" w:hAnsiTheme="minorHAnsi" w:cstheme="minorBidi"/>
        </w:rPr>
      </w:pPr>
    </w:p>
    <w:p w:rsidR="00B3214C" w:rsidRDefault="00B3214C"/>
    <w:sectPr w:rsidR="00B3214C" w:rsidSect="003555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1"/>
    <w:rsid w:val="0032393D"/>
    <w:rsid w:val="00355591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rant03.ru99-loc.minjust.ru/" TargetMode="Externa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2023-09-04T09:47:00Z</cp:lastPrinted>
  <dcterms:created xsi:type="dcterms:W3CDTF">2023-09-04T09:38:00Z</dcterms:created>
  <dcterms:modified xsi:type="dcterms:W3CDTF">2023-09-04T10:58:00Z</dcterms:modified>
</cp:coreProperties>
</file>