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53" w:rsidRDefault="00C73C53" w:rsidP="00C7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C53" w:rsidRDefault="00107158" w:rsidP="00C7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C73C53" w:rsidRDefault="00C73C53" w:rsidP="00C7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C53" w:rsidRDefault="00C73C53" w:rsidP="00C7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C53" w:rsidRDefault="00C73C53" w:rsidP="00C7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C53" w:rsidRDefault="00C73C53" w:rsidP="00C7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C53" w:rsidRDefault="00C73C53" w:rsidP="00C7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C53" w:rsidRDefault="00C73C53" w:rsidP="00C7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C53" w:rsidRDefault="00C73C53" w:rsidP="00C7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C73C53" w:rsidRDefault="00C73C53" w:rsidP="00C73C53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C73C53" w:rsidRPr="00C73C53" w:rsidRDefault="00C73C53" w:rsidP="00C73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C53">
        <w:rPr>
          <w:rFonts w:ascii="Times New Roman" w:hAnsi="Times New Roman"/>
          <w:b/>
          <w:sz w:val="24"/>
          <w:szCs w:val="24"/>
        </w:rPr>
        <w:t xml:space="preserve">16.01.2023 года                                                  </w:t>
      </w:r>
      <w:r w:rsidRPr="00C73C53">
        <w:rPr>
          <w:rFonts w:ascii="Times New Roman" w:hAnsi="Times New Roman"/>
          <w:b/>
          <w:sz w:val="28"/>
          <w:szCs w:val="28"/>
        </w:rPr>
        <w:t xml:space="preserve">№1 </w:t>
      </w:r>
    </w:p>
    <w:p w:rsidR="00C73C53" w:rsidRDefault="00C73C53" w:rsidP="00C7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C73C53" w:rsidRDefault="00C73C53" w:rsidP="00C73C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C73C53" w:rsidRDefault="00C73C53" w:rsidP="00C73C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C53" w:rsidRDefault="00C73C53" w:rsidP="00C73C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C73C53" w:rsidRDefault="00C73C53" w:rsidP="00C73C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C53" w:rsidRDefault="00C73C53" w:rsidP="00C73C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C73C53" w:rsidRDefault="00C73C53" w:rsidP="00C73C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73C53" w:rsidRDefault="00C73C53" w:rsidP="00C73C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C73C53" w:rsidRDefault="00C73C53" w:rsidP="00C73C53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C73C53" w:rsidRDefault="00C73C53" w:rsidP="00C73C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C73C53" w:rsidRDefault="00C73C53" w:rsidP="00C73C53"/>
    <w:p w:rsidR="00C73C53" w:rsidRDefault="00C73C53" w:rsidP="00C73C53">
      <w:r>
        <w:br w:type="page"/>
      </w:r>
    </w:p>
    <w:p w:rsidR="00C73C53" w:rsidRPr="00C73C53" w:rsidRDefault="00C73C53" w:rsidP="00C73C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kern w:val="1"/>
          <w:lang w:eastAsia="ar-SA" w:bidi="hi-IN"/>
        </w:rPr>
      </w:pPr>
      <w:r w:rsidRPr="00C73C53">
        <w:rPr>
          <w:rFonts w:ascii="Times New Roman" w:eastAsia="Lucida Sans Unicode" w:hAnsi="Times New Roman" w:cs="Mangal"/>
          <w:noProof/>
          <w:kern w:val="1"/>
          <w:lang w:eastAsia="ru-RU"/>
        </w:rPr>
        <w:lastRenderedPageBreak/>
        <w:drawing>
          <wp:inline distT="0" distB="0" distL="0" distR="0" wp14:anchorId="1D210DD7" wp14:editId="181CA9F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C53">
        <w:rPr>
          <w:rFonts w:ascii="Times New Roman" w:eastAsia="Lucida Sans Unicode" w:hAnsi="Times New Roman" w:cs="Mangal"/>
          <w:kern w:val="1"/>
          <w:lang w:eastAsia="ar-SA" w:bidi="hi-IN"/>
        </w:rPr>
        <w:t xml:space="preserve">                       </w:t>
      </w:r>
    </w:p>
    <w:p w:rsidR="00C73C53" w:rsidRPr="00C73C53" w:rsidRDefault="00C73C53" w:rsidP="00C73C5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kern w:val="1"/>
          <w:lang w:eastAsia="ar-SA" w:bidi="hi-IN"/>
        </w:rPr>
      </w:pPr>
    </w:p>
    <w:p w:rsidR="00C73C53" w:rsidRPr="00C73C53" w:rsidRDefault="00C73C53" w:rsidP="00C73C5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  <w:r w:rsidRPr="00C73C53">
        <w:rPr>
          <w:rFonts w:ascii="Times New Roman" w:eastAsia="Lucida Sans Unicode" w:hAnsi="Times New Roman"/>
          <w:b/>
          <w:kern w:val="1"/>
          <w:lang w:eastAsia="ar-SA" w:bidi="hi-IN"/>
        </w:rPr>
        <w:t>СОВЕТ ДЕПУТАТОВ</w:t>
      </w:r>
    </w:p>
    <w:p w:rsidR="00C73C53" w:rsidRPr="00C73C53" w:rsidRDefault="00C73C53" w:rsidP="00C73C5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  <w:r w:rsidRPr="00C73C53">
        <w:rPr>
          <w:rFonts w:ascii="Times New Roman" w:eastAsia="Lucida Sans Unicode" w:hAnsi="Times New Roman"/>
          <w:b/>
          <w:kern w:val="1"/>
          <w:lang w:eastAsia="ar-SA" w:bidi="hi-IN"/>
        </w:rPr>
        <w:t>НОВОМИХАЙЛОВСКОГО СЕЛЬСКОГО ПОСЕЛЕНИЯ</w:t>
      </w:r>
    </w:p>
    <w:p w:rsidR="00C73C53" w:rsidRPr="00C73C53" w:rsidRDefault="00C73C53" w:rsidP="00C73C5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  <w:r w:rsidRPr="00C73C53">
        <w:rPr>
          <w:rFonts w:ascii="Times New Roman" w:eastAsia="Lucida Sans Unicode" w:hAnsi="Times New Roman"/>
          <w:b/>
          <w:kern w:val="1"/>
          <w:lang w:eastAsia="ar-SA" w:bidi="hi-IN"/>
        </w:rPr>
        <w:t>МОНАСТЫРЩИНСКОГО РАЙОНА</w:t>
      </w:r>
    </w:p>
    <w:p w:rsidR="00C73C53" w:rsidRPr="00C73C53" w:rsidRDefault="00C73C53" w:rsidP="00C73C5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  <w:r w:rsidRPr="00C73C53">
        <w:rPr>
          <w:rFonts w:ascii="Times New Roman" w:eastAsia="Lucida Sans Unicode" w:hAnsi="Times New Roman"/>
          <w:b/>
          <w:kern w:val="1"/>
          <w:lang w:eastAsia="ar-SA" w:bidi="hi-IN"/>
        </w:rPr>
        <w:t>СМОЛЕНСКОЙ ОБЛАСТИ</w:t>
      </w:r>
    </w:p>
    <w:p w:rsidR="00C73C53" w:rsidRPr="00C73C53" w:rsidRDefault="00C73C53" w:rsidP="00C73C5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</w:p>
    <w:p w:rsidR="00C73C53" w:rsidRPr="00C73C53" w:rsidRDefault="00C73C53" w:rsidP="00C73C5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  <w:proofErr w:type="gramStart"/>
      <w:r w:rsidRPr="00C73C53">
        <w:rPr>
          <w:rFonts w:ascii="Times New Roman" w:eastAsia="Lucida Sans Unicode" w:hAnsi="Times New Roman"/>
          <w:b/>
          <w:kern w:val="1"/>
          <w:lang w:eastAsia="ar-SA" w:bidi="hi-IN"/>
        </w:rPr>
        <w:t>Р</w:t>
      </w:r>
      <w:proofErr w:type="gramEnd"/>
      <w:r w:rsidRPr="00C73C53">
        <w:rPr>
          <w:rFonts w:ascii="Times New Roman" w:eastAsia="Lucida Sans Unicode" w:hAnsi="Times New Roman"/>
          <w:b/>
          <w:kern w:val="1"/>
          <w:lang w:eastAsia="ar-SA" w:bidi="hi-IN"/>
        </w:rPr>
        <w:t xml:space="preserve"> Е Ш Е Н И Е</w:t>
      </w:r>
    </w:p>
    <w:p w:rsidR="00C73C53" w:rsidRPr="00C73C53" w:rsidRDefault="00C73C53" w:rsidP="00C73C5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lang w:eastAsia="ar-SA" w:bidi="hi-IN"/>
        </w:rPr>
      </w:pPr>
    </w:p>
    <w:p w:rsidR="00C73C53" w:rsidRPr="00C73C53" w:rsidRDefault="00C73C53" w:rsidP="00C73C53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bCs/>
          <w:lang w:eastAsia="ru-RU"/>
        </w:rPr>
      </w:pPr>
      <w:r w:rsidRPr="00C73C53">
        <w:rPr>
          <w:rFonts w:ascii="Times New Roman" w:eastAsia="Times New Roman" w:hAnsi="Times New Roman"/>
          <w:bCs/>
          <w:lang w:eastAsia="ru-RU"/>
        </w:rPr>
        <w:t>13.01.2023 года № 1</w:t>
      </w:r>
    </w:p>
    <w:p w:rsidR="00C73C53" w:rsidRPr="00C73C53" w:rsidRDefault="00C73C53" w:rsidP="00C73C53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/>
          <w:kern w:val="1"/>
          <w:lang w:bidi="hi-IN"/>
        </w:rPr>
      </w:pPr>
    </w:p>
    <w:p w:rsidR="00C73C53" w:rsidRPr="00C73C53" w:rsidRDefault="00C73C53" w:rsidP="00C73C53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C73C53">
        <w:rPr>
          <w:rFonts w:ascii="Times New Roman" w:eastAsia="Lucida Sans Unicode" w:hAnsi="Times New Roman"/>
          <w:kern w:val="1"/>
          <w:lang w:bidi="hi-IN"/>
        </w:rPr>
        <w:t>О внесении изменений в Устав Новомихайловского сельского поселения Монастырщинского района Смоленской области</w:t>
      </w:r>
    </w:p>
    <w:p w:rsidR="00C73C53" w:rsidRPr="00C73C53" w:rsidRDefault="00C73C53" w:rsidP="00C73C53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lang w:eastAsia="ru-RU"/>
        </w:rPr>
      </w:pPr>
    </w:p>
    <w:p w:rsidR="00C73C53" w:rsidRPr="00C73C53" w:rsidRDefault="00C73C53" w:rsidP="00C73C53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lang w:eastAsia="ru-RU"/>
        </w:rPr>
      </w:pPr>
    </w:p>
    <w:p w:rsidR="00C73C53" w:rsidRPr="00C73C53" w:rsidRDefault="00C73C53" w:rsidP="00C7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 xml:space="preserve">В целях приведения Устава </w:t>
      </w:r>
      <w:r w:rsidRPr="00C73C53">
        <w:rPr>
          <w:rFonts w:ascii="Times New Roman" w:eastAsia="Lucida Sans Unicode" w:hAnsi="Times New Roman"/>
          <w:kern w:val="1"/>
          <w:lang w:bidi="hi-IN"/>
        </w:rPr>
        <w:t xml:space="preserve">Новомихайловского сельского </w:t>
      </w: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>поселения Монастырщинского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 w:rsidRPr="00C73C53">
        <w:rPr>
          <w:rFonts w:ascii="Times New Roman" w:eastAsia="Lucida Sans Unicode" w:hAnsi="Times New Roman"/>
          <w:kern w:val="1"/>
          <w:lang w:eastAsia="zh-CN" w:bidi="hi-IN"/>
        </w:rPr>
        <w:t xml:space="preserve"> Совет депутатов </w:t>
      </w:r>
      <w:r w:rsidRPr="00C73C53">
        <w:rPr>
          <w:rFonts w:ascii="Times New Roman" w:eastAsia="Lucida Sans Unicode" w:hAnsi="Times New Roman"/>
          <w:kern w:val="1"/>
          <w:lang w:bidi="hi-IN"/>
        </w:rPr>
        <w:t xml:space="preserve">Новомихайловского сельского </w:t>
      </w:r>
      <w:r w:rsidRPr="00C73C53">
        <w:rPr>
          <w:rFonts w:ascii="Times New Roman" w:eastAsia="Lucida Sans Unicode" w:hAnsi="Times New Roman"/>
          <w:kern w:val="1"/>
          <w:lang w:eastAsia="zh-CN" w:bidi="hi-IN"/>
        </w:rPr>
        <w:t xml:space="preserve">поселения Монастырщинского района Смоленской области </w:t>
      </w:r>
    </w:p>
    <w:p w:rsidR="00C73C53" w:rsidRPr="00C73C53" w:rsidRDefault="00C73C53" w:rsidP="00C73C5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C73C53" w:rsidRPr="00C73C53" w:rsidRDefault="00C73C53" w:rsidP="00C73C5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b/>
          <w:kern w:val="1"/>
          <w:lang w:eastAsia="zh-CN" w:bidi="hi-IN"/>
        </w:rPr>
      </w:pPr>
      <w:proofErr w:type="gramStart"/>
      <w:r w:rsidRPr="00C73C53">
        <w:rPr>
          <w:rFonts w:ascii="Times New Roman" w:eastAsia="Lucida Sans Unicode" w:hAnsi="Times New Roman"/>
          <w:b/>
          <w:kern w:val="1"/>
          <w:lang w:eastAsia="zh-CN" w:bidi="hi-IN"/>
        </w:rPr>
        <w:t>Р</w:t>
      </w:r>
      <w:proofErr w:type="gramEnd"/>
      <w:r w:rsidRPr="00C73C53">
        <w:rPr>
          <w:rFonts w:ascii="Times New Roman" w:eastAsia="Lucida Sans Unicode" w:hAnsi="Times New Roman"/>
          <w:b/>
          <w:kern w:val="1"/>
          <w:lang w:eastAsia="zh-CN" w:bidi="hi-IN"/>
        </w:rPr>
        <w:t xml:space="preserve"> Е Ш И Л:</w:t>
      </w:r>
    </w:p>
    <w:p w:rsidR="00C73C53" w:rsidRPr="00C73C53" w:rsidRDefault="00C73C53" w:rsidP="00C73C5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C73C53" w:rsidRPr="00C73C53" w:rsidRDefault="00C73C53" w:rsidP="00C73C53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proofErr w:type="gramStart"/>
      <w:r w:rsidRPr="00C73C53">
        <w:rPr>
          <w:rFonts w:ascii="Times New Roman" w:eastAsia="Lucida Sans Unicode" w:hAnsi="Times New Roman"/>
          <w:kern w:val="1"/>
          <w:lang w:eastAsia="zh-CN" w:bidi="hi-IN"/>
        </w:rPr>
        <w:t xml:space="preserve">Внести в Устав </w:t>
      </w:r>
      <w:r w:rsidRPr="00C73C53">
        <w:rPr>
          <w:rFonts w:ascii="Times New Roman" w:eastAsia="Lucida Sans Unicode" w:hAnsi="Times New Roman"/>
          <w:kern w:val="1"/>
          <w:lang w:bidi="hi-IN"/>
        </w:rPr>
        <w:t xml:space="preserve">Новомихайловского сельского </w:t>
      </w:r>
      <w:r w:rsidRPr="00C73C53">
        <w:rPr>
          <w:rFonts w:ascii="Times New Roman" w:eastAsia="Lucida Sans Unicode" w:hAnsi="Times New Roman"/>
          <w:kern w:val="1"/>
          <w:lang w:eastAsia="zh-CN" w:bidi="hi-IN"/>
        </w:rPr>
        <w:t xml:space="preserve">поселения Монастырщинского района Смоленской области (в редакции решений Совета депутатов </w:t>
      </w:r>
      <w:r w:rsidRPr="00C73C53">
        <w:rPr>
          <w:rFonts w:ascii="Times New Roman" w:eastAsia="Lucida Sans Unicode" w:hAnsi="Times New Roman"/>
          <w:kern w:val="1"/>
          <w:lang w:bidi="hi-IN"/>
        </w:rPr>
        <w:t xml:space="preserve"> Новомихайловского сельского </w:t>
      </w:r>
      <w:r w:rsidRPr="00C73C53">
        <w:rPr>
          <w:rFonts w:ascii="Times New Roman" w:eastAsia="Lucida Sans Unicode" w:hAnsi="Times New Roman"/>
          <w:kern w:val="1"/>
          <w:lang w:eastAsia="zh-CN" w:bidi="hi-IN"/>
        </w:rPr>
        <w:t>поселения Монастырщинского района Смоленской области от 27.11.2006г № 24; от 10.10.2008г №10; от 11.12.2009г №19;от 01.07.2010 №11; от 14.11.2012г №16; от 08.04.2013г №4; от 16.06.2014г №11; от 06.02.2015г №4;</w:t>
      </w:r>
      <w:proofErr w:type="gramEnd"/>
      <w:r w:rsidRPr="00C73C53">
        <w:rPr>
          <w:rFonts w:ascii="Times New Roman" w:eastAsia="Lucida Sans Unicode" w:hAnsi="Times New Roman"/>
          <w:kern w:val="1"/>
          <w:lang w:eastAsia="zh-CN" w:bidi="hi-IN"/>
        </w:rPr>
        <w:t xml:space="preserve"> от 22.03.2017г №5; от 08.08.2017г №20; от 18.01.2018г №1; от 21.05.2018г №14; от 17.04.2019г №6; от 14.01.2020г №3; от 04.09.2020г №17; от 06.04.2021г №8; от 09.02.2022г №3; от 24.08.2022г №18) следующие изменения:</w:t>
      </w:r>
    </w:p>
    <w:p w:rsidR="00C73C53" w:rsidRPr="00C73C53" w:rsidRDefault="00C73C53" w:rsidP="00C73C53">
      <w:pPr>
        <w:widowControl w:val="0"/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C73C53">
        <w:rPr>
          <w:rFonts w:ascii="Times New Roman" w:eastAsia="Lucida Sans Unicode" w:hAnsi="Times New Roman"/>
          <w:kern w:val="1"/>
          <w:lang w:eastAsia="zh-CN" w:bidi="hi-IN"/>
        </w:rPr>
        <w:t>часть 6 статьи 17 дополнить абзацем следующего содержания:</w:t>
      </w:r>
    </w:p>
    <w:p w:rsidR="00C73C53" w:rsidRPr="00C73C53" w:rsidRDefault="00C73C53" w:rsidP="00C73C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/>
          <w:kern w:val="1"/>
          <w:lang w:eastAsia="zh-CN" w:bidi="hi-IN"/>
        </w:rPr>
      </w:pPr>
      <w:proofErr w:type="gramStart"/>
      <w:r w:rsidRPr="00C73C53">
        <w:rPr>
          <w:rFonts w:ascii="Times New Roman" w:eastAsia="Lucida Sans Unicode" w:hAnsi="Times New Roman"/>
          <w:kern w:val="1"/>
          <w:lang w:eastAsia="zh-CN" w:bidi="hi-IN"/>
        </w:rPr>
        <w:t>«</w:t>
      </w: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 xml:space="preserve">Решением Совета депутатов </w:t>
      </w:r>
      <w:r w:rsidRPr="00C73C53">
        <w:rPr>
          <w:rFonts w:ascii="Times New Roman" w:hAnsi="Times New Roman" w:cs="Mangal"/>
          <w:kern w:val="1"/>
          <w:lang w:bidi="hi-IN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Pr="00C73C53">
        <w:rPr>
          <w:rFonts w:ascii="Times New Roman" w:eastAsia="Lucida Sans Unicode" w:hAnsi="Times New Roman"/>
          <w:kern w:val="1"/>
          <w:lang w:bidi="hi-IN"/>
        </w:rPr>
        <w:t>сельского</w:t>
      </w: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 xml:space="preserve"> поселения </w:t>
      </w:r>
      <w:r w:rsidRPr="00C73C53">
        <w:rPr>
          <w:rFonts w:ascii="Times New Roman" w:hAnsi="Times New Roman" w:cs="Mangal"/>
          <w:kern w:val="1"/>
          <w:lang w:bidi="hi-IN"/>
        </w:rPr>
        <w:t xml:space="preserve">своих замечаний и предложений по проекту муниципального правового акта, а также для участия жителей </w:t>
      </w:r>
      <w:r w:rsidRPr="00C73C53">
        <w:rPr>
          <w:rFonts w:ascii="Times New Roman" w:eastAsia="Lucida Sans Unicode" w:hAnsi="Times New Roman"/>
          <w:kern w:val="1"/>
          <w:lang w:bidi="hi-IN"/>
        </w:rPr>
        <w:t>сельского</w:t>
      </w: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 xml:space="preserve"> поселения </w:t>
      </w:r>
      <w:r w:rsidRPr="00C73C53">
        <w:rPr>
          <w:rFonts w:ascii="Times New Roman" w:hAnsi="Times New Roman" w:cs="Mangal"/>
          <w:kern w:val="1"/>
          <w:lang w:bidi="hi-IN"/>
        </w:rPr>
        <w:t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proofErr w:type="gramEnd"/>
      <w:r w:rsidRPr="00C73C53">
        <w:rPr>
          <w:rFonts w:ascii="Times New Roman" w:hAnsi="Times New Roman" w:cs="Mangal"/>
          <w:kern w:val="1"/>
          <w:lang w:bidi="hi-IN"/>
        </w:rPr>
        <w:t xml:space="preserve"> «Единый портал государственных и муниципальных услуг (функций)», порядок использования которой устанавливается Правительством Российской Федерации</w:t>
      </w:r>
      <w:proofErr w:type="gramStart"/>
      <w:r w:rsidRPr="00C73C53">
        <w:rPr>
          <w:rFonts w:ascii="Times New Roman" w:hAnsi="Times New Roman" w:cs="Mangal"/>
          <w:kern w:val="1"/>
          <w:lang w:bidi="hi-IN"/>
        </w:rPr>
        <w:t>.»</w:t>
      </w:r>
      <w:r w:rsidRPr="00C73C53">
        <w:rPr>
          <w:rFonts w:ascii="Times New Roman" w:eastAsia="Lucida Sans Unicode" w:hAnsi="Times New Roman"/>
          <w:kern w:val="1"/>
          <w:lang w:eastAsia="zh-CN" w:bidi="hi-IN"/>
        </w:rPr>
        <w:t>.</w:t>
      </w:r>
      <w:proofErr w:type="gramEnd"/>
    </w:p>
    <w:p w:rsidR="00C73C53" w:rsidRPr="00C73C53" w:rsidRDefault="00C73C53" w:rsidP="00C73C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73C53">
        <w:rPr>
          <w:rFonts w:ascii="Times New Roman" w:eastAsia="Lucida Sans Unicode" w:hAnsi="Times New Roman"/>
          <w:kern w:val="1"/>
          <w:lang w:eastAsia="zh-CN" w:bidi="hi-IN"/>
        </w:rPr>
        <w:t xml:space="preserve">2. </w:t>
      </w:r>
      <w:proofErr w:type="gramStart"/>
      <w:r w:rsidRPr="00C73C53">
        <w:rPr>
          <w:rFonts w:ascii="Times New Roman" w:hAnsi="Times New Roman" w:cs="Mangal"/>
          <w:kern w:val="1"/>
          <w:lang w:bidi="hi-IN"/>
        </w:rPr>
        <w:t xml:space="preserve">Настоящее решение </w:t>
      </w: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>подлежит официальному опубликованию в печатном средстве массовой информации органов местного самоуправления</w:t>
      </w:r>
      <w:r w:rsidRPr="00C73C53">
        <w:rPr>
          <w:rFonts w:ascii="Times New Roman" w:eastAsia="Lucida Sans Unicode" w:hAnsi="Times New Roman" w:cs="Mangal"/>
          <w:b/>
          <w:kern w:val="1"/>
          <w:lang w:eastAsia="zh-CN" w:bidi="hi-IN"/>
        </w:rPr>
        <w:t xml:space="preserve"> </w:t>
      </w: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>Новомихайловског</w:t>
      </w:r>
      <w:r w:rsidRPr="00C73C53">
        <w:rPr>
          <w:rFonts w:ascii="Times New Roman" w:eastAsia="Lucida Sans Unicode" w:hAnsi="Times New Roman" w:cs="Mangal"/>
          <w:b/>
          <w:kern w:val="1"/>
          <w:lang w:eastAsia="zh-CN" w:bidi="hi-IN"/>
        </w:rPr>
        <w:t>о</w:t>
      </w: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 xml:space="preserve"> сельского поселения Монастырщинского района Смоленской области в информационной газете «Новомихайловский вестник»</w:t>
      </w:r>
      <w:r w:rsidRPr="00C73C53">
        <w:rPr>
          <w:rFonts w:ascii="Times New Roman" w:eastAsia="Lucida Sans Unicode" w:hAnsi="Times New Roman" w:cs="Mangal"/>
          <w:bCs/>
          <w:kern w:val="1"/>
          <w:lang w:eastAsia="zh-CN" w:bidi="hi-IN"/>
        </w:rPr>
        <w:t xml:space="preserve"> и размещению в информационно-телекоммуникационной сети «Интернет» на официальном сайте Администрации </w:t>
      </w: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>Новомихайловского сельского поселения Монастырщинского района Смоленской области,</w:t>
      </w:r>
      <w:r w:rsidRPr="00C73C53">
        <w:rPr>
          <w:rFonts w:ascii="Times New Roman" w:eastAsia="Lucida Sans Unicode" w:hAnsi="Times New Roman"/>
          <w:kern w:val="1"/>
          <w:lang w:eastAsia="zh-CN"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вступает в</w:t>
      </w:r>
      <w:proofErr w:type="gramEnd"/>
      <w:r w:rsidRPr="00C73C53">
        <w:rPr>
          <w:rFonts w:ascii="Times New Roman" w:eastAsia="Lucida Sans Unicode" w:hAnsi="Times New Roman"/>
          <w:kern w:val="1"/>
          <w:lang w:eastAsia="zh-CN" w:bidi="hi-IN"/>
        </w:rPr>
        <w:t xml:space="preserve"> силу со дня его официального опубликования.</w:t>
      </w:r>
    </w:p>
    <w:p w:rsidR="00C73C53" w:rsidRPr="00C73C53" w:rsidRDefault="00C73C53" w:rsidP="00C73C5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</w:p>
    <w:p w:rsidR="00C73C53" w:rsidRPr="00C73C53" w:rsidRDefault="00C73C53" w:rsidP="00C73C5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>Глава муниципального образования</w:t>
      </w:r>
    </w:p>
    <w:p w:rsidR="00C73C53" w:rsidRPr="00C73C53" w:rsidRDefault="00C73C53" w:rsidP="00C73C5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>Новомихайловского сельского поселения</w:t>
      </w:r>
    </w:p>
    <w:p w:rsidR="00C73C53" w:rsidRPr="00C73C53" w:rsidRDefault="00C73C53" w:rsidP="00C73C5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>Монастырщинского района</w:t>
      </w:r>
    </w:p>
    <w:p w:rsidR="00C73C53" w:rsidRPr="00C73C53" w:rsidRDefault="00C73C53" w:rsidP="00C73C5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C73C53">
        <w:rPr>
          <w:rFonts w:ascii="Times New Roman" w:eastAsia="Lucida Sans Unicode" w:hAnsi="Times New Roman" w:cs="Mangal"/>
          <w:kern w:val="1"/>
          <w:lang w:eastAsia="zh-CN" w:bidi="hi-IN"/>
        </w:rPr>
        <w:t xml:space="preserve">Смоленской области                                                                                    </w:t>
      </w:r>
      <w:proofErr w:type="spellStart"/>
      <w:r w:rsidRPr="00C73C53">
        <w:rPr>
          <w:rFonts w:ascii="Times New Roman" w:eastAsia="Lucida Sans Unicode" w:hAnsi="Times New Roman" w:cs="Mangal"/>
          <w:b/>
          <w:kern w:val="1"/>
          <w:lang w:eastAsia="zh-CN" w:bidi="hi-IN"/>
        </w:rPr>
        <w:t>С.В.Иванов</w:t>
      </w:r>
      <w:proofErr w:type="spellEnd"/>
    </w:p>
    <w:p w:rsidR="00B3214C" w:rsidRPr="00107158" w:rsidRDefault="00B3214C">
      <w:pPr>
        <w:rPr>
          <w:rFonts w:ascii="Times New Roman" w:eastAsia="Times New Roman;sans-serif" w:hAnsi="Times New Roman"/>
          <w:lang w:eastAsia="zh-CN"/>
        </w:rPr>
      </w:pPr>
    </w:p>
    <w:p w:rsidR="00107158" w:rsidRPr="00107158" w:rsidRDefault="00107158" w:rsidP="0010715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07158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 wp14:anchorId="01B6670F" wp14:editId="4D9C65DE">
            <wp:extent cx="695325" cy="800100"/>
            <wp:effectExtent l="0" t="0" r="9525" b="0"/>
            <wp:docPr id="2" name="Рисунок 2" descr="Описание: 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58" w:rsidRPr="00107158" w:rsidRDefault="00107158" w:rsidP="0010715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07158" w:rsidRPr="00107158" w:rsidRDefault="00107158" w:rsidP="0010715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07158">
        <w:rPr>
          <w:rFonts w:ascii="Times New Roman" w:eastAsia="Times New Roman" w:hAnsi="Times New Roman"/>
          <w:b/>
          <w:lang w:eastAsia="ru-RU"/>
        </w:rPr>
        <w:t>СОВЕТ ДЕПУТАТОВ</w:t>
      </w:r>
    </w:p>
    <w:p w:rsidR="00107158" w:rsidRPr="00107158" w:rsidRDefault="00107158" w:rsidP="0010715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lang w:eastAsia="ru-RU"/>
        </w:rPr>
      </w:pPr>
      <w:r w:rsidRPr="00107158">
        <w:rPr>
          <w:rFonts w:ascii="Times New Roman" w:eastAsia="Times New Roman" w:hAnsi="Times New Roman"/>
          <w:b/>
          <w:lang w:eastAsia="ru-RU"/>
        </w:rPr>
        <w:t>НОВОМИХАЙЛОВСКОГО СЕЛЬСКОГО ПОСЕЛЕНИЯ</w:t>
      </w:r>
    </w:p>
    <w:p w:rsidR="00107158" w:rsidRPr="00107158" w:rsidRDefault="00107158" w:rsidP="0010715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lang w:eastAsia="ru-RU"/>
        </w:rPr>
      </w:pPr>
      <w:r w:rsidRPr="00107158">
        <w:rPr>
          <w:rFonts w:ascii="Times New Roman" w:eastAsia="Times New Roman" w:hAnsi="Times New Roman"/>
          <w:b/>
          <w:lang w:eastAsia="ru-RU"/>
        </w:rPr>
        <w:t>МОНАСТЫРЩИНСКОГО РАЙОНА</w:t>
      </w:r>
    </w:p>
    <w:p w:rsidR="00107158" w:rsidRPr="00107158" w:rsidRDefault="00107158" w:rsidP="0010715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lang w:eastAsia="ru-RU"/>
        </w:rPr>
      </w:pPr>
      <w:r w:rsidRPr="00107158">
        <w:rPr>
          <w:rFonts w:ascii="Times New Roman" w:eastAsia="Times New Roman" w:hAnsi="Times New Roman"/>
          <w:b/>
          <w:lang w:eastAsia="ru-RU"/>
        </w:rPr>
        <w:t>СМОЛЕНСКОЙ  ОБЛАСТИ</w:t>
      </w:r>
    </w:p>
    <w:p w:rsidR="00107158" w:rsidRPr="00107158" w:rsidRDefault="00107158" w:rsidP="0010715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lang w:eastAsia="ru-RU"/>
        </w:rPr>
      </w:pPr>
    </w:p>
    <w:p w:rsidR="00107158" w:rsidRPr="00107158" w:rsidRDefault="00107158" w:rsidP="0010715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107158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107158">
        <w:rPr>
          <w:rFonts w:ascii="Times New Roman" w:eastAsia="Times New Roman" w:hAnsi="Times New Roman"/>
          <w:b/>
          <w:lang w:eastAsia="ru-RU"/>
        </w:rPr>
        <w:t xml:space="preserve"> Е Ш Е Н И Е</w:t>
      </w:r>
    </w:p>
    <w:p w:rsidR="00107158" w:rsidRPr="00107158" w:rsidRDefault="00107158" w:rsidP="0010715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07158" w:rsidRPr="00107158" w:rsidRDefault="00107158" w:rsidP="0010715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07158" w:rsidRPr="00107158" w:rsidRDefault="00107158" w:rsidP="0010715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>от 13 января  2023  года  № 2</w:t>
      </w:r>
    </w:p>
    <w:p w:rsidR="00107158" w:rsidRPr="00107158" w:rsidRDefault="00107158" w:rsidP="0010715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107158" w:rsidRPr="00107158" w:rsidTr="00400105">
        <w:tc>
          <w:tcPr>
            <w:tcW w:w="4644" w:type="dxa"/>
          </w:tcPr>
          <w:p w:rsidR="00107158" w:rsidRPr="00107158" w:rsidRDefault="00107158" w:rsidP="00107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7158">
              <w:rPr>
                <w:rFonts w:ascii="Times New Roman" w:eastAsia="Times New Roman" w:hAnsi="Times New Roman"/>
                <w:lang w:eastAsia="ru-RU"/>
              </w:rPr>
              <w:t>О передаче Контрольно-ревизионной комиссии муниципального образования «</w:t>
            </w:r>
            <w:proofErr w:type="spellStart"/>
            <w:r w:rsidRPr="00107158">
              <w:rPr>
                <w:rFonts w:ascii="Times New Roman" w:eastAsia="Times New Roman" w:hAnsi="Times New Roman"/>
                <w:lang w:eastAsia="ru-RU"/>
              </w:rPr>
              <w:t>Монастырщинский</w:t>
            </w:r>
            <w:proofErr w:type="spellEnd"/>
            <w:r w:rsidRPr="00107158"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2023 год</w:t>
            </w:r>
          </w:p>
        </w:tc>
        <w:tc>
          <w:tcPr>
            <w:tcW w:w="5069" w:type="dxa"/>
          </w:tcPr>
          <w:p w:rsidR="00107158" w:rsidRPr="00107158" w:rsidRDefault="00107158" w:rsidP="00107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7158" w:rsidRPr="00107158" w:rsidRDefault="00107158" w:rsidP="0010715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 xml:space="preserve"> </w:t>
      </w:r>
    </w:p>
    <w:p w:rsidR="00107158" w:rsidRPr="00107158" w:rsidRDefault="00107158" w:rsidP="0010715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 xml:space="preserve">  Руководствуясь частью 11 статьи 3 Федерального закона от 7 февраля 2011 года № 6 ФЗ «Об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34 Устава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7158" w:rsidRPr="00107158" w:rsidRDefault="00107158" w:rsidP="0010715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07158">
        <w:rPr>
          <w:rFonts w:ascii="Times New Roman" w:eastAsia="Times New Roman" w:hAnsi="Times New Roman"/>
          <w:b/>
          <w:lang w:eastAsia="ru-RU"/>
        </w:rPr>
        <w:t xml:space="preserve">            РЕШИЛ:</w:t>
      </w:r>
    </w:p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ab/>
        <w:t>1. Передать  Контрольно-ревизионной комиссии муниципального образования «</w:t>
      </w:r>
      <w:proofErr w:type="spellStart"/>
      <w:r w:rsidRPr="00107158">
        <w:rPr>
          <w:rFonts w:ascii="Times New Roman" w:eastAsia="Times New Roman" w:hAnsi="Times New Roman"/>
          <w:lang w:eastAsia="ru-RU"/>
        </w:rPr>
        <w:t>Монастырщинский</w:t>
      </w:r>
      <w:proofErr w:type="spellEnd"/>
      <w:r w:rsidRPr="00107158">
        <w:rPr>
          <w:rFonts w:ascii="Times New Roman" w:eastAsia="Times New Roman" w:hAnsi="Times New Roman"/>
          <w:lang w:eastAsia="ru-RU"/>
        </w:rPr>
        <w:t xml:space="preserve"> район» Смоленской области полномочия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контроля. </w:t>
      </w:r>
    </w:p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ab/>
        <w:t xml:space="preserve">2. </w:t>
      </w:r>
      <w:proofErr w:type="gramStart"/>
      <w:r w:rsidRPr="00107158">
        <w:rPr>
          <w:rFonts w:ascii="Times New Roman" w:eastAsia="Times New Roman" w:hAnsi="Times New Roman"/>
          <w:lang w:eastAsia="ru-RU"/>
        </w:rPr>
        <w:t xml:space="preserve">Предоставить Главе муниципального образования Новомихайловского сельского поселения Монастырщинского района Смоленской области право подписать с </w:t>
      </w:r>
      <w:proofErr w:type="spellStart"/>
      <w:r w:rsidRPr="00107158">
        <w:rPr>
          <w:rFonts w:ascii="Times New Roman" w:eastAsia="Times New Roman" w:hAnsi="Times New Roman"/>
          <w:lang w:eastAsia="ru-RU"/>
        </w:rPr>
        <w:t>Монастырщинским</w:t>
      </w:r>
      <w:proofErr w:type="spellEnd"/>
      <w:r w:rsidRPr="00107158">
        <w:rPr>
          <w:rFonts w:ascii="Times New Roman" w:eastAsia="Times New Roman" w:hAnsi="Times New Roman"/>
          <w:lang w:eastAsia="ru-RU"/>
        </w:rPr>
        <w:t xml:space="preserve"> районным Советом депутатов Смоленской области Соглашение о передаче Контрольно-ревизионной комиссии муниципального образования «</w:t>
      </w:r>
      <w:proofErr w:type="spellStart"/>
      <w:r w:rsidRPr="00107158">
        <w:rPr>
          <w:rFonts w:ascii="Times New Roman" w:eastAsia="Times New Roman" w:hAnsi="Times New Roman"/>
          <w:lang w:eastAsia="ru-RU"/>
        </w:rPr>
        <w:t>Монастырщинский</w:t>
      </w:r>
      <w:proofErr w:type="spellEnd"/>
      <w:r w:rsidRPr="00107158">
        <w:rPr>
          <w:rFonts w:ascii="Times New Roman" w:eastAsia="Times New Roman" w:hAnsi="Times New Roman"/>
          <w:lang w:eastAsia="ru-RU"/>
        </w:rPr>
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период с 1 января 2023 года по 31 декабря 2023 года.</w:t>
      </w:r>
      <w:proofErr w:type="gramEnd"/>
    </w:p>
    <w:p w:rsidR="00107158" w:rsidRPr="00107158" w:rsidRDefault="00107158" w:rsidP="0010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 xml:space="preserve">     3. Признать утратившим силу Решение Совета депутатов Новомихайловского сельского поселения Монастырщинского района Смоленской области от 31.01.2022 №1 «О передаче Контрольно-ревизионной комиссии Муниципального образования «</w:t>
      </w:r>
      <w:proofErr w:type="spellStart"/>
      <w:r w:rsidRPr="00107158">
        <w:rPr>
          <w:rFonts w:ascii="Times New Roman" w:eastAsia="Times New Roman" w:hAnsi="Times New Roman"/>
          <w:lang w:eastAsia="ru-RU"/>
        </w:rPr>
        <w:t>Монастырщинский</w:t>
      </w:r>
      <w:proofErr w:type="spellEnd"/>
      <w:r w:rsidRPr="00107158">
        <w:rPr>
          <w:rFonts w:ascii="Times New Roman" w:eastAsia="Times New Roman" w:hAnsi="Times New Roman"/>
          <w:lang w:eastAsia="ru-RU"/>
        </w:rPr>
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2022 год».</w:t>
      </w:r>
    </w:p>
    <w:p w:rsidR="00107158" w:rsidRPr="00107158" w:rsidRDefault="00107158" w:rsidP="001071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 xml:space="preserve">    4. Опубликовать настоящее решение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и разместить в информационно-телекоммуникационной сети « Интернет» на официальном сайте органов </w:t>
      </w:r>
      <w:r w:rsidRPr="00107158">
        <w:rPr>
          <w:rFonts w:ascii="Times New Roman" w:eastAsia="Times New Roman" w:hAnsi="Times New Roman"/>
          <w:lang w:eastAsia="ru-RU"/>
        </w:rPr>
        <w:lastRenderedPageBreak/>
        <w:t>местного самоуправления Новомихайловского сельского поселения Монастырщинского района Смоленской области.</w:t>
      </w:r>
    </w:p>
    <w:p w:rsidR="00107158" w:rsidRPr="00107158" w:rsidRDefault="00107158" w:rsidP="0010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ab/>
      </w:r>
    </w:p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>Глава муниципального образования</w:t>
      </w:r>
    </w:p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 xml:space="preserve">Новомихайловского сельского поселения                                             </w:t>
      </w:r>
    </w:p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>Монастырщинского района</w:t>
      </w:r>
    </w:p>
    <w:p w:rsidR="00107158" w:rsidRPr="00107158" w:rsidRDefault="00107158" w:rsidP="0010715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07158">
        <w:rPr>
          <w:rFonts w:ascii="Times New Roman" w:eastAsia="Times New Roman" w:hAnsi="Times New Roman"/>
          <w:lang w:eastAsia="ru-RU"/>
        </w:rPr>
        <w:t xml:space="preserve">Смоленской области                                                                      </w:t>
      </w:r>
      <w:proofErr w:type="spellStart"/>
      <w:r w:rsidRPr="00107158">
        <w:rPr>
          <w:rFonts w:ascii="Times New Roman" w:eastAsia="Times New Roman" w:hAnsi="Times New Roman"/>
          <w:b/>
          <w:lang w:eastAsia="ru-RU"/>
        </w:rPr>
        <w:t>С.В.Иванов</w:t>
      </w:r>
      <w:proofErr w:type="spellEnd"/>
    </w:p>
    <w:p w:rsidR="00107158" w:rsidRPr="00107158" w:rsidRDefault="00107158" w:rsidP="00107158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107158" w:rsidRPr="00C73C53" w:rsidRDefault="00107158">
      <w:bookmarkStart w:id="0" w:name="_GoBack"/>
      <w:bookmarkEnd w:id="0"/>
    </w:p>
    <w:sectPr w:rsidR="00107158" w:rsidRPr="00C73C53" w:rsidSect="00C73C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53"/>
    <w:rsid w:val="00107158"/>
    <w:rsid w:val="00B3214C"/>
    <w:rsid w:val="00B819AF"/>
    <w:rsid w:val="00C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C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5437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2023-02-28T07:03:00Z</dcterms:created>
  <dcterms:modified xsi:type="dcterms:W3CDTF">2023-03-02T07:32:00Z</dcterms:modified>
</cp:coreProperties>
</file>