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7F" w:rsidRDefault="0082577F" w:rsidP="00825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577F" w:rsidRDefault="0082577F" w:rsidP="008257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943109" wp14:editId="7829FA43">
            <wp:extent cx="695325" cy="800100"/>
            <wp:effectExtent l="0" t="0" r="9525" b="0"/>
            <wp:docPr id="4" name="Рисунок 4" descr="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7F" w:rsidRDefault="0082577F" w:rsidP="0082577F">
      <w:pPr>
        <w:jc w:val="center"/>
        <w:rPr>
          <w:b/>
          <w:sz w:val="28"/>
          <w:szCs w:val="28"/>
        </w:rPr>
      </w:pPr>
    </w:p>
    <w:p w:rsidR="0082577F" w:rsidRDefault="0082577F" w:rsidP="0082577F">
      <w:pPr>
        <w:jc w:val="center"/>
        <w:rPr>
          <w:b/>
          <w:sz w:val="28"/>
          <w:szCs w:val="28"/>
        </w:rPr>
      </w:pPr>
    </w:p>
    <w:p w:rsidR="0082577F" w:rsidRPr="005E2D2F" w:rsidRDefault="0082577F" w:rsidP="0082577F">
      <w:pPr>
        <w:jc w:val="center"/>
        <w:rPr>
          <w:b/>
          <w:sz w:val="28"/>
          <w:szCs w:val="28"/>
        </w:rPr>
      </w:pPr>
      <w:r w:rsidRPr="005E2D2F">
        <w:rPr>
          <w:b/>
          <w:sz w:val="28"/>
          <w:szCs w:val="28"/>
        </w:rPr>
        <w:t>СОВЕТ ДЕПУТАТОВ</w:t>
      </w:r>
    </w:p>
    <w:p w:rsidR="0082577F" w:rsidRPr="005E2D2F" w:rsidRDefault="0082577F" w:rsidP="0082577F">
      <w:pPr>
        <w:jc w:val="center"/>
        <w:rPr>
          <w:b/>
          <w:sz w:val="28"/>
          <w:szCs w:val="28"/>
        </w:rPr>
      </w:pPr>
      <w:r w:rsidRPr="005E2D2F">
        <w:rPr>
          <w:b/>
          <w:sz w:val="28"/>
          <w:szCs w:val="28"/>
        </w:rPr>
        <w:t>НОВОМИХАЙЛОВСКОГО  СЕЛЬСКОГО ПОСЕЛЕНИЯ</w:t>
      </w:r>
    </w:p>
    <w:p w:rsidR="0082577F" w:rsidRPr="005E2D2F" w:rsidRDefault="0082577F" w:rsidP="0082577F">
      <w:pPr>
        <w:jc w:val="center"/>
        <w:rPr>
          <w:b/>
          <w:sz w:val="28"/>
          <w:szCs w:val="28"/>
        </w:rPr>
      </w:pPr>
      <w:r w:rsidRPr="005E2D2F">
        <w:rPr>
          <w:b/>
          <w:sz w:val="28"/>
          <w:szCs w:val="28"/>
        </w:rPr>
        <w:t>МОНАСТЫРЩИНСКОГО РАЙОНА</w:t>
      </w:r>
    </w:p>
    <w:p w:rsidR="0082577F" w:rsidRPr="005E2D2F" w:rsidRDefault="0082577F" w:rsidP="0082577F">
      <w:pPr>
        <w:jc w:val="center"/>
        <w:rPr>
          <w:b/>
          <w:sz w:val="28"/>
          <w:szCs w:val="28"/>
        </w:rPr>
      </w:pPr>
      <w:r w:rsidRPr="005E2D2F">
        <w:rPr>
          <w:b/>
          <w:sz w:val="28"/>
          <w:szCs w:val="28"/>
        </w:rPr>
        <w:t>СМОЛЕНСКОЙ ОБЛАСТИ</w:t>
      </w:r>
    </w:p>
    <w:p w:rsidR="0082577F" w:rsidRPr="005E2D2F" w:rsidRDefault="0082577F" w:rsidP="0082577F">
      <w:pPr>
        <w:jc w:val="center"/>
        <w:rPr>
          <w:b/>
          <w:bCs/>
          <w:sz w:val="28"/>
          <w:szCs w:val="28"/>
        </w:rPr>
      </w:pPr>
      <w:r w:rsidRPr="005E2D2F">
        <w:rPr>
          <w:b/>
          <w:bCs/>
          <w:sz w:val="28"/>
          <w:szCs w:val="28"/>
        </w:rPr>
        <w:tab/>
      </w:r>
      <w:r w:rsidRPr="005E2D2F">
        <w:rPr>
          <w:b/>
          <w:bCs/>
          <w:sz w:val="28"/>
          <w:szCs w:val="28"/>
        </w:rPr>
        <w:tab/>
        <w:t xml:space="preserve">                           </w:t>
      </w:r>
    </w:p>
    <w:p w:rsidR="0082577F" w:rsidRPr="005E2D2F" w:rsidRDefault="0082577F" w:rsidP="0082577F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D2F">
        <w:rPr>
          <w:b/>
          <w:bCs/>
          <w:sz w:val="28"/>
          <w:szCs w:val="28"/>
        </w:rPr>
        <w:t>РЕШЕНИЕ</w:t>
      </w:r>
    </w:p>
    <w:p w:rsidR="0082577F" w:rsidRPr="005E2D2F" w:rsidRDefault="0082577F" w:rsidP="0082577F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77F" w:rsidRPr="003132DE" w:rsidRDefault="0082577F" w:rsidP="008257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132DE">
        <w:rPr>
          <w:b/>
          <w:bCs/>
          <w:sz w:val="28"/>
          <w:szCs w:val="28"/>
        </w:rPr>
        <w:t xml:space="preserve"> </w:t>
      </w:r>
      <w:r w:rsidRPr="003132DE">
        <w:rPr>
          <w:sz w:val="28"/>
          <w:szCs w:val="28"/>
        </w:rPr>
        <w:t>от 08.04.2020 г.                               № 7</w:t>
      </w:r>
    </w:p>
    <w:p w:rsidR="0082577F" w:rsidRPr="005E2D2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  <w:r w:rsidRPr="005E2D2F">
        <w:rPr>
          <w:sz w:val="28"/>
          <w:szCs w:val="28"/>
        </w:rPr>
        <w:t xml:space="preserve">  </w:t>
      </w:r>
    </w:p>
    <w:p w:rsidR="0082577F" w:rsidRDefault="0082577F" w:rsidP="0082577F">
      <w:pPr>
        <w:jc w:val="both"/>
        <w:rPr>
          <w:rStyle w:val="2"/>
          <w:sz w:val="28"/>
          <w:szCs w:val="28"/>
        </w:rPr>
      </w:pPr>
      <w:r w:rsidRPr="005E2D2F">
        <w:rPr>
          <w:rStyle w:val="2"/>
          <w:sz w:val="28"/>
          <w:szCs w:val="28"/>
        </w:rPr>
        <w:t>О</w:t>
      </w:r>
      <w:r>
        <w:rPr>
          <w:rStyle w:val="2"/>
          <w:sz w:val="28"/>
          <w:szCs w:val="28"/>
        </w:rPr>
        <w:t xml:space="preserve"> внесении изменений    в </w:t>
      </w:r>
      <w:r w:rsidRPr="005E2D2F">
        <w:rPr>
          <w:rStyle w:val="2"/>
          <w:sz w:val="28"/>
          <w:szCs w:val="28"/>
        </w:rPr>
        <w:t xml:space="preserve">  </w:t>
      </w:r>
      <w:r>
        <w:rPr>
          <w:rStyle w:val="2"/>
          <w:sz w:val="28"/>
          <w:szCs w:val="28"/>
        </w:rPr>
        <w:t xml:space="preserve"> </w:t>
      </w:r>
      <w:r w:rsidRPr="005E2D2F">
        <w:rPr>
          <w:rStyle w:val="2"/>
          <w:sz w:val="28"/>
          <w:szCs w:val="28"/>
        </w:rPr>
        <w:t>Положения</w:t>
      </w:r>
      <w:r>
        <w:rPr>
          <w:rStyle w:val="2"/>
          <w:sz w:val="28"/>
          <w:szCs w:val="28"/>
        </w:rPr>
        <w:t xml:space="preserve"> </w:t>
      </w:r>
      <w:r w:rsidRPr="005E2D2F">
        <w:rPr>
          <w:rStyle w:val="2"/>
          <w:sz w:val="28"/>
          <w:szCs w:val="28"/>
        </w:rPr>
        <w:t xml:space="preserve"> о</w:t>
      </w:r>
    </w:p>
    <w:p w:rsidR="0082577F" w:rsidRPr="005E2D2F" w:rsidRDefault="0082577F" w:rsidP="0082577F">
      <w:pPr>
        <w:jc w:val="both"/>
        <w:rPr>
          <w:rStyle w:val="2"/>
          <w:sz w:val="28"/>
          <w:szCs w:val="28"/>
        </w:rPr>
      </w:pPr>
      <w:proofErr w:type="gramStart"/>
      <w:r w:rsidRPr="005E2D2F">
        <w:rPr>
          <w:rStyle w:val="2"/>
          <w:sz w:val="28"/>
          <w:szCs w:val="28"/>
        </w:rPr>
        <w:t>порядке</w:t>
      </w:r>
      <w:proofErr w:type="gramEnd"/>
      <w:r w:rsidRPr="005E2D2F">
        <w:rPr>
          <w:rStyle w:val="2"/>
          <w:sz w:val="28"/>
          <w:szCs w:val="28"/>
        </w:rPr>
        <w:t xml:space="preserve"> управления</w:t>
      </w:r>
      <w:r>
        <w:rPr>
          <w:rStyle w:val="2"/>
          <w:sz w:val="28"/>
          <w:szCs w:val="28"/>
        </w:rPr>
        <w:t xml:space="preserve">  </w:t>
      </w:r>
      <w:r w:rsidRPr="005E2D2F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 </w:t>
      </w:r>
      <w:r w:rsidRPr="005E2D2F">
        <w:rPr>
          <w:rStyle w:val="214pt4pt"/>
          <w:i w:val="0"/>
        </w:rPr>
        <w:t>и</w:t>
      </w:r>
      <w:r>
        <w:rPr>
          <w:rStyle w:val="214pt4pt"/>
          <w:i w:val="0"/>
        </w:rPr>
        <w:t xml:space="preserve">  </w:t>
      </w:r>
      <w:r w:rsidRPr="005E2D2F">
        <w:rPr>
          <w:rStyle w:val="2"/>
          <w:sz w:val="28"/>
          <w:szCs w:val="28"/>
        </w:rPr>
        <w:t>распоряжения</w:t>
      </w:r>
    </w:p>
    <w:p w:rsidR="0082577F" w:rsidRPr="005E2D2F" w:rsidRDefault="0082577F" w:rsidP="0082577F">
      <w:pPr>
        <w:jc w:val="both"/>
        <w:rPr>
          <w:rStyle w:val="2"/>
          <w:sz w:val="28"/>
          <w:szCs w:val="28"/>
        </w:rPr>
      </w:pPr>
      <w:r w:rsidRPr="005E2D2F">
        <w:rPr>
          <w:rStyle w:val="2"/>
          <w:sz w:val="28"/>
          <w:szCs w:val="28"/>
        </w:rPr>
        <w:t xml:space="preserve">муниципальной </w:t>
      </w:r>
      <w:r>
        <w:rPr>
          <w:rStyle w:val="2"/>
          <w:sz w:val="28"/>
          <w:szCs w:val="28"/>
        </w:rPr>
        <w:t xml:space="preserve">                </w:t>
      </w:r>
      <w:r w:rsidRPr="005E2D2F">
        <w:rPr>
          <w:rStyle w:val="2"/>
          <w:sz w:val="28"/>
          <w:szCs w:val="28"/>
        </w:rPr>
        <w:t>собственностью</w:t>
      </w:r>
    </w:p>
    <w:p w:rsidR="0082577F" w:rsidRPr="005E2D2F" w:rsidRDefault="0082577F" w:rsidP="0082577F">
      <w:pPr>
        <w:jc w:val="both"/>
        <w:rPr>
          <w:rStyle w:val="2"/>
          <w:sz w:val="28"/>
          <w:szCs w:val="28"/>
        </w:rPr>
      </w:pPr>
      <w:r w:rsidRPr="005E2D2F">
        <w:rPr>
          <w:rStyle w:val="2"/>
          <w:sz w:val="28"/>
          <w:szCs w:val="28"/>
        </w:rPr>
        <w:t>муниципального</w:t>
      </w:r>
      <w:r>
        <w:rPr>
          <w:rStyle w:val="2"/>
          <w:sz w:val="28"/>
          <w:szCs w:val="28"/>
        </w:rPr>
        <w:t xml:space="preserve">                   </w:t>
      </w:r>
      <w:r w:rsidRPr="005E2D2F">
        <w:rPr>
          <w:rStyle w:val="2"/>
          <w:sz w:val="28"/>
          <w:szCs w:val="28"/>
        </w:rPr>
        <w:t xml:space="preserve"> образования</w:t>
      </w:r>
    </w:p>
    <w:p w:rsidR="0082577F" w:rsidRPr="005E2D2F" w:rsidRDefault="0082577F" w:rsidP="0082577F">
      <w:pPr>
        <w:jc w:val="both"/>
        <w:rPr>
          <w:rStyle w:val="2"/>
          <w:sz w:val="28"/>
          <w:szCs w:val="28"/>
        </w:rPr>
      </w:pPr>
      <w:r w:rsidRPr="005E2D2F">
        <w:rPr>
          <w:rStyle w:val="2"/>
          <w:sz w:val="28"/>
          <w:szCs w:val="28"/>
        </w:rPr>
        <w:t xml:space="preserve">Новомихайловского </w:t>
      </w:r>
      <w:r>
        <w:rPr>
          <w:rStyle w:val="2"/>
          <w:sz w:val="28"/>
          <w:szCs w:val="28"/>
        </w:rPr>
        <w:t xml:space="preserve"> </w:t>
      </w:r>
      <w:r w:rsidRPr="005E2D2F">
        <w:rPr>
          <w:rStyle w:val="2"/>
          <w:sz w:val="28"/>
          <w:szCs w:val="28"/>
        </w:rPr>
        <w:t>сельского поселения</w:t>
      </w:r>
    </w:p>
    <w:p w:rsidR="0082577F" w:rsidRDefault="0082577F" w:rsidP="0082577F">
      <w:pPr>
        <w:jc w:val="both"/>
        <w:rPr>
          <w:rStyle w:val="2"/>
          <w:sz w:val="28"/>
          <w:szCs w:val="28"/>
        </w:rPr>
      </w:pPr>
      <w:r w:rsidRPr="005E2D2F">
        <w:rPr>
          <w:rStyle w:val="2"/>
          <w:sz w:val="28"/>
          <w:szCs w:val="28"/>
        </w:rPr>
        <w:t xml:space="preserve">Монастырщинского </w:t>
      </w:r>
      <w:r>
        <w:rPr>
          <w:rStyle w:val="2"/>
          <w:sz w:val="28"/>
          <w:szCs w:val="28"/>
        </w:rPr>
        <w:t xml:space="preserve"> </w:t>
      </w:r>
      <w:r w:rsidRPr="005E2D2F">
        <w:rPr>
          <w:rStyle w:val="2"/>
          <w:sz w:val="28"/>
          <w:szCs w:val="28"/>
        </w:rPr>
        <w:t xml:space="preserve">района </w:t>
      </w:r>
      <w:r>
        <w:rPr>
          <w:rStyle w:val="2"/>
          <w:sz w:val="28"/>
          <w:szCs w:val="28"/>
        </w:rPr>
        <w:t xml:space="preserve"> </w:t>
      </w:r>
      <w:proofErr w:type="gramStart"/>
      <w:r w:rsidRPr="005E2D2F">
        <w:rPr>
          <w:rStyle w:val="2"/>
          <w:sz w:val="28"/>
          <w:szCs w:val="28"/>
        </w:rPr>
        <w:t>Смоленской</w:t>
      </w:r>
      <w:proofErr w:type="gramEnd"/>
    </w:p>
    <w:p w:rsidR="0082577F" w:rsidRDefault="0082577F" w:rsidP="0082577F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</w:t>
      </w:r>
      <w:r w:rsidRPr="005E2D2F">
        <w:rPr>
          <w:rStyle w:val="2"/>
          <w:sz w:val="28"/>
          <w:szCs w:val="28"/>
        </w:rPr>
        <w:t>бласти</w:t>
      </w:r>
      <w:r>
        <w:rPr>
          <w:rStyle w:val="2"/>
          <w:sz w:val="28"/>
          <w:szCs w:val="28"/>
        </w:rPr>
        <w:t xml:space="preserve">, </w:t>
      </w:r>
      <w:proofErr w:type="gramStart"/>
      <w:r>
        <w:rPr>
          <w:rStyle w:val="2"/>
          <w:sz w:val="28"/>
          <w:szCs w:val="28"/>
        </w:rPr>
        <w:t>утвержденное</w:t>
      </w:r>
      <w:proofErr w:type="gramEnd"/>
      <w:r>
        <w:rPr>
          <w:rStyle w:val="2"/>
          <w:sz w:val="28"/>
          <w:szCs w:val="28"/>
        </w:rPr>
        <w:t xml:space="preserve"> решением  Совета</w:t>
      </w:r>
    </w:p>
    <w:p w:rsidR="0082577F" w:rsidRDefault="0082577F" w:rsidP="0082577F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депутатов  Новомихайловского сельского</w:t>
      </w:r>
    </w:p>
    <w:p w:rsidR="0082577F" w:rsidRDefault="0082577F" w:rsidP="0082577F">
      <w:pPr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поселения  Монастырщинского     района</w:t>
      </w:r>
    </w:p>
    <w:p w:rsidR="0082577F" w:rsidRPr="005E2D2F" w:rsidRDefault="0082577F" w:rsidP="0082577F">
      <w:pPr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Смоленской  области от   20.06.2017 №15</w:t>
      </w:r>
    </w:p>
    <w:p w:rsidR="0082577F" w:rsidRPr="005E2D2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</w:p>
    <w:p w:rsidR="0082577F" w:rsidRPr="005E2D2F" w:rsidRDefault="0082577F" w:rsidP="0082577F">
      <w:pPr>
        <w:tabs>
          <w:tab w:val="left" w:pos="1080"/>
        </w:tabs>
        <w:jc w:val="both"/>
      </w:pPr>
    </w:p>
    <w:p w:rsidR="0082577F" w:rsidRDefault="0082577F" w:rsidP="0082577F">
      <w:pPr>
        <w:ind w:left="40" w:right="40" w:firstLine="669"/>
        <w:jc w:val="both"/>
        <w:rPr>
          <w:sz w:val="28"/>
          <w:szCs w:val="28"/>
        </w:rPr>
      </w:pPr>
      <w:r w:rsidRPr="005E2D2F">
        <w:rPr>
          <w:rStyle w:val="2"/>
          <w:sz w:val="28"/>
          <w:szCs w:val="28"/>
        </w:rPr>
        <w:t>В соответствии с</w:t>
      </w:r>
      <w:r>
        <w:rPr>
          <w:rStyle w:val="2"/>
          <w:sz w:val="28"/>
          <w:szCs w:val="28"/>
        </w:rPr>
        <w:t xml:space="preserve"> Федеральным законом от 6 октября 2003 №131 – ФЗ «Об общих принципах организации местного самоуправления в Российской Федерации», подпунктом «д» пункта 2 перечня поручений Президента Российской Федерации </w:t>
      </w:r>
      <w:proofErr w:type="spellStart"/>
      <w:proofErr w:type="gramStart"/>
      <w:r>
        <w:rPr>
          <w:rStyle w:val="2"/>
          <w:sz w:val="28"/>
          <w:szCs w:val="28"/>
        </w:rPr>
        <w:t>Пр</w:t>
      </w:r>
      <w:proofErr w:type="spellEnd"/>
      <w:proofErr w:type="gramEnd"/>
      <w:r>
        <w:rPr>
          <w:rStyle w:val="2"/>
          <w:sz w:val="28"/>
          <w:szCs w:val="28"/>
        </w:rPr>
        <w:t>- 2397, утвержденного по итогам заседания Совета при Президенте по развитию физической культуры и спорта, прошедшего 10.10.2019, Уставом Новомихайловского сельского поселения Монастырщинского района Смоленской области,</w:t>
      </w:r>
      <w:r w:rsidRPr="005E2D2F">
        <w:rPr>
          <w:sz w:val="28"/>
          <w:szCs w:val="28"/>
        </w:rPr>
        <w:t xml:space="preserve"> Совет депутатов Новомихайловского сельского поселения Монастырщинского района Смоленской области</w:t>
      </w:r>
    </w:p>
    <w:p w:rsidR="0082577F" w:rsidRPr="005E2D2F" w:rsidRDefault="0082577F" w:rsidP="0082577F">
      <w:pPr>
        <w:ind w:left="40" w:right="40" w:firstLine="669"/>
        <w:jc w:val="both"/>
        <w:rPr>
          <w:sz w:val="28"/>
          <w:szCs w:val="28"/>
        </w:rPr>
      </w:pPr>
      <w:r w:rsidRPr="00B32CE8">
        <w:rPr>
          <w:b/>
          <w:sz w:val="28"/>
          <w:szCs w:val="28"/>
        </w:rPr>
        <w:t xml:space="preserve"> РЕШИЛ</w:t>
      </w:r>
      <w:r w:rsidRPr="005E2D2F">
        <w:rPr>
          <w:sz w:val="28"/>
          <w:szCs w:val="28"/>
        </w:rPr>
        <w:t xml:space="preserve">: </w:t>
      </w:r>
    </w:p>
    <w:p w:rsidR="0082577F" w:rsidRPr="0067796A" w:rsidRDefault="0082577F" w:rsidP="0082577F">
      <w:pPr>
        <w:widowControl w:val="0"/>
        <w:numPr>
          <w:ilvl w:val="0"/>
          <w:numId w:val="1"/>
        </w:numPr>
        <w:tabs>
          <w:tab w:val="left" w:pos="1043"/>
        </w:tabs>
        <w:ind w:left="40" w:right="40" w:firstLine="669"/>
        <w:jc w:val="both"/>
        <w:rPr>
          <w:rStyle w:val="2"/>
          <w:color w:val="auto"/>
          <w:sz w:val="28"/>
          <w:szCs w:val="28"/>
        </w:rPr>
      </w:pPr>
      <w:r w:rsidRPr="005E2D2F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 Внести следующие изменения в Положение 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</w:t>
      </w:r>
      <w:proofErr w:type="gramStart"/>
      <w:r>
        <w:rPr>
          <w:rStyle w:val="2"/>
          <w:sz w:val="28"/>
          <w:szCs w:val="28"/>
        </w:rPr>
        <w:t xml:space="preserve"> ,</w:t>
      </w:r>
      <w:proofErr w:type="gramEnd"/>
      <w:r>
        <w:rPr>
          <w:rStyle w:val="2"/>
          <w:sz w:val="28"/>
          <w:szCs w:val="28"/>
        </w:rPr>
        <w:t xml:space="preserve"> утвержденное решением Совета депутатов Новомихайловского сельского поселения  Монастырщинского района Смоленской области от 20.06.2017 №15 :</w:t>
      </w:r>
    </w:p>
    <w:p w:rsidR="0082577F" w:rsidRDefault="0082577F" w:rsidP="0082577F">
      <w:pPr>
        <w:widowControl w:val="0"/>
        <w:tabs>
          <w:tab w:val="left" w:pos="1043"/>
        </w:tabs>
        <w:ind w:left="40" w:right="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1.1. В раздел </w:t>
      </w:r>
      <w:r>
        <w:rPr>
          <w:rStyle w:val="2"/>
          <w:sz w:val="28"/>
          <w:szCs w:val="28"/>
          <w:lang w:val="en-US"/>
        </w:rPr>
        <w:t>III</w:t>
      </w:r>
      <w:r>
        <w:rPr>
          <w:rStyle w:val="2"/>
          <w:sz w:val="28"/>
          <w:szCs w:val="28"/>
        </w:rPr>
        <w:t xml:space="preserve">  п.1.5 абзац 1  изложить в новой редакции:</w:t>
      </w:r>
    </w:p>
    <w:p w:rsidR="0082577F" w:rsidRDefault="0082577F" w:rsidP="0082577F">
      <w:pPr>
        <w:widowControl w:val="0"/>
        <w:tabs>
          <w:tab w:val="left" w:pos="1043"/>
        </w:tabs>
        <w:ind w:left="40" w:right="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«Объекты муниципальной собственности муниципального образования могут </w:t>
      </w:r>
      <w:r>
        <w:rPr>
          <w:rStyle w:val="2"/>
          <w:sz w:val="28"/>
          <w:szCs w:val="28"/>
        </w:rPr>
        <w:lastRenderedPageBreak/>
        <w:t xml:space="preserve">предоставляться в безвозмездное пользование государственным и муниципальным учреждениям </w:t>
      </w:r>
      <w:proofErr w:type="gramStart"/>
      <w:r>
        <w:rPr>
          <w:rStyle w:val="2"/>
          <w:sz w:val="28"/>
          <w:szCs w:val="28"/>
        </w:rPr>
        <w:t xml:space="preserve">( </w:t>
      </w:r>
      <w:proofErr w:type="gramEnd"/>
      <w:r>
        <w:rPr>
          <w:rStyle w:val="2"/>
          <w:sz w:val="28"/>
          <w:szCs w:val="28"/>
        </w:rPr>
        <w:t>в том числе осуществляющим деятельность в области физической культуры и спорта в качестве основного вида деятельности), общественным организациям, органам государственной власти и органам местного самоуправления, религиозным организациям, зарегистрированным на территории Смоленской области, некоммерческим организациям, для осуществления их деятельности».</w:t>
      </w:r>
    </w:p>
    <w:p w:rsidR="0082577F" w:rsidRDefault="0082577F" w:rsidP="0082577F">
      <w:pPr>
        <w:widowControl w:val="0"/>
        <w:tabs>
          <w:tab w:val="left" w:pos="1043"/>
        </w:tabs>
        <w:ind w:left="40" w:right="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1.2. Раздел </w:t>
      </w:r>
      <w:r>
        <w:rPr>
          <w:rStyle w:val="2"/>
          <w:sz w:val="28"/>
          <w:szCs w:val="28"/>
          <w:lang w:val="en-US"/>
        </w:rPr>
        <w:t>III</w:t>
      </w:r>
      <w:r w:rsidRPr="00B973F5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 пунктом  1.5.  дополнить абзацем следующего содержания:</w:t>
      </w:r>
    </w:p>
    <w:p w:rsidR="0082577F" w:rsidRPr="00B973F5" w:rsidRDefault="0082577F" w:rsidP="0082577F">
      <w:pPr>
        <w:widowControl w:val="0"/>
        <w:tabs>
          <w:tab w:val="left" w:pos="1043"/>
        </w:tabs>
        <w:ind w:left="40" w:right="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« Предоставление в безвозмездное пользование земельных участков, находящихся в муниципальной собственности муниципального образования, осуществляется в порядке, установленном федеральным законодательством».</w:t>
      </w:r>
    </w:p>
    <w:p w:rsidR="0082577F" w:rsidRPr="002E4B36" w:rsidRDefault="0082577F" w:rsidP="0082577F">
      <w:pPr>
        <w:widowControl w:val="0"/>
        <w:numPr>
          <w:ilvl w:val="0"/>
          <w:numId w:val="1"/>
        </w:numPr>
        <w:tabs>
          <w:tab w:val="left" w:pos="1264"/>
        </w:tabs>
        <w:ind w:left="40" w:right="40" w:firstLine="669"/>
        <w:jc w:val="both"/>
        <w:rPr>
          <w:sz w:val="28"/>
          <w:szCs w:val="28"/>
        </w:rPr>
      </w:pPr>
      <w:r w:rsidRPr="002E4B36">
        <w:rPr>
          <w:rStyle w:val="2"/>
          <w:sz w:val="28"/>
          <w:szCs w:val="28"/>
        </w:rPr>
        <w:t xml:space="preserve">Настоящее Решение вступает в силу после </w:t>
      </w:r>
      <w:r w:rsidRPr="002E4B36">
        <w:rPr>
          <w:sz w:val="28"/>
          <w:szCs w:val="28"/>
        </w:rPr>
        <w:t xml:space="preserve"> </w:t>
      </w:r>
      <w:r w:rsidRPr="002E4B36">
        <w:rPr>
          <w:rStyle w:val="2"/>
          <w:sz w:val="28"/>
          <w:szCs w:val="28"/>
        </w:rPr>
        <w:t xml:space="preserve">его официального опубликования. </w:t>
      </w:r>
    </w:p>
    <w:p w:rsidR="0082577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</w:p>
    <w:p w:rsidR="0082577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</w:p>
    <w:p w:rsidR="0082577F" w:rsidRPr="005E2D2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  <w:r w:rsidRPr="005E2D2F">
        <w:rPr>
          <w:sz w:val="28"/>
          <w:szCs w:val="28"/>
        </w:rPr>
        <w:t>Глава муниципального образования</w:t>
      </w:r>
    </w:p>
    <w:p w:rsidR="0082577F" w:rsidRPr="005E2D2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  <w:r w:rsidRPr="005E2D2F">
        <w:rPr>
          <w:sz w:val="28"/>
          <w:szCs w:val="28"/>
        </w:rPr>
        <w:t>Новомихайловского сельского поселения</w:t>
      </w:r>
    </w:p>
    <w:p w:rsidR="0082577F" w:rsidRPr="005E2D2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  <w:r w:rsidRPr="005E2D2F">
        <w:rPr>
          <w:sz w:val="28"/>
          <w:szCs w:val="28"/>
        </w:rPr>
        <w:t xml:space="preserve">Монастырщинского района </w:t>
      </w:r>
    </w:p>
    <w:p w:rsidR="0082577F" w:rsidRPr="005E2D2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  <w:r w:rsidRPr="005E2D2F">
        <w:rPr>
          <w:sz w:val="28"/>
          <w:szCs w:val="28"/>
        </w:rPr>
        <w:t>Смоленской области</w:t>
      </w:r>
      <w:r w:rsidRPr="005E2D2F">
        <w:rPr>
          <w:sz w:val="28"/>
          <w:szCs w:val="28"/>
        </w:rPr>
        <w:tab/>
      </w:r>
      <w:r w:rsidRPr="005E2D2F">
        <w:rPr>
          <w:sz w:val="28"/>
          <w:szCs w:val="28"/>
        </w:rPr>
        <w:tab/>
      </w:r>
      <w:r w:rsidRPr="005E2D2F">
        <w:rPr>
          <w:sz w:val="28"/>
          <w:szCs w:val="28"/>
        </w:rPr>
        <w:tab/>
      </w:r>
      <w:r w:rsidRPr="005E2D2F">
        <w:rPr>
          <w:sz w:val="28"/>
          <w:szCs w:val="28"/>
        </w:rPr>
        <w:tab/>
      </w:r>
      <w:r w:rsidRPr="005E2D2F">
        <w:rPr>
          <w:sz w:val="28"/>
          <w:szCs w:val="28"/>
        </w:rPr>
        <w:tab/>
      </w:r>
      <w:r w:rsidRPr="005E2D2F">
        <w:rPr>
          <w:sz w:val="28"/>
          <w:szCs w:val="28"/>
        </w:rPr>
        <w:tab/>
      </w:r>
      <w:r w:rsidRPr="005E2D2F">
        <w:rPr>
          <w:sz w:val="28"/>
          <w:szCs w:val="28"/>
        </w:rPr>
        <w:tab/>
      </w:r>
      <w:r w:rsidRPr="005E2D2F">
        <w:rPr>
          <w:sz w:val="28"/>
          <w:szCs w:val="28"/>
        </w:rPr>
        <w:tab/>
      </w:r>
      <w:proofErr w:type="spellStart"/>
      <w:r w:rsidRPr="005E2D2F">
        <w:rPr>
          <w:b/>
          <w:sz w:val="28"/>
          <w:szCs w:val="28"/>
        </w:rPr>
        <w:t>С.В.Иванов</w:t>
      </w:r>
      <w:proofErr w:type="spellEnd"/>
    </w:p>
    <w:p w:rsidR="0082577F" w:rsidRPr="005E2D2F" w:rsidRDefault="0082577F" w:rsidP="0082577F">
      <w:pPr>
        <w:tabs>
          <w:tab w:val="left" w:pos="1080"/>
        </w:tabs>
        <w:jc w:val="both"/>
        <w:rPr>
          <w:sz w:val="28"/>
          <w:szCs w:val="28"/>
        </w:rPr>
      </w:pPr>
    </w:p>
    <w:p w:rsidR="0082577F" w:rsidRPr="005E2D2F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</w:p>
    <w:p w:rsidR="0082577F" w:rsidRPr="005E2D2F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</w:p>
    <w:p w:rsidR="0082577F" w:rsidRPr="005E2D2F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</w:p>
    <w:p w:rsidR="0082577F" w:rsidRPr="0054289B" w:rsidRDefault="0082577F" w:rsidP="0082577F">
      <w:pPr>
        <w:tabs>
          <w:tab w:val="left" w:pos="1080"/>
        </w:tabs>
        <w:jc w:val="right"/>
        <w:rPr>
          <w:rStyle w:val="1"/>
        </w:rPr>
      </w:pPr>
      <w:r w:rsidRPr="005E2D2F">
        <w:rPr>
          <w:sz w:val="28"/>
          <w:szCs w:val="28"/>
        </w:rPr>
        <w:br w:type="page"/>
      </w:r>
    </w:p>
    <w:p w:rsidR="0082577F" w:rsidRPr="002E4B36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  <w:r w:rsidRPr="0054289B">
        <w:rPr>
          <w:rStyle w:val="1"/>
        </w:rPr>
        <w:lastRenderedPageBreak/>
        <w:t xml:space="preserve"> </w:t>
      </w:r>
      <w:r w:rsidRPr="002E4B36">
        <w:rPr>
          <w:sz w:val="28"/>
          <w:szCs w:val="28"/>
        </w:rPr>
        <w:t xml:space="preserve">Утверждено </w:t>
      </w:r>
    </w:p>
    <w:p w:rsidR="0082577F" w:rsidRPr="002E4B36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  <w:r w:rsidRPr="002E4B36">
        <w:rPr>
          <w:sz w:val="28"/>
          <w:szCs w:val="28"/>
        </w:rPr>
        <w:t xml:space="preserve">                                                                    Решением Совета депутатов </w:t>
      </w:r>
    </w:p>
    <w:p w:rsidR="0082577F" w:rsidRPr="002E4B36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  <w:r w:rsidRPr="002E4B36">
        <w:rPr>
          <w:sz w:val="28"/>
          <w:szCs w:val="28"/>
        </w:rPr>
        <w:t>Новомихайловского сельского поселения</w:t>
      </w:r>
    </w:p>
    <w:p w:rsidR="0082577F" w:rsidRPr="002E4B36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  <w:r w:rsidRPr="002E4B36">
        <w:rPr>
          <w:sz w:val="28"/>
          <w:szCs w:val="28"/>
        </w:rPr>
        <w:t>Монастырщинского районного</w:t>
      </w:r>
    </w:p>
    <w:p w:rsidR="0082577F" w:rsidRPr="002E4B36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  <w:r w:rsidRPr="002E4B36">
        <w:rPr>
          <w:sz w:val="28"/>
          <w:szCs w:val="28"/>
        </w:rPr>
        <w:t xml:space="preserve">                                                                                              от  20.06.2017г.№ 15</w:t>
      </w:r>
      <w:r>
        <w:rPr>
          <w:sz w:val="28"/>
          <w:szCs w:val="28"/>
        </w:rPr>
        <w:t>9(в    редакции решений 08.04.2020 № 7)</w:t>
      </w:r>
    </w:p>
    <w:p w:rsidR="0082577F" w:rsidRPr="002E4B36" w:rsidRDefault="0082577F" w:rsidP="0082577F">
      <w:pPr>
        <w:tabs>
          <w:tab w:val="left" w:pos="1080"/>
        </w:tabs>
        <w:jc w:val="right"/>
        <w:rPr>
          <w:sz w:val="28"/>
          <w:szCs w:val="28"/>
        </w:rPr>
      </w:pPr>
    </w:p>
    <w:p w:rsidR="0082577F" w:rsidRPr="002E4B36" w:rsidRDefault="0082577F" w:rsidP="0082577F">
      <w:pPr>
        <w:rPr>
          <w:b/>
          <w:sz w:val="40"/>
          <w:szCs w:val="40"/>
        </w:rPr>
      </w:pPr>
    </w:p>
    <w:p w:rsidR="0082577F" w:rsidRPr="002E4B36" w:rsidRDefault="0082577F" w:rsidP="0082577F">
      <w:pPr>
        <w:spacing w:line="317" w:lineRule="exact"/>
        <w:jc w:val="center"/>
        <w:rPr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ПОЛОЖЕНИЕ</w:t>
      </w:r>
    </w:p>
    <w:p w:rsidR="0082577F" w:rsidRPr="002E4B36" w:rsidRDefault="0082577F" w:rsidP="0082577F">
      <w:pPr>
        <w:spacing w:after="338" w:line="317" w:lineRule="exact"/>
        <w:ind w:right="40" w:firstLine="740"/>
        <w:jc w:val="center"/>
        <w:rPr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</w:t>
      </w:r>
    </w:p>
    <w:p w:rsidR="0082577F" w:rsidRPr="002E4B36" w:rsidRDefault="0082577F" w:rsidP="0082577F">
      <w:pPr>
        <w:spacing w:after="287" w:line="270" w:lineRule="exact"/>
        <w:ind w:left="3320"/>
      </w:pPr>
      <w:r w:rsidRPr="002E4B36">
        <w:rPr>
          <w:color w:val="000000"/>
          <w:sz w:val="27"/>
          <w:szCs w:val="27"/>
        </w:rPr>
        <w:t>Раздел I. ОБЩИЕ ПОЛОЖЕНИЯ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278"/>
        </w:tabs>
        <w:spacing w:line="322" w:lineRule="exact"/>
        <w:ind w:right="40"/>
        <w:jc w:val="both"/>
        <w:rPr>
          <w:sz w:val="28"/>
          <w:szCs w:val="28"/>
        </w:rPr>
      </w:pP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 xml:space="preserve">Настоящее Положение 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2E4B36">
        <w:rPr>
          <w:color w:val="000000"/>
          <w:sz w:val="28"/>
          <w:szCs w:val="28"/>
        </w:rPr>
        <w:t xml:space="preserve">- </w:t>
      </w:r>
      <w:r w:rsidRPr="002E4B36">
        <w:rPr>
          <w:color w:val="000000"/>
          <w:sz w:val="28"/>
          <w:szCs w:val="28"/>
          <w:shd w:val="clear" w:color="auto" w:fill="FFFFFF"/>
        </w:rPr>
        <w:t>Положение) в соответствии с федеральным и областным законодательством, Уставом Новомихайловского сельского поселения Монастырщинского района Смоленской области (далее - Устав) устанавливает порядок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в гражданско-правовых отношениях по управлению и распоряжению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2E4B36">
        <w:rPr>
          <w:color w:val="000000"/>
          <w:sz w:val="28"/>
          <w:szCs w:val="28"/>
        </w:rPr>
        <w:t xml:space="preserve">- </w:t>
      </w:r>
      <w:r w:rsidRPr="002E4B36">
        <w:rPr>
          <w:color w:val="000000"/>
          <w:sz w:val="28"/>
          <w:szCs w:val="28"/>
          <w:shd w:val="clear" w:color="auto" w:fill="FFFFFF"/>
        </w:rPr>
        <w:t>муниципальное образование).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18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245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В собственности муниципального образования может находиться имущество, указанное в статье 50 Федерального закона от 6 октября 2003 года № 131-ФЭ «Об общих принципах организации местного самоуправления в Российской Федерации» (далее </w:t>
      </w:r>
      <w:r w:rsidRPr="002E4B36">
        <w:rPr>
          <w:color w:val="000000"/>
          <w:sz w:val="28"/>
          <w:szCs w:val="28"/>
        </w:rPr>
        <w:t xml:space="preserve">- </w:t>
      </w:r>
      <w:r w:rsidRPr="002E4B36">
        <w:rPr>
          <w:color w:val="000000"/>
          <w:sz w:val="28"/>
          <w:szCs w:val="28"/>
          <w:shd w:val="clear" w:color="auto" w:fill="FFFFFF"/>
        </w:rPr>
        <w:t>Федеральный закон).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054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Муниципальная собственность муниципального образования формируется: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470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78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Посредством взимания налогов, сборов и иных обязательных платежей, подлежащих зачислению в местный бюджет.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84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Посредством приобретения имущества в собственность в порядке, 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предусмотренном федеральным и областным законодательством.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0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Посредством приема в муниципальную собственность муниципального образования объектов федеральной и областной собственности.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89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Посредством получения доходов от использования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07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На основании решения суда, устанавливающего право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41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Иными способами, предусмотренными федеральным и областным законодательством.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149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 муниципальную собственность муниципального образования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317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Основаниями прекращения права муниципальной собственности муниципального образования являются: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98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Отчуждение муниципальным образованием имущества другим лицам, в том числе посредством передачи объектов муниципальной собственности муниципального образования в федеральную и областную собственность, передача муниципальным образованием имущества в собственность других муниципальных образований.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34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Отказ от права собственности.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30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Гибель или уничтожение имущества.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30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Отчуждение имущества унитарным предприятием.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07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Принудительное изъятие имущества по основаниям, предусмотренным федеральным и областным законодательством.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25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Иные предусмотренные федеральным и областным законодательством.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230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Безвозмездное отчуждение объектов муниципальной собственности муниципального образования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398"/>
        </w:tabs>
        <w:spacing w:line="322" w:lineRule="exact"/>
        <w:ind w:right="40"/>
        <w:jc w:val="both"/>
        <w:rPr>
          <w:sz w:val="28"/>
          <w:szCs w:val="28"/>
        </w:rPr>
      </w:pP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Управление и распоряжение муниципальной собственностью муниципального образования направлены на достижение следующих целей:</w:t>
      </w:r>
      <w:proofErr w:type="gramEnd"/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25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Увеличение доходов местного бюджета.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8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480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Вовлечение максимального количества объектов муниципальной собственности муниципального образования в процесс совершенствования управления.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576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480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Полная инвентаризация объектов муниципальной собственности муниципального образования, разработка и реализация системы учета этих объектов и оформление прав на них.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83"/>
        </w:tabs>
        <w:spacing w:line="317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lastRenderedPageBreak/>
        <w:t>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259"/>
        </w:tabs>
        <w:spacing w:line="317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Классификация объектов муниципальной собственности муниципального образования по признакам, определяющим специфику управления. Обеспечение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использованием и сохранностью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499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Обеспечение гласности при совершении сделок с объектами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523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Обеспечение равных прав у всех субъектов предпринимательской деятельности на доступ к совершению сделок с объектами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576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Обеспечение защиты имущественных интересов муниципального образования в отношении муниципальной собственности муниципального образования, в том числе от рисков, гибели и повреждения, в случае непредвиденных природных, техногенных и других явлений.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058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От имени муниципального образования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 органы местного самоуправления муниципального образования в рамках свое компетенции, установленной Уставом.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403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Полномочия в сфере управления и распоряжения муниципальной собственностью муниципального образования: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494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Совет депутатов Новомихайловского сельского поселения Монастырщинского района Смоленской области  (далее </w:t>
      </w:r>
      <w:r w:rsidRPr="002E4B36">
        <w:rPr>
          <w:color w:val="000000"/>
          <w:sz w:val="28"/>
          <w:szCs w:val="28"/>
        </w:rPr>
        <w:t xml:space="preserve">- </w:t>
      </w:r>
      <w:r w:rsidRPr="002E4B36">
        <w:rPr>
          <w:color w:val="000000"/>
          <w:sz w:val="28"/>
          <w:szCs w:val="28"/>
          <w:shd w:val="clear" w:color="auto" w:fill="FFFFFF"/>
        </w:rPr>
        <w:t>Совет депутатов).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605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Глава муниципального образования Новомихайловского сельского поселения Монастырщинского района Смоленской области (далее </w:t>
      </w:r>
      <w:r w:rsidRPr="002E4B36">
        <w:rPr>
          <w:color w:val="000000"/>
          <w:sz w:val="28"/>
          <w:szCs w:val="28"/>
        </w:rPr>
        <w:t xml:space="preserve">- </w:t>
      </w:r>
      <w:r w:rsidRPr="002E4B36">
        <w:rPr>
          <w:color w:val="000000"/>
          <w:sz w:val="28"/>
          <w:szCs w:val="28"/>
          <w:shd w:val="clear" w:color="auto" w:fill="FFFFFF"/>
        </w:rPr>
        <w:t>Глава муниципального образования).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182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 случаях и порядке, предусмотренных нормативными правовыми актами муниципального образования,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объектами муниципальной собственности муниципального образования могут выступать юридические лица и  граждане.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298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Объекты муниципальной собственности муниципального образования подлежат обязательному учету.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470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Учет объектов муниципальной собственности муниципального образования осуществляется Администрацией Новомихайловского сельского поселения Монастырщинского района Смоленской области в Реестре объектов муниципальной собственности муниципального образования Новомихайловского сельского поселения Монастырщинского района Смоленской области (далее </w:t>
      </w:r>
      <w:r w:rsidRPr="002E4B36">
        <w:rPr>
          <w:color w:val="000000"/>
          <w:sz w:val="28"/>
          <w:szCs w:val="28"/>
        </w:rPr>
        <w:t xml:space="preserve">- </w:t>
      </w:r>
      <w:r w:rsidRPr="002E4B36">
        <w:rPr>
          <w:color w:val="000000"/>
          <w:sz w:val="28"/>
          <w:szCs w:val="28"/>
          <w:shd w:val="clear" w:color="auto" w:fill="FFFFFF"/>
        </w:rPr>
        <w:t>Реестр).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374"/>
        </w:tabs>
        <w:spacing w:line="322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 Реестр подлежат внесению следующие сведения об объекте муниципальной собственности муниципального образования: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65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lastRenderedPageBreak/>
        <w:t>Наименование.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65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Местонахождение.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65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Балансовая стоимость.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370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Сведения о правах третьих лиц.</w:t>
      </w:r>
    </w:p>
    <w:p w:rsidR="0082577F" w:rsidRPr="002E4B36" w:rsidRDefault="0082577F" w:rsidP="0082577F">
      <w:pPr>
        <w:widowControl w:val="0"/>
        <w:numPr>
          <w:ilvl w:val="1"/>
          <w:numId w:val="2"/>
        </w:numPr>
        <w:tabs>
          <w:tab w:val="left" w:pos="1634"/>
        </w:tabs>
        <w:spacing w:line="317" w:lineRule="exact"/>
        <w:ind w:right="8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Иные сведения, имеющие юридическое значение для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праве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32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 Реестре объекты муниципальной собственности муниципального образования классифицируются в отдельные группы объектов по признакам, определяющим специфику данных объектов (земельные участки, находящиеся в собственности муниципального образования, муниципальные предприятия поселения, муниципальные учреждения муниципального образования и т.д.).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31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Ведение Реестра осуществляется в соответствии с муниципальным правовым актом муниципального образования.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23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Недвижимое имущество, поступившее в муниципальную собственность муниципального образования, подлежит учету в реестре не позднее 30 календарных дней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с даты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государственной регистрации права собственности муниципального образования на это имущество.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25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Движимое имущество, приобретаемое в муниципальную собственность муниципального образования муниципальными предприятиями муниципального образования за счет прибыли от своей деятельности и муниципальными учреждениями муниципального образования за счет средств бюджета муниципального образования, выделенных ему по смете, а также за счет доходов от своей деятельности, учитывается в Реестре.</w:t>
      </w:r>
    </w:p>
    <w:p w:rsidR="0082577F" w:rsidRPr="002E4B36" w:rsidRDefault="0082577F" w:rsidP="0082577F">
      <w:pPr>
        <w:widowControl w:val="0"/>
        <w:spacing w:line="322" w:lineRule="exact"/>
        <w:ind w:left="40" w:right="60" w:firstLine="72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82577F" w:rsidRPr="002E4B36" w:rsidRDefault="0082577F" w:rsidP="0082577F">
      <w:pPr>
        <w:widowControl w:val="0"/>
        <w:numPr>
          <w:ilvl w:val="0"/>
          <w:numId w:val="2"/>
        </w:numPr>
        <w:tabs>
          <w:tab w:val="left" w:pos="1370"/>
        </w:tabs>
        <w:spacing w:after="281"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Финансовые средства, в том числе средства местного бюджета учитываются в соответствии с бюджетным законодательством.</w:t>
      </w:r>
    </w:p>
    <w:p w:rsidR="0082577F" w:rsidRPr="002E4B36" w:rsidRDefault="0082577F" w:rsidP="0082577F">
      <w:pPr>
        <w:spacing w:line="270" w:lineRule="exact"/>
        <w:ind w:left="2180"/>
        <w:jc w:val="center"/>
        <w:rPr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 xml:space="preserve">Раздел </w:t>
      </w:r>
      <w:r w:rsidRPr="002E4B36">
        <w:rPr>
          <w:b/>
          <w:color w:val="000000"/>
          <w:sz w:val="28"/>
          <w:szCs w:val="28"/>
          <w:lang w:val="en-US"/>
        </w:rPr>
        <w:t>II</w:t>
      </w:r>
      <w:r w:rsidRPr="002E4B36">
        <w:rPr>
          <w:b/>
          <w:color w:val="000000"/>
          <w:sz w:val="28"/>
          <w:szCs w:val="28"/>
        </w:rPr>
        <w:t>. ПОЛНОМОЧИЯ ОРГАНОВ МЕСТНОГО</w:t>
      </w:r>
    </w:p>
    <w:p w:rsidR="0082577F" w:rsidRPr="002E4B36" w:rsidRDefault="0082577F" w:rsidP="0082577F">
      <w:pPr>
        <w:spacing w:after="244" w:line="326" w:lineRule="exact"/>
        <w:ind w:left="20"/>
        <w:jc w:val="center"/>
        <w:rPr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САМОУПРАВЛЕНИЯ МУНИЦИПАЛЬНОГО ОБРАЗОВАНИЯ ПО УПРАВЛЕНИЮ И РАСПОРЯЖЕНИЮ ИМУЩЕСТВОМ МУНИЦИПАЛЬНОГО ОБРАЗОВАНИЯ</w:t>
      </w:r>
    </w:p>
    <w:p w:rsidR="0082577F" w:rsidRPr="002E4B36" w:rsidRDefault="0082577F" w:rsidP="0082577F">
      <w:pPr>
        <w:widowControl w:val="0"/>
        <w:tabs>
          <w:tab w:val="left" w:pos="1307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 1. Совет депутатов в соответствии с федеральным законодательством, Уставом, нормативными правовыми актами Совета депутатов:</w:t>
      </w:r>
    </w:p>
    <w:p w:rsidR="0082577F" w:rsidRPr="002E4B36" w:rsidRDefault="0082577F" w:rsidP="0082577F">
      <w:pPr>
        <w:widowControl w:val="0"/>
        <w:tabs>
          <w:tab w:val="left" w:pos="1595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1.1.Утверждает порядок управления и распоряжения имуществом, находящимся в собственности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466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1.2.  Определяет порядок принятия решений о создании, реорганизации и ликвидации муниципальных предприятий и учреждений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37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1.3.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82577F" w:rsidRPr="002E4B36" w:rsidRDefault="0082577F" w:rsidP="0082577F">
      <w:pPr>
        <w:widowControl w:val="0"/>
        <w:tabs>
          <w:tab w:val="left" w:pos="1557"/>
        </w:tabs>
        <w:spacing w:line="322" w:lineRule="exact"/>
        <w:ind w:left="142"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1.4. Утверждает прогнозный план приватизации объектов имущества муниципального образования и отчет о его исполнении.</w:t>
      </w:r>
    </w:p>
    <w:p w:rsidR="0082577F" w:rsidRPr="002E4B36" w:rsidRDefault="0082577F" w:rsidP="0082577F">
      <w:pPr>
        <w:widowControl w:val="0"/>
        <w:tabs>
          <w:tab w:val="left" w:pos="1576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1.5.Учреждает межмуниципальные хозяйственные общества, создает 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некоммерческие организации.</w:t>
      </w:r>
    </w:p>
    <w:p w:rsidR="0082577F" w:rsidRPr="002E4B36" w:rsidRDefault="0082577F" w:rsidP="0082577F">
      <w:pPr>
        <w:widowControl w:val="0"/>
        <w:tabs>
          <w:tab w:val="left" w:pos="1427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1.6.Определяет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его целевым использованием.</w:t>
      </w:r>
    </w:p>
    <w:p w:rsidR="0082577F" w:rsidRPr="002E4B36" w:rsidRDefault="0082577F" w:rsidP="0082577F">
      <w:pPr>
        <w:widowControl w:val="0"/>
        <w:tabs>
          <w:tab w:val="left" w:pos="143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1.7.Устанавливает Порядок сдачи объектов муниципальной собственности муниципального образования в аренду.</w:t>
      </w:r>
    </w:p>
    <w:p w:rsidR="0082577F" w:rsidRPr="002E4B36" w:rsidRDefault="0082577F" w:rsidP="0082577F">
      <w:pPr>
        <w:widowControl w:val="0"/>
        <w:tabs>
          <w:tab w:val="left" w:pos="1567"/>
        </w:tabs>
        <w:spacing w:line="322" w:lineRule="exact"/>
        <w:ind w:left="142"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1.8.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муниципального образования на обеспечение деятельности Совета депутатов.</w:t>
      </w:r>
    </w:p>
    <w:p w:rsidR="0082577F" w:rsidRPr="002E4B36" w:rsidRDefault="0082577F" w:rsidP="0082577F">
      <w:pPr>
        <w:widowControl w:val="0"/>
        <w:tabs>
          <w:tab w:val="left" w:pos="157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1.9. Осуществляет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601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1.10.Устанавливает порядок определения арендной платы за пользование объектами собственности муниципального образования, а также устанавливает порядок, условия и сроки ее внесения.</w:t>
      </w:r>
    </w:p>
    <w:p w:rsidR="0082577F" w:rsidRPr="002E4B36" w:rsidRDefault="0082577F" w:rsidP="0082577F">
      <w:pPr>
        <w:widowControl w:val="0"/>
        <w:tabs>
          <w:tab w:val="left" w:pos="1649"/>
        </w:tabs>
        <w:spacing w:line="322" w:lineRule="exact"/>
        <w:ind w:right="60"/>
        <w:jc w:val="both"/>
        <w:rPr>
          <w:color w:val="000000"/>
          <w:sz w:val="28"/>
          <w:szCs w:val="28"/>
          <w:shd w:val="clear" w:color="auto" w:fill="FFFFFF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1.11.Осуществляет иные полномочия в соответствии с федеральным и областным законодательством, Уставом, настоящим Положением.</w:t>
      </w:r>
    </w:p>
    <w:p w:rsidR="0082577F" w:rsidRPr="002E4B36" w:rsidRDefault="0082577F" w:rsidP="0082577F">
      <w:pPr>
        <w:widowControl w:val="0"/>
        <w:tabs>
          <w:tab w:val="left" w:pos="164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1.12.Осуществляет приемку объектов различных форм собственности в муниципальную собственность в форме принятия нормативно-правового акта.</w:t>
      </w:r>
    </w:p>
    <w:p w:rsidR="0082577F" w:rsidRPr="002E4B36" w:rsidRDefault="0082577F" w:rsidP="0082577F">
      <w:pPr>
        <w:widowControl w:val="0"/>
        <w:tabs>
          <w:tab w:val="left" w:pos="1327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2.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82577F" w:rsidRPr="002E4B36" w:rsidRDefault="0082577F" w:rsidP="0082577F">
      <w:pPr>
        <w:widowControl w:val="0"/>
        <w:tabs>
          <w:tab w:val="left" w:pos="142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2.1. Представляет в Совет депутатов проекты нормативных правовых актов, определяющих порядок управления имуществом, находящимся в собственности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596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2.2. Принимает решения о создании, реорганизации и ликвидации муниципальных предприятий и муниципальных учреждений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46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2.3. Назначает на должности и освобождает от должности руководителей муниципальных предприятий и муниципальных учреждений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495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2.4. Вносит, в Совет депутатов проект прогнозного плана приватизации имущества муниципального образования.</w:t>
      </w:r>
    </w:p>
    <w:p w:rsidR="0082577F" w:rsidRPr="002B2A70" w:rsidRDefault="0082577F" w:rsidP="0082577F">
      <w:pPr>
        <w:widowControl w:val="0"/>
        <w:tabs>
          <w:tab w:val="left" w:pos="1514"/>
        </w:tabs>
        <w:spacing w:line="322" w:lineRule="exact"/>
        <w:ind w:right="60"/>
        <w:jc w:val="both"/>
        <w:rPr>
          <w:color w:val="000000" w:themeColor="text1"/>
          <w:sz w:val="28"/>
          <w:szCs w:val="28"/>
        </w:rPr>
      </w:pPr>
      <w:r w:rsidRPr="002E4B36">
        <w:rPr>
          <w:color w:val="00B050"/>
          <w:sz w:val="28"/>
          <w:szCs w:val="28"/>
          <w:shd w:val="clear" w:color="auto" w:fill="FFFFFF"/>
        </w:rPr>
        <w:t xml:space="preserve">      </w:t>
      </w:r>
      <w:r w:rsidRPr="002B2A70">
        <w:rPr>
          <w:color w:val="000000" w:themeColor="text1"/>
          <w:sz w:val="28"/>
          <w:szCs w:val="28"/>
          <w:shd w:val="clear" w:color="auto" w:fill="FFFFFF"/>
        </w:rPr>
        <w:t>2.5. Определяет цели, условия и порядок деятельности муниципальных предприятий и муниципальных учреждений муниципального образования.</w:t>
      </w:r>
    </w:p>
    <w:p w:rsidR="0082577F" w:rsidRPr="002B2A70" w:rsidRDefault="0082577F" w:rsidP="0082577F">
      <w:pPr>
        <w:widowControl w:val="0"/>
        <w:tabs>
          <w:tab w:val="left" w:pos="1524"/>
        </w:tabs>
        <w:spacing w:line="322" w:lineRule="exact"/>
        <w:ind w:right="60"/>
        <w:jc w:val="both"/>
        <w:rPr>
          <w:color w:val="000000" w:themeColor="text1"/>
          <w:sz w:val="28"/>
          <w:szCs w:val="28"/>
        </w:rPr>
      </w:pPr>
      <w:r w:rsidRPr="002B2A70">
        <w:rPr>
          <w:color w:val="000000" w:themeColor="text1"/>
          <w:sz w:val="28"/>
          <w:szCs w:val="28"/>
          <w:shd w:val="clear" w:color="auto" w:fill="FFFFFF"/>
        </w:rPr>
        <w:t xml:space="preserve">      2.6.Осуществляет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82577F" w:rsidRPr="002E4B36" w:rsidRDefault="0082577F" w:rsidP="0082577F">
      <w:pPr>
        <w:widowControl w:val="0"/>
        <w:tabs>
          <w:tab w:val="left" w:pos="178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2.7. Управляет и распоряжается муниципальным имуществом муниципального образования в соответствии с федеральным и областным законодательством, Уставом, настоящим Положением.</w:t>
      </w:r>
    </w:p>
    <w:p w:rsidR="0082577F" w:rsidRPr="002E4B36" w:rsidRDefault="0082577F" w:rsidP="0082577F">
      <w:pPr>
        <w:widowControl w:val="0"/>
        <w:tabs>
          <w:tab w:val="left" w:pos="1548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2.8. От имени муниципального образования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правовых форм, учредителем (участником) которых вправе выступать муниципальное образование.</w:t>
      </w:r>
    </w:p>
    <w:p w:rsidR="0082577F" w:rsidRPr="002E4B36" w:rsidRDefault="0082577F" w:rsidP="0082577F">
      <w:pPr>
        <w:widowControl w:val="0"/>
        <w:tabs>
          <w:tab w:val="left" w:pos="151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2.9. Вносит, в том числе по итогам конкурса, предложения о назначении и о досрочном прекращении полномочий представителей муниципального образования в органах управления юридических лиц, в уставных капиталах которых имеется муниципальная собственность (акции, доли, паи).</w:t>
      </w:r>
    </w:p>
    <w:p w:rsidR="0082577F" w:rsidRPr="002E4B36" w:rsidRDefault="0082577F" w:rsidP="0082577F">
      <w:pPr>
        <w:widowControl w:val="0"/>
        <w:tabs>
          <w:tab w:val="left" w:pos="1769"/>
        </w:tabs>
        <w:spacing w:line="31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2.10.Осуществляет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деятельностью муниципальных хозяйствующих субъектов.</w:t>
      </w:r>
    </w:p>
    <w:p w:rsidR="0082577F" w:rsidRPr="002E4B36" w:rsidRDefault="0082577F" w:rsidP="0082577F">
      <w:pPr>
        <w:widowControl w:val="0"/>
        <w:tabs>
          <w:tab w:val="left" w:pos="157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2.11.Планирует использование земель, находящихся в муниципальной собственности муниципального образования, проводит разработку генеральных планов, проектов планировки и застройки территории.</w:t>
      </w:r>
    </w:p>
    <w:p w:rsidR="0082577F" w:rsidRPr="002E4B36" w:rsidRDefault="0082577F" w:rsidP="0082577F">
      <w:pPr>
        <w:widowControl w:val="0"/>
        <w:tabs>
          <w:tab w:val="left" w:pos="1534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2.12.От имени муниципального образования является представителем в сделках по приобретению имущества в собственность муниципального образования, а также иных сделках, предметом которых являются объекты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539"/>
        </w:tabs>
        <w:spacing w:line="326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2.13.Закрепляет объекты муниципальной собственности муниципального образования за муниципальными унитарными предприятиями муниципального образования на праве хозяйственного ведения, за муниципальными учреждениями муниципального образования и муниципальными казенными предприятиями муниципального образования - на праве оперативного управления.</w:t>
      </w:r>
    </w:p>
    <w:p w:rsidR="0082577F" w:rsidRPr="002E4B36" w:rsidRDefault="0082577F" w:rsidP="0082577F">
      <w:pPr>
        <w:widowControl w:val="0"/>
        <w:tabs>
          <w:tab w:val="left" w:pos="154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2.14.Ведет учет и реестр муниципального имущества муниципального образования в соответствии с нормативным правовым актом Совета депутатов в порядке, установленном федеральным законом.</w:t>
      </w:r>
    </w:p>
    <w:p w:rsidR="0082577F" w:rsidRPr="002E4B36" w:rsidRDefault="0082577F" w:rsidP="0082577F">
      <w:pPr>
        <w:widowControl w:val="0"/>
        <w:tabs>
          <w:tab w:val="left" w:pos="1424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2.15.Осуществляет изъятие закрепленного за муниципальными учреждениями муниципального образования на праве оперативного управления излишнего, неиспользуемого или используемого не по назначению имущества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645"/>
        </w:tabs>
        <w:spacing w:line="322" w:lineRule="exact"/>
        <w:ind w:left="142"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2.16..Выступает продавцом внесенного </w:t>
      </w:r>
      <w:r w:rsidRPr="002E4B36">
        <w:rPr>
          <w:color w:val="000000"/>
          <w:sz w:val="28"/>
          <w:szCs w:val="28"/>
        </w:rPr>
        <w:t xml:space="preserve">в </w:t>
      </w:r>
      <w:r w:rsidRPr="002E4B36">
        <w:rPr>
          <w:color w:val="000000"/>
          <w:sz w:val="28"/>
          <w:szCs w:val="28"/>
          <w:shd w:val="clear" w:color="auto" w:fill="FFFFFF"/>
        </w:rPr>
        <w:t>прогнозный план приватизации муниципального имущества муниципального образования в соответствии с федеральным и областным законодательством и правовыми актами Совета депутатов.</w:t>
      </w:r>
    </w:p>
    <w:p w:rsidR="0082577F" w:rsidRPr="002E4B36" w:rsidRDefault="0082577F" w:rsidP="0082577F">
      <w:pPr>
        <w:widowControl w:val="0"/>
        <w:spacing w:line="322" w:lineRule="exact"/>
        <w:ind w:left="80" w:right="60" w:firstLine="72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Выступает арендодателем </w:t>
      </w:r>
      <w:r w:rsidRPr="002E4B36">
        <w:rPr>
          <w:color w:val="000000"/>
          <w:sz w:val="27"/>
          <w:szCs w:val="27"/>
          <w:shd w:val="clear" w:color="auto" w:fill="FFFFFF"/>
        </w:rPr>
        <w:t xml:space="preserve">и </w:t>
      </w:r>
      <w:r w:rsidRPr="002E4B36">
        <w:rPr>
          <w:color w:val="000000"/>
          <w:sz w:val="28"/>
          <w:szCs w:val="28"/>
          <w:shd w:val="clear" w:color="auto" w:fill="FFFFFF"/>
        </w:rPr>
        <w:t>ссудодателем муниципального имущества муниципального образования, заключает договоры аренды, купли-продажи.</w:t>
      </w:r>
    </w:p>
    <w:p w:rsidR="0082577F" w:rsidRPr="002E4B36" w:rsidRDefault="0082577F" w:rsidP="0082577F">
      <w:pPr>
        <w:widowControl w:val="0"/>
        <w:tabs>
          <w:tab w:val="left" w:pos="1664"/>
        </w:tabs>
        <w:spacing w:after="300"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2.17.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82577F" w:rsidRPr="002E4B36" w:rsidRDefault="0082577F" w:rsidP="0082577F">
      <w:pPr>
        <w:spacing w:line="322" w:lineRule="exact"/>
        <w:jc w:val="center"/>
        <w:rPr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 xml:space="preserve">Раздел III. РАСПОРЯЖЕНИЕ ОБЪЕКТАМИ МУНИЦИПАЛЬНОЙ СОБСТВЕННОСТИ </w:t>
      </w:r>
      <w:proofErr w:type="gramStart"/>
      <w:r w:rsidRPr="002E4B36">
        <w:rPr>
          <w:b/>
          <w:color w:val="000000"/>
          <w:sz w:val="28"/>
          <w:szCs w:val="28"/>
        </w:rPr>
        <w:t>МУНИЦИПАЛЬНОГО</w:t>
      </w:r>
      <w:proofErr w:type="gramEnd"/>
    </w:p>
    <w:p w:rsidR="0082577F" w:rsidRPr="002E4B36" w:rsidRDefault="0082577F" w:rsidP="0082577F">
      <w:pPr>
        <w:spacing w:line="322" w:lineRule="exact"/>
        <w:jc w:val="center"/>
        <w:rPr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ОБРАЗОВАНИЯ</w:t>
      </w:r>
    </w:p>
    <w:p w:rsidR="0082577F" w:rsidRPr="002E4B36" w:rsidRDefault="0082577F" w:rsidP="0082577F">
      <w:pPr>
        <w:widowControl w:val="0"/>
        <w:tabs>
          <w:tab w:val="left" w:pos="1237"/>
        </w:tabs>
        <w:spacing w:line="322" w:lineRule="exact"/>
        <w:ind w:left="142"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13.Распоряжение объектами муниципальной собственности муниципального образования включает в себя:</w:t>
      </w:r>
    </w:p>
    <w:p w:rsidR="0082577F" w:rsidRPr="002E4B36" w:rsidRDefault="0082577F" w:rsidP="0082577F">
      <w:pPr>
        <w:widowControl w:val="0"/>
        <w:tabs>
          <w:tab w:val="left" w:pos="1566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1.1.Отчуждение объектов муниципальной собственности муниципального образования. Под отчуждением объектов муниципальной собственности 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муниципального образования в целях настоящего Положения понимаются любые действия, основанные на волеизъявлении муниципального образования, в результате которых муниципальное образование утрачивает право собственности на отчуждаемое имущество.</w:t>
      </w:r>
    </w:p>
    <w:p w:rsidR="0082577F" w:rsidRPr="002E4B36" w:rsidRDefault="0082577F" w:rsidP="0082577F">
      <w:pPr>
        <w:widowControl w:val="0"/>
        <w:tabs>
          <w:tab w:val="left" w:pos="128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Отчуждение объектов муниципальной собственности муниципального образования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82577F" w:rsidRPr="002E4B36" w:rsidRDefault="0082577F" w:rsidP="0082577F">
      <w:pPr>
        <w:widowControl w:val="0"/>
        <w:tabs>
          <w:tab w:val="left" w:pos="128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Отчуждение объектов муниципальной собственности муниципального образования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82577F" w:rsidRPr="002E4B36" w:rsidRDefault="0082577F" w:rsidP="0082577F">
      <w:pPr>
        <w:widowControl w:val="0"/>
        <w:tabs>
          <w:tab w:val="left" w:pos="1413"/>
        </w:tabs>
        <w:spacing w:line="322" w:lineRule="exact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1.2.Передача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82577F" w:rsidRPr="002E4B36" w:rsidRDefault="0082577F" w:rsidP="0082577F">
      <w:pPr>
        <w:widowControl w:val="0"/>
        <w:tabs>
          <w:tab w:val="left" w:pos="141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Муниципальное образование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 муниципального образования,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82577F" w:rsidRPr="002E4B36" w:rsidRDefault="0082577F" w:rsidP="0082577F">
      <w:pPr>
        <w:widowControl w:val="0"/>
        <w:tabs>
          <w:tab w:val="left" w:pos="1288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Споры, возникающие в связи с передачей объектов муниципальной собственности муниципального образования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82577F" w:rsidRPr="002E4B36" w:rsidRDefault="0082577F" w:rsidP="0082577F">
      <w:pPr>
        <w:widowControl w:val="0"/>
        <w:tabs>
          <w:tab w:val="left" w:pos="1509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Основания передачи объектов муниципальной собственности муниципального образования в федеральную собственность и государственную собственность Смоленской области:</w:t>
      </w:r>
    </w:p>
    <w:p w:rsidR="0082577F" w:rsidRPr="002E4B36" w:rsidRDefault="0082577F" w:rsidP="0082577F">
      <w:pPr>
        <w:widowControl w:val="0"/>
        <w:tabs>
          <w:tab w:val="left" w:pos="1461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- объекты муниципальной собственности муниципального образования соответствуют функциональному назначению и видам имущества, имеющего федеральное или областное значение.</w:t>
      </w:r>
    </w:p>
    <w:p w:rsidR="0082577F" w:rsidRPr="002E4B36" w:rsidRDefault="0082577F" w:rsidP="0082577F">
      <w:pPr>
        <w:widowControl w:val="0"/>
        <w:tabs>
          <w:tab w:val="left" w:pos="1475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- иные основания, предусмотренные федеральным законодательством, областными законами и Уставом.</w:t>
      </w:r>
    </w:p>
    <w:p w:rsidR="0082577F" w:rsidRPr="002E4B36" w:rsidRDefault="0082577F" w:rsidP="0082577F">
      <w:pPr>
        <w:widowControl w:val="0"/>
        <w:tabs>
          <w:tab w:val="left" w:pos="1278"/>
        </w:tabs>
        <w:spacing w:line="322" w:lineRule="exact"/>
        <w:ind w:left="-142"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может быть отказано в случаях, если:</w:t>
      </w:r>
    </w:p>
    <w:p w:rsidR="0082577F" w:rsidRPr="002E4B36" w:rsidRDefault="0082577F" w:rsidP="0082577F">
      <w:pPr>
        <w:widowControl w:val="0"/>
        <w:tabs>
          <w:tab w:val="left" w:pos="1605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-  передача объектов может ущемить интересы муниципального образования, а также привести к разрушению единых технологических циклов и комплексов.</w:t>
      </w:r>
    </w:p>
    <w:p w:rsidR="0082577F" w:rsidRPr="002E4B36" w:rsidRDefault="0082577F" w:rsidP="0082577F">
      <w:pPr>
        <w:widowControl w:val="0"/>
        <w:tabs>
          <w:tab w:val="left" w:pos="1619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-  имеется ограничение на отчуждение объекта муниципальной собственности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470"/>
        </w:tabs>
        <w:spacing w:line="326" w:lineRule="exact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Инициатива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власти.</w:t>
      </w:r>
    </w:p>
    <w:p w:rsidR="0082577F" w:rsidRPr="002E4B36" w:rsidRDefault="0082577F" w:rsidP="0082577F">
      <w:pPr>
        <w:widowControl w:val="0"/>
        <w:tabs>
          <w:tab w:val="left" w:pos="1470"/>
        </w:tabs>
        <w:spacing w:line="326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Администрация  муниципального образования вносит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области, которые должны содержать:</w:t>
      </w:r>
    </w:p>
    <w:p w:rsidR="0082577F" w:rsidRPr="002E4B36" w:rsidRDefault="0082577F" w:rsidP="0082577F">
      <w:pPr>
        <w:widowControl w:val="0"/>
        <w:tabs>
          <w:tab w:val="left" w:pos="154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-   правовое и финансово-экономическое обоснование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необходимости передачи объектов муниципальной собственности муниципального образования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в федеральную собственность или государственную собственность Смоленской области.</w:t>
      </w:r>
    </w:p>
    <w:p w:rsidR="0082577F" w:rsidRPr="002E4B36" w:rsidRDefault="0082577F" w:rsidP="0082577F">
      <w:pPr>
        <w:widowControl w:val="0"/>
        <w:tabs>
          <w:tab w:val="left" w:pos="181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- проект перечня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82577F" w:rsidRPr="002E4B36" w:rsidRDefault="0082577F" w:rsidP="0082577F">
      <w:pPr>
        <w:widowControl w:val="0"/>
        <w:tabs>
          <w:tab w:val="left" w:pos="127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Администрация в течение 30 календарных дней после получения ею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области:</w:t>
      </w:r>
    </w:p>
    <w:p w:rsidR="0082577F" w:rsidRPr="002E4B36" w:rsidRDefault="0082577F" w:rsidP="0082577F">
      <w:pPr>
        <w:widowControl w:val="0"/>
        <w:tabs>
          <w:tab w:val="left" w:pos="1658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-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82577F" w:rsidRPr="002E4B36" w:rsidRDefault="0082577F" w:rsidP="0082577F">
      <w:pPr>
        <w:widowControl w:val="0"/>
        <w:tabs>
          <w:tab w:val="left" w:pos="1644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- разрабатывает проект правового акта Главы муниципального образования о передаче либо отказе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82577F" w:rsidRPr="002E4B36" w:rsidRDefault="0082577F" w:rsidP="0082577F">
      <w:pPr>
        <w:widowControl w:val="0"/>
        <w:tabs>
          <w:tab w:val="left" w:pos="120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К проекту правового акта Главы муниципального образования о передаче объектов муниципальной собственности муниципального образования </w:t>
      </w:r>
      <w:r w:rsidRPr="002E4B36">
        <w:rPr>
          <w:color w:val="000000"/>
          <w:sz w:val="28"/>
          <w:szCs w:val="28"/>
        </w:rPr>
        <w:t xml:space="preserve">в </w:t>
      </w:r>
      <w:r w:rsidRPr="002E4B36">
        <w:rPr>
          <w:color w:val="000000"/>
          <w:sz w:val="28"/>
          <w:szCs w:val="28"/>
          <w:shd w:val="clear" w:color="auto" w:fill="FFFFFF"/>
        </w:rPr>
        <w:t>федеральную собственность или государственную собственность Смоленской области должен быть приложен перечень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82577F" w:rsidRPr="002E4B36" w:rsidRDefault="0082577F" w:rsidP="0082577F">
      <w:pPr>
        <w:widowControl w:val="0"/>
        <w:tabs>
          <w:tab w:val="left" w:pos="1346"/>
        </w:tabs>
        <w:spacing w:line="322" w:lineRule="exact"/>
        <w:ind w:right="60"/>
        <w:jc w:val="both"/>
        <w:rPr>
          <w:color w:val="000000"/>
          <w:sz w:val="28"/>
          <w:szCs w:val="28"/>
          <w:shd w:val="clear" w:color="auto" w:fill="FFFFFF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Порядок принятия Администрацией решения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и порядок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устанавливаются правовым актом Главы муниципального образования с учетом требований настоящего Положения.        </w:t>
      </w:r>
    </w:p>
    <w:p w:rsidR="0082577F" w:rsidRPr="002E4B36" w:rsidRDefault="0082577F" w:rsidP="0082577F">
      <w:pPr>
        <w:widowControl w:val="0"/>
        <w:tabs>
          <w:tab w:val="left" w:pos="131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1.3.Аренда объектов муниципальной собственности муниципального образования. Объекты муниципальной собственности муниципального образования могут сдаваться в аренду в целях их наиболее эффективного использования.</w:t>
      </w:r>
    </w:p>
    <w:p w:rsidR="0082577F" w:rsidRPr="002E4B36" w:rsidRDefault="0082577F" w:rsidP="0082577F">
      <w:pPr>
        <w:widowControl w:val="0"/>
        <w:tabs>
          <w:tab w:val="left" w:pos="1231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Порядок сдачи объектов муниципальной собственности муниципального образования в аренду устанавливается нормативным правовым актом Совета депутатов в соответствии с федеральным и областным законодательством, Уставом и настоящим Положением.</w:t>
      </w:r>
    </w:p>
    <w:p w:rsidR="0082577F" w:rsidRPr="002E4B36" w:rsidRDefault="0082577F" w:rsidP="0082577F">
      <w:pPr>
        <w:widowControl w:val="0"/>
        <w:tabs>
          <w:tab w:val="left" w:pos="1241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lastRenderedPageBreak/>
        <w:t xml:space="preserve">        Арендная плата за пользование объектов муниципальной собственности муниципального образования подлежит зачислению в доход местного бюджета.</w:t>
      </w:r>
    </w:p>
    <w:p w:rsidR="0082577F" w:rsidRPr="002E4B36" w:rsidRDefault="0082577F" w:rsidP="0082577F">
      <w:pPr>
        <w:widowControl w:val="0"/>
        <w:tabs>
          <w:tab w:val="left" w:pos="138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Не допускается передача объектов муниципальной собственности муниципального образования в субаренду, если в результате происходит изменение целевого использования имущества.</w:t>
      </w:r>
    </w:p>
    <w:p w:rsidR="0082577F" w:rsidRPr="002E4B36" w:rsidRDefault="0082577F" w:rsidP="0082577F">
      <w:pPr>
        <w:widowControl w:val="0"/>
        <w:tabs>
          <w:tab w:val="left" w:pos="1269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1.4. Залог объектов муниципальной собственности муниципального образования. Решение о передаче в залог объектов муниципальной собственности муниципального образования принимается Главой муниципального образования. Объект муниципальной собственности муниципального образования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муниципального образования) может быть передан в залог только по согласованию с Советом депутатов, оформленному решением Совета депутатов.</w:t>
      </w:r>
    </w:p>
    <w:p w:rsidR="0082577F" w:rsidRPr="002E4B36" w:rsidRDefault="0082577F" w:rsidP="0082577F">
      <w:pPr>
        <w:widowControl w:val="0"/>
        <w:tabs>
          <w:tab w:val="left" w:pos="131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Условия передачи в залог объектов муниципальной собственности муниципального образования определяются правовым актом Главы муниципального образования в соответствии с федеральным законодательством.</w:t>
      </w:r>
    </w:p>
    <w:p w:rsidR="0082577F" w:rsidRPr="002E4B36" w:rsidRDefault="0082577F" w:rsidP="0082577F">
      <w:pPr>
        <w:widowControl w:val="0"/>
        <w:tabs>
          <w:tab w:val="left" w:pos="1456"/>
        </w:tabs>
        <w:spacing w:line="322" w:lineRule="exact"/>
        <w:ind w:left="142"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Залог объектов муниципальной собственности муниципального образования может осуществляться в соответствии с федеральным законодательством для обеспечения:</w:t>
      </w:r>
    </w:p>
    <w:p w:rsidR="0082577F" w:rsidRPr="002E4B36" w:rsidRDefault="0082577F" w:rsidP="0082577F">
      <w:pPr>
        <w:widowControl w:val="0"/>
        <w:tabs>
          <w:tab w:val="left" w:pos="1374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- обязательств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78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- обязательств муниципальных предприятий муниципального образования.</w:t>
      </w:r>
    </w:p>
    <w:p w:rsidR="0082577F" w:rsidRPr="002E4B36" w:rsidRDefault="0082577F" w:rsidP="0082577F">
      <w:pPr>
        <w:widowControl w:val="0"/>
        <w:spacing w:line="322" w:lineRule="exact"/>
        <w:ind w:left="40" w:right="4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 </w:t>
      </w:r>
    </w:p>
    <w:p w:rsidR="0082577F" w:rsidRPr="002E4B36" w:rsidRDefault="0082577F" w:rsidP="0082577F">
      <w:pPr>
        <w:widowControl w:val="0"/>
        <w:spacing w:line="322" w:lineRule="exact"/>
        <w:ind w:left="40" w:right="40" w:firstLine="70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Залог отдельных видов имущества может быть федеральным законом запрещен или ограничен.</w:t>
      </w:r>
    </w:p>
    <w:p w:rsidR="0082577F" w:rsidRPr="003132DE" w:rsidRDefault="0082577F" w:rsidP="0082577F">
      <w:pPr>
        <w:widowControl w:val="0"/>
        <w:tabs>
          <w:tab w:val="left" w:pos="1914"/>
        </w:tabs>
        <w:spacing w:line="326" w:lineRule="exact"/>
        <w:ind w:right="60"/>
        <w:jc w:val="both"/>
        <w:rPr>
          <w:sz w:val="28"/>
          <w:szCs w:val="28"/>
          <w:shd w:val="clear" w:color="auto" w:fill="FFFFFF"/>
        </w:rPr>
      </w:pPr>
      <w:r w:rsidRPr="003132DE">
        <w:rPr>
          <w:sz w:val="28"/>
          <w:szCs w:val="28"/>
          <w:shd w:val="clear" w:color="auto" w:fill="FFFFFF"/>
        </w:rPr>
        <w:t xml:space="preserve">          1.5.  Предоставление объектов муниципальной собственности муниципального образования в безвозмездное пользование.</w:t>
      </w:r>
    </w:p>
    <w:p w:rsidR="0082577F" w:rsidRPr="003132DE" w:rsidRDefault="0082577F" w:rsidP="0082577F">
      <w:pPr>
        <w:widowControl w:val="0"/>
        <w:tabs>
          <w:tab w:val="left" w:pos="1914"/>
        </w:tabs>
        <w:spacing w:line="326" w:lineRule="exact"/>
        <w:ind w:right="60"/>
        <w:jc w:val="both"/>
        <w:rPr>
          <w:sz w:val="28"/>
          <w:szCs w:val="28"/>
          <w:shd w:val="clear" w:color="auto" w:fill="FFFFFF"/>
        </w:rPr>
      </w:pPr>
      <w:r w:rsidRPr="003132DE">
        <w:rPr>
          <w:sz w:val="28"/>
          <w:szCs w:val="28"/>
          <w:shd w:val="clear" w:color="auto" w:fill="FFFFFF"/>
        </w:rPr>
        <w:t xml:space="preserve">    - Объекты муниципальной собственности муниципального образования могут предоставляться в безвозмездное пользование государственным и муниципальным учреждениям </w:t>
      </w:r>
      <w:proofErr w:type="gramStart"/>
      <w:r w:rsidRPr="003132DE">
        <w:rPr>
          <w:sz w:val="28"/>
          <w:szCs w:val="28"/>
          <w:shd w:val="clear" w:color="auto" w:fill="FFFFFF"/>
        </w:rPr>
        <w:t xml:space="preserve">( </w:t>
      </w:r>
      <w:proofErr w:type="gramEnd"/>
      <w:r w:rsidRPr="003132DE">
        <w:rPr>
          <w:sz w:val="28"/>
          <w:szCs w:val="28"/>
          <w:shd w:val="clear" w:color="auto" w:fill="FFFFFF"/>
        </w:rPr>
        <w:t>в том числе осуществляющим деятельность в области физической культуры и спорта в качестве основного вида деятельности), общественным организациям, органам государственной власти и органам местного самоуправления, религиозным организациям, зарегистрированным на территории Смоленской области, некоммерческим организациям, для осуществления их деятельности.</w:t>
      </w:r>
    </w:p>
    <w:p w:rsidR="0082577F" w:rsidRPr="003132DE" w:rsidRDefault="0082577F" w:rsidP="0082577F">
      <w:pPr>
        <w:widowControl w:val="0"/>
        <w:tabs>
          <w:tab w:val="left" w:pos="1293"/>
        </w:tabs>
        <w:spacing w:line="322" w:lineRule="exact"/>
        <w:ind w:right="40"/>
        <w:jc w:val="both"/>
        <w:rPr>
          <w:sz w:val="28"/>
          <w:szCs w:val="28"/>
        </w:rPr>
      </w:pPr>
      <w:r w:rsidRPr="003132DE">
        <w:rPr>
          <w:sz w:val="28"/>
          <w:szCs w:val="28"/>
          <w:shd w:val="clear" w:color="auto" w:fill="FFFFFF"/>
        </w:rPr>
        <w:t xml:space="preserve">    - Объекты муниципальной собственности муниципального образования передаются в безвозмездное пользование в порядке, установленном правовым актом Главы муниципального образования в соответствии с федеральным законодательством и Уставом.</w:t>
      </w:r>
    </w:p>
    <w:p w:rsidR="0082577F" w:rsidRPr="003132DE" w:rsidRDefault="0082577F" w:rsidP="0082577F">
      <w:pPr>
        <w:widowControl w:val="0"/>
        <w:tabs>
          <w:tab w:val="left" w:pos="1331"/>
        </w:tabs>
        <w:spacing w:line="322" w:lineRule="exact"/>
        <w:ind w:right="40"/>
        <w:jc w:val="both"/>
        <w:rPr>
          <w:sz w:val="28"/>
          <w:szCs w:val="28"/>
          <w:shd w:val="clear" w:color="auto" w:fill="FFFFFF"/>
        </w:rPr>
      </w:pPr>
      <w:r w:rsidRPr="003132DE">
        <w:rPr>
          <w:sz w:val="28"/>
          <w:szCs w:val="28"/>
          <w:shd w:val="clear" w:color="auto" w:fill="FFFFFF"/>
        </w:rPr>
        <w:t xml:space="preserve">    -  Объект муниципальной собственности муниципального образования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82577F" w:rsidRPr="003132DE" w:rsidRDefault="0082577F" w:rsidP="0082577F">
      <w:pPr>
        <w:widowControl w:val="0"/>
        <w:tabs>
          <w:tab w:val="left" w:pos="1331"/>
        </w:tabs>
        <w:spacing w:line="322" w:lineRule="exact"/>
        <w:ind w:right="40"/>
        <w:jc w:val="both"/>
        <w:rPr>
          <w:sz w:val="28"/>
          <w:szCs w:val="28"/>
          <w:shd w:val="clear" w:color="auto" w:fill="FFFFFF"/>
        </w:rPr>
      </w:pPr>
      <w:r w:rsidRPr="003132DE">
        <w:rPr>
          <w:sz w:val="28"/>
          <w:szCs w:val="28"/>
          <w:shd w:val="clear" w:color="auto" w:fill="FFFFFF"/>
        </w:rPr>
        <w:t xml:space="preserve">    - Предоставление в безвозмездное пользование земельных участков, </w:t>
      </w:r>
      <w:r w:rsidRPr="003132DE">
        <w:rPr>
          <w:sz w:val="28"/>
          <w:szCs w:val="28"/>
          <w:shd w:val="clear" w:color="auto" w:fill="FFFFFF"/>
        </w:rPr>
        <w:lastRenderedPageBreak/>
        <w:t>находящихся в муниципальной собственности муниципального образования</w:t>
      </w:r>
      <w:proofErr w:type="gramStart"/>
      <w:r w:rsidRPr="003132DE">
        <w:rPr>
          <w:sz w:val="28"/>
          <w:szCs w:val="28"/>
          <w:shd w:val="clear" w:color="auto" w:fill="FFFFFF"/>
        </w:rPr>
        <w:t xml:space="preserve"> ,</w:t>
      </w:r>
      <w:proofErr w:type="gramEnd"/>
      <w:r w:rsidRPr="003132DE">
        <w:rPr>
          <w:sz w:val="28"/>
          <w:szCs w:val="28"/>
          <w:shd w:val="clear" w:color="auto" w:fill="FFFFFF"/>
        </w:rPr>
        <w:t xml:space="preserve"> осуществляется в порядке, установленном федеральным законодательством.</w:t>
      </w:r>
    </w:p>
    <w:p w:rsidR="0082577F" w:rsidRPr="002E4B36" w:rsidRDefault="0082577F" w:rsidP="0082577F">
      <w:pPr>
        <w:widowControl w:val="0"/>
        <w:tabs>
          <w:tab w:val="left" w:pos="1914"/>
        </w:tabs>
        <w:spacing w:line="326" w:lineRule="exact"/>
        <w:ind w:right="60"/>
        <w:jc w:val="both"/>
        <w:rPr>
          <w:color w:val="000000"/>
          <w:sz w:val="28"/>
          <w:szCs w:val="28"/>
          <w:shd w:val="clear" w:color="auto" w:fill="FFFFFF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1.6. Передача объектов муниципальной собственности муниципального образования в доверительное управление. </w:t>
      </w:r>
    </w:p>
    <w:p w:rsidR="0082577F" w:rsidRPr="002E4B36" w:rsidRDefault="0082577F" w:rsidP="0082577F">
      <w:pPr>
        <w:widowControl w:val="0"/>
        <w:tabs>
          <w:tab w:val="left" w:pos="1202"/>
        </w:tabs>
        <w:spacing w:line="322" w:lineRule="exact"/>
        <w:ind w:left="142"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82577F" w:rsidRPr="002E4B36" w:rsidRDefault="0082577F" w:rsidP="0082577F">
      <w:pPr>
        <w:widowControl w:val="0"/>
        <w:tabs>
          <w:tab w:val="left" w:pos="1379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82577F" w:rsidRPr="002E4B36" w:rsidRDefault="0082577F" w:rsidP="0082577F">
      <w:pPr>
        <w:widowControl w:val="0"/>
        <w:tabs>
          <w:tab w:val="left" w:pos="1269"/>
        </w:tabs>
        <w:spacing w:line="317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Виды имущества, которое не может быть передано в доверительное управление, определяются федеральными законами.</w:t>
      </w:r>
    </w:p>
    <w:p w:rsidR="0082577F" w:rsidRPr="002E4B36" w:rsidRDefault="0082577F" w:rsidP="0082577F">
      <w:pPr>
        <w:widowControl w:val="0"/>
        <w:tabs>
          <w:tab w:val="left" w:pos="1322"/>
        </w:tabs>
        <w:spacing w:after="285" w:line="326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Решение о передаче и условия передачи объектов муниципальной собственности муниципального образования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82577F" w:rsidRPr="002E4B36" w:rsidRDefault="0082577F" w:rsidP="0082577F">
      <w:pPr>
        <w:spacing w:line="270" w:lineRule="exact"/>
        <w:ind w:left="60" w:firstLine="700"/>
        <w:jc w:val="center"/>
        <w:rPr>
          <w:b/>
          <w:color w:val="000000"/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Раздел IV. ЮРИДИЧЕСКИЕ ЛИЦА,</w:t>
      </w:r>
    </w:p>
    <w:p w:rsidR="0082577F" w:rsidRPr="002E4B36" w:rsidRDefault="0082577F" w:rsidP="0082577F">
      <w:pPr>
        <w:spacing w:line="270" w:lineRule="exact"/>
        <w:ind w:left="60" w:firstLine="700"/>
        <w:jc w:val="center"/>
        <w:rPr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СОЗДАВАЕМЫЕ НА ОСНОВЕ (С ИСПОЛЬЗОВАНИЕМ) МУНИЦИПАЛЬНОЙ СОБСТВЕННОСТИ МУНИЦИПАЛЬНОГО ОБРАЗОВАНИЯ. УЧАСТИЕ МУНИЦИПАЛЬНОГО ОБРАЗОВАНИЯ В ХОЗЯЙСТВЕННЫХ ОБЩЕСТВАХ И ТОВАРИЩЕСТВАХ</w:t>
      </w:r>
    </w:p>
    <w:p w:rsidR="0082577F" w:rsidRPr="002E4B36" w:rsidRDefault="0082577F" w:rsidP="0082577F">
      <w:pPr>
        <w:widowControl w:val="0"/>
        <w:tabs>
          <w:tab w:val="left" w:pos="1298"/>
        </w:tabs>
        <w:spacing w:line="326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1.Муниципальное образование на основе (с использованием) объектов муниципальной собственности муниципального образования в соответствии с федеральным законодательством может создавать (выступать учредителем, быть участником):</w:t>
      </w:r>
    </w:p>
    <w:p w:rsidR="0082577F" w:rsidRPr="002E4B36" w:rsidRDefault="0082577F" w:rsidP="0082577F">
      <w:pPr>
        <w:widowControl w:val="0"/>
        <w:tabs>
          <w:tab w:val="left" w:pos="1384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1.1.Муниципальные предприятия.</w:t>
      </w:r>
    </w:p>
    <w:p w:rsidR="0082577F" w:rsidRPr="002E4B36" w:rsidRDefault="0082577F" w:rsidP="0082577F">
      <w:pPr>
        <w:widowControl w:val="0"/>
        <w:tabs>
          <w:tab w:val="left" w:pos="1379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1.2.Муниципальные учреждения.</w:t>
      </w:r>
    </w:p>
    <w:p w:rsidR="0082577F" w:rsidRPr="002E4B36" w:rsidRDefault="0082577F" w:rsidP="0082577F">
      <w:pPr>
        <w:widowControl w:val="0"/>
        <w:tabs>
          <w:tab w:val="left" w:pos="143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1.3.Юридические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82577F" w:rsidRPr="002E4B36" w:rsidRDefault="0082577F" w:rsidP="0082577F">
      <w:pPr>
        <w:widowControl w:val="0"/>
        <w:tabs>
          <w:tab w:val="left" w:pos="128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2.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муниципального образования,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82577F" w:rsidRPr="002E4B36" w:rsidRDefault="0082577F" w:rsidP="0082577F">
      <w:pPr>
        <w:widowControl w:val="0"/>
        <w:tabs>
          <w:tab w:val="left" w:pos="157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3.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82577F" w:rsidRPr="002E4B36" w:rsidRDefault="0082577F" w:rsidP="0082577F">
      <w:pPr>
        <w:widowControl w:val="0"/>
        <w:tabs>
          <w:tab w:val="left" w:pos="151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4. С предложением о создании муниципального предприятия, муниципального учреждения вправе выступать Глава муниципального образования, Совет депутатов, Администрация, организации и граждане.</w:t>
      </w:r>
    </w:p>
    <w:p w:rsidR="0082577F" w:rsidRPr="002E4B36" w:rsidRDefault="0082577F" w:rsidP="0082577F">
      <w:pPr>
        <w:widowControl w:val="0"/>
        <w:tabs>
          <w:tab w:val="left" w:pos="125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5. Решение о создании муниципального предприятия принимается Главой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26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6.  Создание муниципального предприятия (учреждения) осуществляется в 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49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7.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82577F" w:rsidRPr="002E4B36" w:rsidRDefault="0082577F" w:rsidP="0082577F">
      <w:pPr>
        <w:widowControl w:val="0"/>
        <w:tabs>
          <w:tab w:val="left" w:pos="119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8.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82577F" w:rsidRPr="002E4B36" w:rsidRDefault="0082577F" w:rsidP="0082577F">
      <w:pPr>
        <w:widowControl w:val="0"/>
        <w:tabs>
          <w:tab w:val="left" w:pos="1490"/>
        </w:tabs>
        <w:spacing w:line="317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9.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82577F" w:rsidRPr="002E4B36" w:rsidRDefault="0082577F" w:rsidP="0082577F">
      <w:pPr>
        <w:widowControl w:val="0"/>
        <w:tabs>
          <w:tab w:val="left" w:pos="1490"/>
        </w:tabs>
        <w:spacing w:line="317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10.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82577F" w:rsidRPr="002E4B36" w:rsidRDefault="0082577F" w:rsidP="0082577F">
      <w:pPr>
        <w:widowControl w:val="0"/>
        <w:tabs>
          <w:tab w:val="left" w:pos="154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10.1.О создании муниципального предприятия (учреждения) и полное наименование муниципального предприятия (учреждения).</w:t>
      </w:r>
    </w:p>
    <w:p w:rsidR="0082577F" w:rsidRPr="002E4B36" w:rsidRDefault="0082577F" w:rsidP="0082577F">
      <w:pPr>
        <w:widowControl w:val="0"/>
        <w:tabs>
          <w:tab w:val="left" w:pos="1567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10.2. О целях и предмете деятельности муниципального предприятия (учреждения).</w:t>
      </w:r>
    </w:p>
    <w:p w:rsidR="0082577F" w:rsidRPr="002E4B36" w:rsidRDefault="0082577F" w:rsidP="0082577F">
      <w:pPr>
        <w:widowControl w:val="0"/>
        <w:tabs>
          <w:tab w:val="left" w:pos="1389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10.3. О назначении руководителя муниципального предприятия (учреждения).</w:t>
      </w:r>
    </w:p>
    <w:p w:rsidR="0082577F" w:rsidRPr="002E4B36" w:rsidRDefault="0082577F" w:rsidP="0082577F">
      <w:pPr>
        <w:widowControl w:val="0"/>
        <w:tabs>
          <w:tab w:val="left" w:pos="1389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10.4. Об утверждении устава муниципального предприятия (учреждения).</w:t>
      </w:r>
    </w:p>
    <w:p w:rsidR="0082577F" w:rsidRPr="002E4B36" w:rsidRDefault="0082577F" w:rsidP="0082577F">
      <w:pPr>
        <w:widowControl w:val="0"/>
        <w:tabs>
          <w:tab w:val="left" w:pos="1447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10.5.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82577F" w:rsidRPr="002E4B36" w:rsidRDefault="0082577F" w:rsidP="0082577F">
      <w:pPr>
        <w:widowControl w:val="0"/>
        <w:tabs>
          <w:tab w:val="left" w:pos="1414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10.6. О совершении других необходимых юридических действий, связанных с созданием муниципального предприятия (учреждения).</w:t>
      </w:r>
    </w:p>
    <w:p w:rsidR="0082577F" w:rsidRPr="002E4B36" w:rsidRDefault="0082577F" w:rsidP="0082577F">
      <w:pPr>
        <w:widowControl w:val="0"/>
        <w:tabs>
          <w:tab w:val="left" w:pos="1379"/>
        </w:tabs>
        <w:spacing w:line="322" w:lineRule="exact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10.7. Иные необходимые положения.</w:t>
      </w:r>
    </w:p>
    <w:p w:rsidR="0082577F" w:rsidRPr="002E4B36" w:rsidRDefault="0082577F" w:rsidP="0082577F">
      <w:pPr>
        <w:widowControl w:val="0"/>
        <w:tabs>
          <w:tab w:val="left" w:pos="156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11.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82577F" w:rsidRPr="002E4B36" w:rsidRDefault="0082577F" w:rsidP="0082577F">
      <w:pPr>
        <w:widowControl w:val="0"/>
        <w:tabs>
          <w:tab w:val="left" w:pos="1457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12. Руководитель муниципального предприятия (учреждения) несет ответственность перед муниципальным образованием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>рудовым договором.</w:t>
      </w:r>
    </w:p>
    <w:p w:rsidR="0082577F" w:rsidRPr="002E4B36" w:rsidRDefault="0082577F" w:rsidP="0082577F">
      <w:pPr>
        <w:widowControl w:val="0"/>
        <w:tabs>
          <w:tab w:val="left" w:pos="131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13. Объекты муниципальной собственности муниципального образования закрепляются за муниципальным предприятием на праве хозяйственного ведения или на праве оперативного управления.</w:t>
      </w:r>
    </w:p>
    <w:p w:rsidR="0082577F" w:rsidRPr="002E4B36" w:rsidRDefault="0082577F" w:rsidP="0082577F">
      <w:pPr>
        <w:widowControl w:val="0"/>
        <w:tabs>
          <w:tab w:val="left" w:pos="144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14.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82577F" w:rsidRPr="002E4B36" w:rsidRDefault="0082577F" w:rsidP="0082577F">
      <w:pPr>
        <w:widowControl w:val="0"/>
        <w:tabs>
          <w:tab w:val="left" w:pos="1250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15.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82577F" w:rsidRPr="002E4B36" w:rsidRDefault="0082577F" w:rsidP="0082577F">
      <w:pPr>
        <w:widowControl w:val="0"/>
        <w:tabs>
          <w:tab w:val="left" w:pos="1284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lastRenderedPageBreak/>
        <w:t xml:space="preserve">       16.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82577F" w:rsidRPr="002E4B36" w:rsidRDefault="0082577F" w:rsidP="0082577F">
      <w:pPr>
        <w:widowControl w:val="0"/>
        <w:tabs>
          <w:tab w:val="left" w:pos="131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17.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31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18. Объекты муниципальной собственности муниципального образования закрепляются за муниципальными учреждениями на праве оперативного управления.</w:t>
      </w:r>
    </w:p>
    <w:p w:rsidR="0082577F" w:rsidRPr="002E4B36" w:rsidRDefault="0082577F" w:rsidP="0082577F">
      <w:pPr>
        <w:widowControl w:val="0"/>
        <w:tabs>
          <w:tab w:val="left" w:pos="1206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19.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82577F" w:rsidRPr="002E4B36" w:rsidRDefault="0082577F" w:rsidP="0082577F">
      <w:pPr>
        <w:widowControl w:val="0"/>
        <w:tabs>
          <w:tab w:val="left" w:pos="1259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20.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82577F" w:rsidRPr="002E4B36" w:rsidRDefault="0082577F" w:rsidP="0082577F">
      <w:pPr>
        <w:widowControl w:val="0"/>
        <w:tabs>
          <w:tab w:val="left" w:pos="119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21. Финансирование деятельности муниципального учреждения производится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за счет средств местного бюджета в соответствии с решением Совета депутатов об утверждении местного бюджета на соответствующий финансовый год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>.</w:t>
      </w:r>
    </w:p>
    <w:p w:rsidR="0082577F" w:rsidRPr="002E4B36" w:rsidRDefault="0082577F" w:rsidP="0082577F">
      <w:pPr>
        <w:widowControl w:val="0"/>
        <w:tabs>
          <w:tab w:val="left" w:pos="1331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22.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19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23.Показатели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269"/>
        </w:tabs>
        <w:spacing w:line="322" w:lineRule="exact"/>
        <w:ind w:right="40"/>
        <w:jc w:val="both"/>
        <w:rPr>
          <w:sz w:val="28"/>
          <w:szCs w:val="28"/>
        </w:rPr>
      </w:pP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30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42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226"/>
        </w:tabs>
        <w:spacing w:line="322" w:lineRule="exact"/>
        <w:ind w:right="40"/>
        <w:jc w:val="both"/>
        <w:rPr>
          <w:sz w:val="28"/>
          <w:szCs w:val="28"/>
        </w:rPr>
      </w:pP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деятельностью муниципального предприятия (учреждения) осуществляется Администрацией.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28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В целях осуществления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деятельностью муниципального предприятия (учреждения) Администрация:</w:t>
      </w:r>
    </w:p>
    <w:p w:rsidR="0082577F" w:rsidRPr="002E4B36" w:rsidRDefault="0082577F" w:rsidP="0082577F">
      <w:pPr>
        <w:widowControl w:val="0"/>
        <w:numPr>
          <w:ilvl w:val="1"/>
          <w:numId w:val="3"/>
        </w:numPr>
        <w:tabs>
          <w:tab w:val="left" w:pos="1442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Анализирует результаты хозяйственной деятельности муниципального предприятия (учреждения).</w:t>
      </w:r>
    </w:p>
    <w:p w:rsidR="0082577F" w:rsidRPr="002E4B36" w:rsidRDefault="0082577F" w:rsidP="0082577F">
      <w:pPr>
        <w:widowControl w:val="0"/>
        <w:numPr>
          <w:ilvl w:val="1"/>
          <w:numId w:val="3"/>
        </w:numPr>
        <w:tabs>
          <w:tab w:val="left" w:pos="164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Вносит Главе муниципального образования предложения по перепрофилированию, реорганизации или ликвидации муниципального 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предприятия (учреждения).</w:t>
      </w:r>
    </w:p>
    <w:p w:rsidR="0082577F" w:rsidRPr="002E4B36" w:rsidRDefault="0082577F" w:rsidP="0082577F">
      <w:pPr>
        <w:widowControl w:val="0"/>
        <w:numPr>
          <w:ilvl w:val="1"/>
          <w:numId w:val="3"/>
        </w:numPr>
        <w:tabs>
          <w:tab w:val="left" w:pos="1758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Осуществляет иные функции, определенные федеральным законодательством, настоящим Положением.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17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В случаях, определенных Администрацией муниципального образования в соответствии с федеральным законодательством, подлежит обязательной аудиторской проверке независимым аудитором.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173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Решения о проведен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ии ау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>диторских проверок, об утверждении аудитора и определении размера оплаты его услуг принимает Администрация.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206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307"/>
        </w:tabs>
        <w:spacing w:line="322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504"/>
        </w:tabs>
        <w:spacing w:line="326" w:lineRule="exact"/>
        <w:ind w:right="4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Реорганизация или ликвидация муниципального предприятие (учреждения) осуществляется в порядке, установленном </w:t>
      </w:r>
      <w:proofErr w:type="gramStart"/>
      <w:r w:rsidRPr="002E4B36">
        <w:rPr>
          <w:color w:val="000000"/>
          <w:sz w:val="28"/>
          <w:szCs w:val="28"/>
          <w:shd w:val="clear" w:color="auto" w:fill="FFFFFF"/>
        </w:rPr>
        <w:t>федеральный</w:t>
      </w:r>
      <w:proofErr w:type="gramEnd"/>
      <w:r w:rsidRPr="002E4B36">
        <w:rPr>
          <w:color w:val="000000"/>
          <w:sz w:val="28"/>
          <w:szCs w:val="28"/>
          <w:shd w:val="clear" w:color="auto" w:fill="FFFFFF"/>
        </w:rPr>
        <w:t xml:space="preserve"> законодательством, а также с учетом требований настоящего Положения  принимаемого в соответствии с ним правового акта Главы муниципального образования.</w:t>
      </w:r>
    </w:p>
    <w:p w:rsidR="0082577F" w:rsidRPr="002E4B36" w:rsidRDefault="0082577F" w:rsidP="0082577F">
      <w:pPr>
        <w:widowControl w:val="0"/>
        <w:numPr>
          <w:ilvl w:val="0"/>
          <w:numId w:val="3"/>
        </w:numPr>
        <w:tabs>
          <w:tab w:val="left" w:pos="1308"/>
        </w:tabs>
        <w:spacing w:after="236"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>Участие муниципального образования в хозяйственных обществах и товариществах, в которых вправе участвовать муниципальное образование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82577F" w:rsidRPr="002E4B36" w:rsidRDefault="0082577F" w:rsidP="0082577F">
      <w:pPr>
        <w:spacing w:line="326" w:lineRule="exact"/>
        <w:ind w:left="60" w:right="60" w:firstLine="860"/>
        <w:jc w:val="center"/>
        <w:rPr>
          <w:b/>
          <w:color w:val="000000"/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Раздел V. УПРАВЛЕНИЕ НАХОДЯЩИМИСЯ В МУНИЦИПАЛЬНОЙ СОБСТВЕННОСТИ МУНИЦИПАЛЬНОГО ОБРАЗОВАНИЯ ПАКЕТАМИ АКЦИЙ (ДОЛЯМИ, ПАЯМИ) В УСТАВНОМ КАПИТАЛЕ ЮРИДИЧЕСКИХ ЛИЦ</w:t>
      </w:r>
    </w:p>
    <w:p w:rsidR="0082577F" w:rsidRPr="002E4B36" w:rsidRDefault="0082577F" w:rsidP="0082577F">
      <w:pPr>
        <w:spacing w:line="326" w:lineRule="exact"/>
        <w:ind w:left="60" w:right="60" w:firstLine="860"/>
        <w:jc w:val="center"/>
        <w:rPr>
          <w:sz w:val="28"/>
          <w:szCs w:val="28"/>
        </w:rPr>
      </w:pPr>
    </w:p>
    <w:p w:rsidR="0082577F" w:rsidRPr="002E4B36" w:rsidRDefault="0082577F" w:rsidP="0082577F">
      <w:pPr>
        <w:widowControl w:val="0"/>
        <w:tabs>
          <w:tab w:val="left" w:pos="1366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 1. Для осуществления полномочий муниципального образования как собственника пакетов акций (долей, паев) в уставных капиталах юридических лиц Главой муниципального образования назначаются представители муниципального образования в органы управления этих юридических лиц, если Глава муниципального образования не примет решение лично быть представителем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26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  2. Глава муниципального образования издает правовой акт о назначении представителя муниципального образования в органах управления юридического лица.</w:t>
      </w:r>
    </w:p>
    <w:p w:rsidR="0082577F" w:rsidRPr="002E4B36" w:rsidRDefault="0082577F" w:rsidP="0082577F">
      <w:pPr>
        <w:widowControl w:val="0"/>
        <w:tabs>
          <w:tab w:val="left" w:pos="1562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3. Глава муниципального образования представляет интересы муниципального образования в органе управления юридического лица без доверенности в соответствии с Уставом.</w:t>
      </w:r>
    </w:p>
    <w:p w:rsidR="0082577F" w:rsidRPr="002E4B36" w:rsidRDefault="0082577F" w:rsidP="0082577F">
      <w:pPr>
        <w:widowControl w:val="0"/>
        <w:tabs>
          <w:tab w:val="left" w:pos="1409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 4.  Назначение представителя муниципального образования в орган управления юридического лица из числа муниципальных служащих муниципального образования осуществляется при условии включения в должностную инструкцию вышеуказанного лица права представлять интересы </w:t>
      </w:r>
      <w:r w:rsidRPr="002E4B36">
        <w:rPr>
          <w:color w:val="000000"/>
          <w:sz w:val="28"/>
          <w:szCs w:val="28"/>
          <w:shd w:val="clear" w:color="auto" w:fill="FFFFFF"/>
        </w:rPr>
        <w:lastRenderedPageBreak/>
        <w:t>муниципального образования в органе управления юридического лица.</w:t>
      </w:r>
    </w:p>
    <w:p w:rsidR="0082577F" w:rsidRPr="002E4B36" w:rsidRDefault="0082577F" w:rsidP="0082577F">
      <w:pPr>
        <w:widowControl w:val="0"/>
        <w:tabs>
          <w:tab w:val="left" w:pos="1466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5. Лицо, являющееся муниципальным служащим муниципального образования, представляет интересы муниципального образования в органе управления юридического лица на основании доверенности, выдаваемой Главой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380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6. Представитель муниципального образования в органе управления юридического лица, не являющийся муниципальным служащим муниципального образования,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82577F" w:rsidRPr="002E4B36" w:rsidRDefault="0082577F" w:rsidP="0082577F">
      <w:pPr>
        <w:widowControl w:val="0"/>
        <w:tabs>
          <w:tab w:val="left" w:pos="1303"/>
        </w:tabs>
        <w:spacing w:line="322" w:lineRule="exact"/>
        <w:ind w:right="60"/>
        <w:jc w:val="both"/>
        <w:rPr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7. Типовой договор с представителем муниципального образования, не являющимся муниципальным служащим муниципального образования, утверждается правовым актом Главы муниципального образования.</w:t>
      </w:r>
    </w:p>
    <w:p w:rsidR="0082577F" w:rsidRDefault="0082577F" w:rsidP="0082577F">
      <w:pPr>
        <w:widowControl w:val="0"/>
        <w:tabs>
          <w:tab w:val="left" w:pos="1375"/>
        </w:tabs>
        <w:spacing w:line="322" w:lineRule="exact"/>
        <w:ind w:right="60"/>
        <w:jc w:val="both"/>
        <w:rPr>
          <w:bCs/>
          <w:iCs/>
          <w:color w:val="000000"/>
          <w:spacing w:val="-20"/>
          <w:sz w:val="28"/>
          <w:szCs w:val="28"/>
        </w:rPr>
      </w:pPr>
      <w:r w:rsidRPr="002E4B36">
        <w:rPr>
          <w:color w:val="000000"/>
          <w:sz w:val="28"/>
          <w:szCs w:val="28"/>
          <w:shd w:val="clear" w:color="auto" w:fill="FFFFFF"/>
        </w:rPr>
        <w:t xml:space="preserve">       8. Представитель муниципального образования в органе управления юридического лица обязан участвовать в работе данного органа управления юридического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4B36">
        <w:rPr>
          <w:color w:val="000000"/>
          <w:sz w:val="28"/>
          <w:szCs w:val="28"/>
          <w:shd w:val="clear" w:color="auto" w:fill="FFFFFF"/>
        </w:rPr>
        <w:t>лица.</w:t>
      </w:r>
      <w:r w:rsidRPr="002E4B36">
        <w:rPr>
          <w:bCs/>
          <w:iCs/>
          <w:color w:val="000000"/>
          <w:spacing w:val="-20"/>
          <w:sz w:val="28"/>
          <w:szCs w:val="28"/>
        </w:rPr>
        <w:t xml:space="preserve">           </w:t>
      </w:r>
    </w:p>
    <w:p w:rsidR="0082577F" w:rsidRPr="002E4B36" w:rsidRDefault="0082577F" w:rsidP="0082577F">
      <w:pPr>
        <w:widowControl w:val="0"/>
        <w:tabs>
          <w:tab w:val="left" w:pos="1375"/>
        </w:tabs>
        <w:spacing w:line="322" w:lineRule="exact"/>
        <w:ind w:right="60"/>
        <w:jc w:val="both"/>
      </w:pPr>
      <w:r w:rsidRPr="002E4B36">
        <w:rPr>
          <w:bCs/>
          <w:iCs/>
          <w:color w:val="000000"/>
          <w:spacing w:val="-20"/>
          <w:sz w:val="28"/>
          <w:szCs w:val="28"/>
        </w:rPr>
        <w:t xml:space="preserve">  </w:t>
      </w:r>
      <w:r w:rsidRPr="002E4B36">
        <w:rPr>
          <w:sz w:val="28"/>
          <w:szCs w:val="28"/>
        </w:rPr>
        <w:t>9.</w:t>
      </w:r>
      <w:r w:rsidRPr="002E4B36">
        <w:rPr>
          <w:color w:val="000000"/>
          <w:sz w:val="28"/>
          <w:szCs w:val="28"/>
        </w:rPr>
        <w:t xml:space="preserve">  В доверенности, выдаваемой представителю муниципального образования, могут указываться вопросы, при рассмотрении которых в органе </w:t>
      </w:r>
      <w:proofErr w:type="gramStart"/>
      <w:r w:rsidRPr="002E4B36">
        <w:rPr>
          <w:color w:val="000000"/>
          <w:sz w:val="28"/>
          <w:szCs w:val="28"/>
        </w:rPr>
        <w:t>управления юридического лица действия представителя муниципального образования</w:t>
      </w:r>
      <w:proofErr w:type="gramEnd"/>
      <w:r w:rsidRPr="002E4B36">
        <w:rPr>
          <w:color w:val="000000"/>
          <w:sz w:val="28"/>
          <w:szCs w:val="28"/>
        </w:rPr>
        <w:t xml:space="preserve"> подлежат согласованию с Главой муниципального образования.</w:t>
      </w:r>
    </w:p>
    <w:p w:rsidR="0082577F" w:rsidRPr="002E4B36" w:rsidRDefault="0082577F" w:rsidP="0082577F">
      <w:pPr>
        <w:jc w:val="both"/>
      </w:pPr>
      <w:r w:rsidRPr="002E4B36">
        <w:rPr>
          <w:color w:val="000000"/>
          <w:sz w:val="28"/>
          <w:szCs w:val="28"/>
        </w:rPr>
        <w:t xml:space="preserve">         10. Представитель муниципального образования в органе управления юридического лица представляет отчет о своей деятельности Главе муниципального образования.</w:t>
      </w:r>
    </w:p>
    <w:p w:rsidR="0082577F" w:rsidRPr="002E4B36" w:rsidRDefault="0082577F" w:rsidP="0082577F">
      <w:pPr>
        <w:jc w:val="both"/>
      </w:pPr>
      <w:r w:rsidRPr="002E4B36">
        <w:rPr>
          <w:color w:val="000000"/>
          <w:sz w:val="28"/>
          <w:szCs w:val="28"/>
        </w:rPr>
        <w:t xml:space="preserve">         11.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82577F" w:rsidRPr="002E4B36" w:rsidRDefault="0082577F" w:rsidP="0082577F">
      <w:pPr>
        <w:jc w:val="center"/>
        <w:rPr>
          <w:b/>
          <w:color w:val="000000"/>
          <w:sz w:val="28"/>
          <w:szCs w:val="28"/>
        </w:rPr>
      </w:pPr>
      <w:r w:rsidRPr="002E4B36">
        <w:rPr>
          <w:b/>
          <w:color w:val="000000"/>
          <w:sz w:val="28"/>
          <w:szCs w:val="28"/>
        </w:rPr>
        <w:t>Раздел VI. ЗАКЛЮЧИТЕЛЬНЫЕ ПОЛОЖЕНИЯ</w:t>
      </w:r>
    </w:p>
    <w:p w:rsidR="0082577F" w:rsidRPr="002E4B36" w:rsidRDefault="0082577F" w:rsidP="0082577F">
      <w:pPr>
        <w:jc w:val="center"/>
      </w:pPr>
    </w:p>
    <w:p w:rsidR="0082577F" w:rsidRPr="002E4B36" w:rsidRDefault="0082577F" w:rsidP="0082577F">
      <w:pPr>
        <w:jc w:val="both"/>
      </w:pPr>
      <w:r w:rsidRPr="002E4B36">
        <w:rPr>
          <w:color w:val="000000"/>
          <w:sz w:val="28"/>
          <w:szCs w:val="28"/>
        </w:rPr>
        <w:t xml:space="preserve">     </w:t>
      </w:r>
      <w:proofErr w:type="gramStart"/>
      <w:r w:rsidRPr="002E4B36">
        <w:rPr>
          <w:color w:val="000000"/>
          <w:sz w:val="28"/>
          <w:szCs w:val="28"/>
        </w:rPr>
        <w:t>Контроль за</w:t>
      </w:r>
      <w:proofErr w:type="gramEnd"/>
      <w:r w:rsidRPr="002E4B36">
        <w:rPr>
          <w:color w:val="000000"/>
          <w:sz w:val="28"/>
          <w:szCs w:val="28"/>
        </w:rPr>
        <w:t xml:space="preserve"> управлением и распоряжением муниципальной собственностью муниципального образования, эффективностью ее использования осуществляет в пределах своей компетенции Совет депутатов, Глава муниципального образования и Администрация.</w:t>
      </w:r>
    </w:p>
    <w:p w:rsidR="0082577F" w:rsidRPr="002E4B36" w:rsidRDefault="0082577F" w:rsidP="0082577F">
      <w:pPr>
        <w:jc w:val="both"/>
      </w:pPr>
    </w:p>
    <w:p w:rsidR="0082577F" w:rsidRDefault="0082577F" w:rsidP="0082577F"/>
    <w:p w:rsidR="00CD1F8D" w:rsidRDefault="00CD1F8D"/>
    <w:sectPr w:rsidR="00CD1F8D" w:rsidSect="00AF1C89">
      <w:headerReference w:type="even" r:id="rId7"/>
      <w:footerReference w:type="even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27" w:rsidRDefault="008257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6501130</wp:posOffset>
              </wp:positionH>
              <wp:positionV relativeFrom="page">
                <wp:posOffset>10360025</wp:posOffset>
              </wp:positionV>
              <wp:extent cx="137160" cy="12509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27" w:rsidRDefault="0082577F">
                          <w:r>
                            <w:rPr>
                              <w:rStyle w:val="a3"/>
                              <w:rFonts w:eastAsia="Tahoma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11.9pt;margin-top:815.75pt;width:10.8pt;height:9.8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r7uAIAAK0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" filled="f" stroked="f">
              <v:textbox style="mso-fit-shape-to-text:t" inset="0,0,0,0">
                <w:txbxContent>
                  <w:p w:rsidR="00634127" w:rsidRDefault="0082577F">
                    <w:r>
                      <w:rPr>
                        <w:rStyle w:val="a3"/>
                        <w:rFonts w:eastAsia="Tahoma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27" w:rsidRDefault="008257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3288665</wp:posOffset>
              </wp:positionH>
              <wp:positionV relativeFrom="page">
                <wp:posOffset>427990</wp:posOffset>
              </wp:positionV>
              <wp:extent cx="97790" cy="91440"/>
              <wp:effectExtent l="2540" t="0" r="4445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27" w:rsidRDefault="0082577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13345">
                            <w:rPr>
                              <w:rStyle w:val="a3"/>
                              <w:rFonts w:eastAsia="Tahoma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8.95pt;margin-top:33.7pt;width:7.7pt;height:7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" filled="f" stroked="f">
              <v:textbox style="mso-fit-shape-to-text:t" inset="0,0,0,0">
                <w:txbxContent>
                  <w:p w:rsidR="00634127" w:rsidRDefault="0082577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13345">
                      <w:rPr>
                        <w:rStyle w:val="a3"/>
                        <w:rFonts w:eastAsia="Tahoma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27" w:rsidRDefault="0082577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582295</wp:posOffset>
              </wp:positionV>
              <wp:extent cx="103505" cy="88265"/>
              <wp:effectExtent l="0" t="127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27" w:rsidRPr="00C8011C" w:rsidRDefault="0082577F" w:rsidP="00C8011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93.25pt;margin-top:45.85pt;width:8.15pt;height:6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" filled="f" stroked="f">
              <v:textbox style="mso-fit-shape-to-text:t" inset="0,0,0,0">
                <w:txbxContent>
                  <w:p w:rsidR="00634127" w:rsidRPr="00C8011C" w:rsidRDefault="0082577F" w:rsidP="00C8011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95"/>
    <w:multiLevelType w:val="multilevel"/>
    <w:tmpl w:val="51D49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B4FA5"/>
    <w:multiLevelType w:val="multilevel"/>
    <w:tmpl w:val="4106F52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D14B3"/>
    <w:multiLevelType w:val="multilevel"/>
    <w:tmpl w:val="B4AC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7F"/>
    <w:rsid w:val="007E4474"/>
    <w:rsid w:val="0082577F"/>
    <w:rsid w:val="0085322D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25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4pt4pt">
    <w:name w:val="Основной текст (2) + 14 pt;Курсив;Интервал 4 pt"/>
    <w:rsid w:val="00825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rsid w:val="0082577F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3">
    <w:name w:val="Колонтитул"/>
    <w:basedOn w:val="a0"/>
    <w:rsid w:val="00825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25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25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4pt4pt">
    <w:name w:val="Основной текст (2) + 14 pt;Курсив;Интервал 4 pt"/>
    <w:rsid w:val="00825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rsid w:val="0082577F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3">
    <w:name w:val="Колонтитул"/>
    <w:basedOn w:val="a0"/>
    <w:rsid w:val="008257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25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5719</Words>
  <Characters>32604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2020-10-23T09:31:00Z</dcterms:created>
  <dcterms:modified xsi:type="dcterms:W3CDTF">2020-10-23T09:32:00Z</dcterms:modified>
</cp:coreProperties>
</file>