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DE" w:rsidRPr="000B3EB7" w:rsidRDefault="000D3DDE" w:rsidP="000D3DDE">
      <w:pPr>
        <w:tabs>
          <w:tab w:val="left" w:pos="7468"/>
        </w:tabs>
        <w:rPr>
          <w:rFonts w:ascii="Calibri" w:eastAsia="Calibri" w:hAnsi="Calibri" w:cs="Times New Roman"/>
          <w:b/>
          <w:bCs/>
        </w:rPr>
      </w:pP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  <w:r w:rsidRPr="000B3EB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BA55EE3" wp14:editId="6235E582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EB7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ab/>
      </w:r>
    </w:p>
    <w:p w:rsidR="000D3DDE" w:rsidRPr="000B3EB7" w:rsidRDefault="000D3DDE" w:rsidP="000D3DDE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0D3DDE" w:rsidRPr="000B3EB7" w:rsidRDefault="000D3DDE" w:rsidP="000D3DDE">
      <w:pPr>
        <w:spacing w:after="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НОВОМИХАЙЛОВСКОГО СЕЛЬСКОГО ПОСЕЛЕНИЯ</w:t>
      </w:r>
    </w:p>
    <w:p w:rsidR="000D3DDE" w:rsidRPr="000B3EB7" w:rsidRDefault="000D3DDE" w:rsidP="000D3D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МОНАСТЫРЩИНСКОГО РАЙОНА</w:t>
      </w:r>
    </w:p>
    <w:p w:rsidR="000D3DDE" w:rsidRPr="000B3EB7" w:rsidRDefault="000D3DDE" w:rsidP="000D3DD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sz w:val="28"/>
          <w:szCs w:val="28"/>
        </w:rPr>
        <w:t>СМОЛЕНСКОЙ ОБЛАСТИ</w:t>
      </w:r>
    </w:p>
    <w:p w:rsidR="000D3DDE" w:rsidRPr="000B3EB7" w:rsidRDefault="000D3DDE" w:rsidP="000D3DD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D3DDE" w:rsidRPr="000B3EB7" w:rsidRDefault="000D3DDE" w:rsidP="000D3DDE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0B3EB7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Pr="000B3EB7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0D3DDE" w:rsidRPr="000B3EB7" w:rsidRDefault="000D3DDE" w:rsidP="000D3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3DDE" w:rsidRPr="000B3EB7" w:rsidRDefault="000D3DDE" w:rsidP="000D3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6F7FB8">
        <w:rPr>
          <w:rFonts w:ascii="Times New Roman" w:eastAsia="Calibri" w:hAnsi="Times New Roman" w:cs="Times New Roman"/>
          <w:sz w:val="28"/>
          <w:szCs w:val="28"/>
        </w:rPr>
        <w:t xml:space="preserve"> 28.07. </w:t>
      </w:r>
      <w:bookmarkStart w:id="0" w:name="_GoBack"/>
      <w:bookmarkEnd w:id="0"/>
      <w:r w:rsidR="006F7FB8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№ </w:t>
      </w:r>
      <w:r w:rsidR="006F7FB8">
        <w:rPr>
          <w:rFonts w:ascii="Times New Roman" w:eastAsia="Calibri" w:hAnsi="Times New Roman" w:cs="Times New Roman"/>
          <w:sz w:val="28"/>
          <w:szCs w:val="28"/>
        </w:rPr>
        <w:t>12</w:t>
      </w:r>
    </w:p>
    <w:p w:rsidR="000D3DDE" w:rsidRPr="000B3EB7" w:rsidRDefault="000D3DDE" w:rsidP="000D3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D3DDE" w:rsidRPr="000B3EB7" w:rsidRDefault="000D3DDE" w:rsidP="000D3DD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</w:t>
      </w:r>
      <w:proofErr w:type="gramStart"/>
      <w:r w:rsidRPr="000B3EB7">
        <w:rPr>
          <w:rFonts w:ascii="Times New Roman" w:eastAsia="Calibri" w:hAnsi="Times New Roman" w:cs="Times New Roman"/>
          <w:bCs/>
          <w:sz w:val="28"/>
          <w:szCs w:val="28"/>
        </w:rPr>
        <w:t>отчете</w:t>
      </w:r>
      <w:proofErr w:type="gramEnd"/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об  исполнении бюджета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   сельского 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поселения   Монастырщинского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района Смоленской области </w:t>
      </w:r>
    </w:p>
    <w:p w:rsidR="000D3DDE" w:rsidRPr="000B3EB7" w:rsidRDefault="0033091B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за 1</w:t>
      </w:r>
      <w:r w:rsidR="000D3DDE"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2020</w:t>
      </w:r>
      <w:r w:rsidR="000D3DDE" w:rsidRPr="000B3EB7">
        <w:rPr>
          <w:rFonts w:ascii="Times New Roman" w:eastAsia="Calibri" w:hAnsi="Times New Roman" w:cs="Times New Roman"/>
          <w:bCs/>
          <w:sz w:val="28"/>
          <w:szCs w:val="28"/>
        </w:rPr>
        <w:t>г.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Заслушав ин</w:t>
      </w:r>
      <w:r>
        <w:rPr>
          <w:rFonts w:ascii="Times New Roman" w:eastAsia="Calibri" w:hAnsi="Times New Roman" w:cs="Times New Roman"/>
          <w:bCs/>
          <w:sz w:val="28"/>
          <w:szCs w:val="28"/>
        </w:rPr>
        <w:t>формацию старшего менеджера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Новомихайловского сельского поселения Монастырщинского района Смоленской обла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сти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Цикуновой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Натальи Владимировны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об  исполнения бюджета Новомихайловского сельского поселения Монастырщинского района Смол</w:t>
      </w:r>
      <w:r w:rsidR="0033091B">
        <w:rPr>
          <w:rFonts w:ascii="Times New Roman" w:eastAsia="Calibri" w:hAnsi="Times New Roman" w:cs="Times New Roman"/>
          <w:bCs/>
          <w:sz w:val="28"/>
          <w:szCs w:val="28"/>
        </w:rPr>
        <w:t>енской области за 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2020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И Л: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1.  Отчет об испо</w:t>
      </w:r>
      <w:r>
        <w:rPr>
          <w:rFonts w:ascii="Times New Roman" w:eastAsia="Calibri" w:hAnsi="Times New Roman" w:cs="Times New Roman"/>
          <w:bCs/>
          <w:sz w:val="28"/>
          <w:szCs w:val="28"/>
        </w:rPr>
        <w:t>лнении бюджет</w:t>
      </w:r>
      <w:r w:rsidR="0033091B">
        <w:rPr>
          <w:rFonts w:ascii="Times New Roman" w:eastAsia="Calibri" w:hAnsi="Times New Roman" w:cs="Times New Roman"/>
          <w:bCs/>
          <w:sz w:val="28"/>
          <w:szCs w:val="28"/>
        </w:rPr>
        <w:t>а за 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 2020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года Новомихайловского сельского поселения Монастырщинского района Смоленской области  принять к сведению.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Новомихайловского сельского поселения                              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>Монастырщинского района</w:t>
      </w:r>
    </w:p>
    <w:p w:rsidR="000D3DDE" w:rsidRPr="000B3EB7" w:rsidRDefault="000D3DDE" w:rsidP="000D3DD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Смоленской области                             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3E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0B3EB7">
        <w:rPr>
          <w:rFonts w:ascii="Times New Roman" w:eastAsia="Calibri" w:hAnsi="Times New Roman" w:cs="Times New Roman"/>
          <w:b/>
          <w:bCs/>
          <w:sz w:val="28"/>
          <w:szCs w:val="28"/>
        </w:rPr>
        <w:t>С.В.Иванов</w:t>
      </w:r>
      <w:proofErr w:type="spellEnd"/>
    </w:p>
    <w:p w:rsidR="00CD1F8D" w:rsidRDefault="00CD1F8D"/>
    <w:sectPr w:rsidR="00CD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DE"/>
    <w:rsid w:val="000D3DDE"/>
    <w:rsid w:val="0033091B"/>
    <w:rsid w:val="006F7FB8"/>
    <w:rsid w:val="007E4474"/>
    <w:rsid w:val="0085322D"/>
    <w:rsid w:val="00C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2020-08-04T13:31:00Z</cp:lastPrinted>
  <dcterms:created xsi:type="dcterms:W3CDTF">2020-07-23T07:34:00Z</dcterms:created>
  <dcterms:modified xsi:type="dcterms:W3CDTF">2020-08-04T13:31:00Z</dcterms:modified>
</cp:coreProperties>
</file>