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33" w:rsidRDefault="00B33B33" w:rsidP="00B33B33">
      <w:pPr>
        <w:spacing w:after="0" w:line="240" w:lineRule="auto"/>
        <w:rPr>
          <w:rFonts w:ascii="Times New Roman CYR" w:eastAsia="Times New Roman" w:hAnsi="Times New Roman CYR"/>
          <w:sz w:val="24"/>
          <w:szCs w:val="24"/>
          <w:lang w:eastAsia="ru-RU"/>
        </w:rPr>
      </w:pPr>
    </w:p>
    <w:p w:rsidR="00B33B33" w:rsidRDefault="00B33B33" w:rsidP="00B33B33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</w:p>
    <w:p w:rsidR="00B33B33" w:rsidRDefault="00B33B33" w:rsidP="00B33B33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/>
          <w:sz w:val="24"/>
          <w:szCs w:val="24"/>
          <w:lang w:eastAsia="ru-RU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4" o:title=""/>
          </v:shape>
          <o:OLEObject Type="Embed" ProgID="Word.Picture.8" ShapeID="_x0000_i1025" DrawAspect="Content" ObjectID="_1578914453" r:id="rId5"/>
        </w:object>
      </w:r>
    </w:p>
    <w:p w:rsidR="00B33B33" w:rsidRDefault="00B33B33" w:rsidP="00B33B33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8"/>
          <w:szCs w:val="20"/>
          <w:lang w:eastAsia="ru-RU"/>
        </w:rPr>
      </w:pPr>
      <w:r>
        <w:rPr>
          <w:rFonts w:ascii="Book Antiqua" w:eastAsia="Times New Roman" w:hAnsi="Book Antiqua"/>
          <w:b/>
          <w:sz w:val="28"/>
          <w:szCs w:val="20"/>
          <w:lang w:eastAsia="ru-RU"/>
        </w:rPr>
        <w:t xml:space="preserve">АДМИНИСТРАЦИЯ </w:t>
      </w:r>
    </w:p>
    <w:p w:rsidR="00B33B33" w:rsidRDefault="00B33B33" w:rsidP="00B33B33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8"/>
          <w:szCs w:val="20"/>
          <w:lang w:eastAsia="ru-RU"/>
        </w:rPr>
      </w:pPr>
      <w:r>
        <w:rPr>
          <w:rFonts w:ascii="Book Antiqua" w:eastAsia="Times New Roman" w:hAnsi="Book Antiqua"/>
          <w:b/>
          <w:sz w:val="28"/>
          <w:szCs w:val="20"/>
          <w:lang w:eastAsia="ru-RU"/>
        </w:rPr>
        <w:t xml:space="preserve">НОВОМИХАЙЛОВСКОГО СЕЛЬСКОГО ПОСЕЛЕНИЯ </w:t>
      </w:r>
      <w:r>
        <w:rPr>
          <w:rFonts w:ascii="Book Antiqua" w:eastAsia="Times New Roman" w:hAnsi="Book Antiqua"/>
          <w:b/>
          <w:sz w:val="28"/>
          <w:szCs w:val="24"/>
          <w:lang w:eastAsia="ru-RU"/>
        </w:rPr>
        <w:t>МОНАСТЫРЩИНСКОГО РАЙОНА</w:t>
      </w:r>
    </w:p>
    <w:p w:rsidR="00B33B33" w:rsidRDefault="00B33B33" w:rsidP="00B33B33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8"/>
          <w:szCs w:val="20"/>
          <w:lang w:eastAsia="ru-RU"/>
        </w:rPr>
      </w:pPr>
      <w:r>
        <w:rPr>
          <w:rFonts w:ascii="Book Antiqua" w:eastAsia="Times New Roman" w:hAnsi="Book Antiqua"/>
          <w:b/>
          <w:sz w:val="28"/>
          <w:szCs w:val="24"/>
          <w:lang w:eastAsia="ru-RU"/>
        </w:rPr>
        <w:t xml:space="preserve"> СМОЛЕНСКОЙ ОБЛАСТИ</w:t>
      </w:r>
    </w:p>
    <w:p w:rsidR="00B33B33" w:rsidRDefault="00B33B33" w:rsidP="00B33B33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</w:p>
    <w:p w:rsidR="00B33B33" w:rsidRDefault="00B33B33" w:rsidP="00B33B33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proofErr w:type="gramStart"/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>П</w:t>
      </w:r>
      <w:proofErr w:type="gramEnd"/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 xml:space="preserve"> О С Т А Н О В Л Е Н И Е</w:t>
      </w:r>
    </w:p>
    <w:p w:rsidR="00B33B33" w:rsidRDefault="00B33B33" w:rsidP="00B33B3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B33B33" w:rsidRDefault="00B33B33" w:rsidP="00B33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3B33" w:rsidRDefault="00B33B33" w:rsidP="00B33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9F6925">
        <w:rPr>
          <w:rFonts w:ascii="Times New Roman" w:eastAsia="Times New Roman" w:hAnsi="Times New Roman"/>
          <w:sz w:val="28"/>
          <w:szCs w:val="28"/>
          <w:lang w:eastAsia="ru-RU"/>
        </w:rPr>
        <w:t xml:space="preserve"> 30.01.2018г.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9F6925">
        <w:rPr>
          <w:rFonts w:ascii="Times New Roman" w:eastAsia="Times New Roman" w:hAnsi="Times New Roman"/>
          <w:sz w:val="28"/>
          <w:szCs w:val="28"/>
          <w:lang w:eastAsia="ru-RU"/>
        </w:rPr>
        <w:t>10</w:t>
      </w:r>
    </w:p>
    <w:p w:rsidR="00B33B33" w:rsidRDefault="00B33B33" w:rsidP="00B33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3B33" w:rsidRDefault="00B33B33" w:rsidP="00B33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3B33" w:rsidRDefault="00B33B33" w:rsidP="00B33B33">
      <w:pPr>
        <w:spacing w:line="240" w:lineRule="auto"/>
        <w:ind w:right="56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279F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признании утратившим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Новомихайловского сельского поселения Монастырщинского района  Смоленс</w:t>
      </w:r>
      <w:r w:rsidR="00D279F8">
        <w:rPr>
          <w:rFonts w:ascii="Times New Roman" w:eastAsia="Times New Roman" w:hAnsi="Times New Roman"/>
          <w:sz w:val="28"/>
          <w:szCs w:val="28"/>
          <w:lang w:eastAsia="ru-RU"/>
        </w:rPr>
        <w:t>кой области от 08.02.2016г. № 4</w:t>
      </w:r>
    </w:p>
    <w:p w:rsidR="00B33B33" w:rsidRDefault="00B33B33" w:rsidP="00B33B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B33" w:rsidRDefault="00B33B33" w:rsidP="00B33B3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Руководс</w:t>
      </w:r>
      <w:r w:rsidR="00D279F8">
        <w:rPr>
          <w:rFonts w:ascii="Times New Roman" w:hAnsi="Times New Roman"/>
          <w:color w:val="000000"/>
          <w:sz w:val="28"/>
          <w:szCs w:val="28"/>
        </w:rPr>
        <w:t xml:space="preserve">твуясь Федеральным законом от 06.10.2003 года № 131-ФЗ «Об общих принципах организации местного самоуправления в </w:t>
      </w:r>
      <w:r>
        <w:rPr>
          <w:rFonts w:ascii="Times New Roman" w:hAnsi="Times New Roman"/>
          <w:color w:val="000000"/>
          <w:sz w:val="28"/>
          <w:szCs w:val="28"/>
        </w:rPr>
        <w:t>Российской Федерации»</w:t>
      </w:r>
    </w:p>
    <w:p w:rsidR="00B33B33" w:rsidRDefault="00B33B33" w:rsidP="00B33B3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B33" w:rsidRDefault="00B33B33" w:rsidP="00B33B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Новомихайловского сельского поселения  Монастырщинского района Смоленской области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в л я е т:</w:t>
      </w:r>
    </w:p>
    <w:p w:rsidR="00B33B33" w:rsidRDefault="00B33B33" w:rsidP="00B33B3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B33" w:rsidRDefault="00B33B33" w:rsidP="00A12FF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1. </w:t>
      </w:r>
      <w:r w:rsidR="00D279F8">
        <w:rPr>
          <w:color w:val="000000"/>
          <w:sz w:val="28"/>
          <w:szCs w:val="28"/>
        </w:rPr>
        <w:t xml:space="preserve">Признать утратившим силу Постановление Администрации Новомихайловского сельского поселения Монастырщинского района Смоленской области от 08.02.2016 года № 4 </w:t>
      </w:r>
      <w:r w:rsidR="00A12FF4">
        <w:rPr>
          <w:color w:val="000000"/>
          <w:sz w:val="28"/>
          <w:szCs w:val="28"/>
        </w:rPr>
        <w:t>«Об утверждении Правил благоустройства, озеленения, обеспечения чистоты и порядка на территории  Новомихайловского сельского поселения Монастырщинского района Смоленской области»</w:t>
      </w:r>
    </w:p>
    <w:p w:rsidR="00C22C4A" w:rsidRDefault="00C22C4A" w:rsidP="00B33B3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B33B33" w:rsidRDefault="00A12FF4" w:rsidP="009F692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</w:t>
      </w:r>
      <w:r w:rsidR="00B33B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Настоящее Постановление подлежит официальному опубликованию в информационной газете Администрации Новомихайловского сельского поселения Монастырщинского района Смоленской области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«Новомихайловский вестник» и на официальном сайте Администрации Новомихайловского сельского поселения Монастырщинского района </w:t>
      </w:r>
      <w:r w:rsidR="009F6925"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Смоленской области и вступает в силу со дня его официального опубликования. </w:t>
      </w:r>
    </w:p>
    <w:p w:rsidR="00B33B33" w:rsidRDefault="00B33B33" w:rsidP="00B33B33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33B33" w:rsidRDefault="00B33B33" w:rsidP="00B33B33">
      <w:pPr>
        <w:pStyle w:val="a3"/>
        <w:spacing w:before="0" w:beforeAutospacing="0" w:after="240" w:afterAutospacing="0" w:line="270" w:lineRule="atLeast"/>
        <w:jc w:val="both"/>
      </w:pPr>
    </w:p>
    <w:p w:rsidR="00B33B33" w:rsidRDefault="00B33B33" w:rsidP="00B33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33B33" w:rsidRDefault="00B33B33" w:rsidP="00B33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Новомихайловского сельского поселения </w:t>
      </w:r>
    </w:p>
    <w:p w:rsidR="00B33B33" w:rsidRDefault="00B33B33" w:rsidP="00B33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Монастырщинского района </w:t>
      </w:r>
    </w:p>
    <w:p w:rsidR="00B33B33" w:rsidRDefault="00B33B33" w:rsidP="00B33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В.Иванов</w:t>
      </w:r>
      <w:r>
        <w:t xml:space="preserve">                    </w:t>
      </w:r>
    </w:p>
    <w:p w:rsidR="002000D6" w:rsidRDefault="002000D6"/>
    <w:sectPr w:rsidR="002000D6" w:rsidSect="0020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B33"/>
    <w:rsid w:val="002000D6"/>
    <w:rsid w:val="009F6925"/>
    <w:rsid w:val="00A12FF4"/>
    <w:rsid w:val="00B33B33"/>
    <w:rsid w:val="00C22C4A"/>
    <w:rsid w:val="00D2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3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2018-01-31T09:15:00Z</dcterms:created>
  <dcterms:modified xsi:type="dcterms:W3CDTF">2018-01-31T10:34:00Z</dcterms:modified>
</cp:coreProperties>
</file>