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F" w:rsidRPr="00391DA5" w:rsidRDefault="006C1C1F" w:rsidP="006C1C1F">
      <w:pPr>
        <w:tabs>
          <w:tab w:val="left" w:pos="7468"/>
        </w:tabs>
        <w:rPr>
          <w:rFonts w:ascii="Times New Roman" w:hAnsi="Times New Roman"/>
          <w:b/>
          <w:bCs/>
        </w:rPr>
      </w:pPr>
      <w:r w:rsidRPr="0039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391DA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3275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C39" w:rsidRPr="0039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9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DA5">
        <w:rPr>
          <w:rFonts w:ascii="Times New Roman" w:hAnsi="Times New Roman"/>
          <w:b/>
          <w:bCs/>
          <w:sz w:val="28"/>
          <w:szCs w:val="28"/>
        </w:rPr>
        <w:t xml:space="preserve"> СОВЕТ ДЕПУТАТОВ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DA5"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1C1F" w:rsidRPr="00391DA5" w:rsidRDefault="006C1C1F" w:rsidP="006C1C1F">
      <w:pPr>
        <w:spacing w:after="0"/>
        <w:rPr>
          <w:rFonts w:ascii="Times New Roman" w:hAnsi="Times New Roman"/>
          <w:sz w:val="32"/>
          <w:szCs w:val="32"/>
        </w:rPr>
      </w:pPr>
      <w:r w:rsidRPr="00391DA5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391DA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C1C1F" w:rsidRPr="00391DA5" w:rsidRDefault="006C1C1F" w:rsidP="006C1C1F">
      <w:pPr>
        <w:spacing w:after="0"/>
        <w:rPr>
          <w:rFonts w:ascii="Times New Roman" w:hAnsi="Times New Roman"/>
          <w:sz w:val="28"/>
          <w:szCs w:val="28"/>
        </w:rPr>
      </w:pPr>
    </w:p>
    <w:p w:rsidR="006C1C1F" w:rsidRPr="00391DA5" w:rsidRDefault="006C1C1F" w:rsidP="006C1C1F">
      <w:pPr>
        <w:spacing w:after="0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от   </w:t>
      </w:r>
      <w:r w:rsidR="006B3C39" w:rsidRPr="00391DA5">
        <w:rPr>
          <w:rFonts w:ascii="Times New Roman" w:hAnsi="Times New Roman"/>
          <w:sz w:val="28"/>
          <w:szCs w:val="28"/>
        </w:rPr>
        <w:t>26.05.</w:t>
      </w:r>
      <w:bookmarkStart w:id="0" w:name="_GoBack"/>
      <w:bookmarkEnd w:id="0"/>
      <w:r w:rsidRPr="00391DA5">
        <w:rPr>
          <w:rFonts w:ascii="Times New Roman" w:hAnsi="Times New Roman"/>
          <w:sz w:val="28"/>
          <w:szCs w:val="28"/>
        </w:rPr>
        <w:t xml:space="preserve">2023                             № </w:t>
      </w:r>
      <w:r w:rsidR="006B3C39" w:rsidRPr="00391DA5">
        <w:rPr>
          <w:rFonts w:ascii="Times New Roman" w:hAnsi="Times New Roman"/>
          <w:sz w:val="28"/>
          <w:szCs w:val="28"/>
        </w:rPr>
        <w:t>8</w:t>
      </w:r>
    </w:p>
    <w:p w:rsidR="006C1C1F" w:rsidRPr="00391DA5" w:rsidRDefault="00513C94" w:rsidP="00513C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</w:t>
      </w:r>
      <w:r w:rsidR="006C1C1F" w:rsidRPr="00391DA5">
        <w:rPr>
          <w:rFonts w:ascii="Times New Roman" w:hAnsi="Times New Roman"/>
          <w:bCs/>
          <w:sz w:val="28"/>
          <w:szCs w:val="28"/>
        </w:rPr>
        <w:t>исполнении бюджета</w:t>
      </w:r>
    </w:p>
    <w:p w:rsidR="00513C94" w:rsidRDefault="00513C94" w:rsidP="00513C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</w:t>
      </w:r>
      <w:r w:rsidR="006C1C1F" w:rsidRPr="00391DA5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6C1C1F" w:rsidRPr="00391DA5" w:rsidRDefault="006C1C1F" w:rsidP="00513C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91DA5">
        <w:rPr>
          <w:rFonts w:ascii="Times New Roman" w:hAnsi="Times New Roman"/>
          <w:bCs/>
          <w:sz w:val="28"/>
          <w:szCs w:val="28"/>
        </w:rPr>
        <w:t>Монастырщинскогорайона</w:t>
      </w:r>
      <w:proofErr w:type="spellEnd"/>
      <w:r w:rsidRPr="00391DA5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6C1C1F" w:rsidRPr="00391DA5" w:rsidRDefault="006C1C1F" w:rsidP="00513C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за 1 квартал 2023г.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Заслушав информацию старшего менеджера администрации Новомихайловского сельского поселения Монастырщинского района Смоленской области  </w:t>
      </w:r>
      <w:proofErr w:type="spellStart"/>
      <w:r w:rsidRPr="00391DA5">
        <w:rPr>
          <w:rFonts w:ascii="Times New Roman" w:hAnsi="Times New Roman"/>
          <w:bCs/>
          <w:sz w:val="28"/>
          <w:szCs w:val="28"/>
        </w:rPr>
        <w:t>Цикуновой</w:t>
      </w:r>
      <w:proofErr w:type="spellEnd"/>
      <w:r w:rsidRPr="00391DA5">
        <w:rPr>
          <w:rFonts w:ascii="Times New Roman" w:hAnsi="Times New Roman"/>
          <w:bCs/>
          <w:sz w:val="28"/>
          <w:szCs w:val="28"/>
        </w:rPr>
        <w:t xml:space="preserve"> Натальи Владимировны об  исполнения бюджета Новомихайловского сельского поселения Монастырщинского района Смоленской области за 1 квартал 2023года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1D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91DA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91DA5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1C1F" w:rsidRPr="00391DA5" w:rsidRDefault="00513C94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C1C1F" w:rsidRPr="00391DA5">
        <w:rPr>
          <w:rFonts w:ascii="Times New Roman" w:hAnsi="Times New Roman"/>
          <w:bCs/>
          <w:sz w:val="28"/>
          <w:szCs w:val="28"/>
        </w:rPr>
        <w:t>Отчет об исполнении бюджета за 1 квартал 2023года Новомихайловского сельского поселения Монастырщинс</w:t>
      </w:r>
      <w:r>
        <w:rPr>
          <w:rFonts w:ascii="Times New Roman" w:hAnsi="Times New Roman"/>
          <w:bCs/>
          <w:sz w:val="28"/>
          <w:szCs w:val="28"/>
        </w:rPr>
        <w:t xml:space="preserve">кого района Смоленской области </w:t>
      </w:r>
      <w:r w:rsidR="006C1C1F" w:rsidRPr="00391DA5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C1C1F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3C94" w:rsidRDefault="00513C94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3C94" w:rsidRPr="00391DA5" w:rsidRDefault="00513C94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           </w:t>
      </w:r>
      <w:r w:rsidRPr="00391DA5"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391DA5" w:rsidRPr="00391DA5" w:rsidRDefault="00391DA5" w:rsidP="00391DA5">
      <w:pPr>
        <w:spacing w:line="240" w:lineRule="auto"/>
        <w:rPr>
          <w:rFonts w:ascii="Times New Roman" w:hAnsi="Times New Roman"/>
        </w:rPr>
      </w:pPr>
      <w:r w:rsidRPr="00391DA5">
        <w:rPr>
          <w:rFonts w:ascii="Times New Roman" w:hAnsi="Times New Roman"/>
        </w:rPr>
        <w:lastRenderedPageBreak/>
        <w:t xml:space="preserve">                                               </w:t>
      </w:r>
      <w:r w:rsidRPr="00391DA5">
        <w:rPr>
          <w:rFonts w:ascii="Times New Roman" w:hAnsi="Times New Roman"/>
          <w:sz w:val="28"/>
          <w:szCs w:val="28"/>
        </w:rPr>
        <w:t xml:space="preserve">    </w:t>
      </w:r>
      <w:r w:rsidRPr="00391D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1DA5" w:rsidRPr="00391DA5" w:rsidRDefault="00391DA5" w:rsidP="00391D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DA5"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 w:rsidRPr="00391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391DA5" w:rsidRPr="00391DA5" w:rsidTr="00391DA5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left="-288" w:firstLine="18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КОДЫ</w:t>
            </w:r>
          </w:p>
        </w:tc>
      </w:tr>
      <w:tr w:rsidR="00391DA5" w:rsidRPr="00391DA5" w:rsidTr="00391DA5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left="-288" w:firstLine="180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0503160 </w:t>
            </w:r>
          </w:p>
        </w:tc>
      </w:tr>
      <w:tr w:rsidR="00391DA5" w:rsidRPr="00391DA5" w:rsidTr="00391DA5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на 1 апреля 2023 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03.04.2023</w:t>
            </w:r>
          </w:p>
        </w:tc>
      </w:tr>
      <w:tr w:rsidR="00391DA5" w:rsidRPr="00391DA5" w:rsidTr="00391DA5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79914312</w:t>
            </w:r>
          </w:p>
        </w:tc>
      </w:tr>
      <w:tr w:rsidR="00391DA5" w:rsidRPr="00391DA5" w:rsidTr="00391DA5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391DA5">
              <w:rPr>
                <w:rFonts w:ascii="Times New Roman" w:hAnsi="Times New Roman"/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926</w:t>
            </w:r>
          </w:p>
        </w:tc>
      </w:tr>
      <w:tr w:rsidR="00391DA5" w:rsidRPr="00391DA5" w:rsidTr="00391DA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391DA5">
              <w:rPr>
                <w:rFonts w:ascii="Times New Roman" w:hAnsi="Times New Roman"/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right="-52"/>
              <w:rPr>
                <w:rFonts w:ascii="Times New Roman" w:hAnsi="Times New Roman"/>
                <w:sz w:val="18"/>
                <w:szCs w:val="18"/>
              </w:rPr>
            </w:pPr>
            <w:r w:rsidRPr="00391DA5">
              <w:rPr>
                <w:rFonts w:ascii="Times New Roman" w:hAnsi="Times New Roman"/>
                <w:sz w:val="18"/>
                <w:szCs w:val="18"/>
              </w:rPr>
              <w:t>66227860000</w:t>
            </w:r>
          </w:p>
        </w:tc>
      </w:tr>
      <w:tr w:rsidR="00391DA5" w:rsidRPr="00391DA5" w:rsidTr="00391DA5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383   </w:t>
            </w:r>
          </w:p>
        </w:tc>
      </w:tr>
    </w:tbl>
    <w:p w:rsidR="00391DA5" w:rsidRPr="00391DA5" w:rsidRDefault="00391DA5" w:rsidP="00391D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Раздел 1.</w:t>
      </w:r>
      <w:r w:rsidRPr="00391DA5">
        <w:rPr>
          <w:rFonts w:ascii="Times New Roman" w:hAnsi="Times New Roman"/>
          <w:b/>
          <w:sz w:val="28"/>
          <w:szCs w:val="28"/>
        </w:rPr>
        <w:t xml:space="preserve">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Муниципальное образование – Новомихайловское сельское поселение Монастырщинского района Смоленской област</w:t>
      </w:r>
      <w:proofErr w:type="gramStart"/>
      <w:r w:rsidRPr="00391DA5">
        <w:rPr>
          <w:rFonts w:ascii="Times New Roman" w:hAnsi="Times New Roman"/>
          <w:sz w:val="28"/>
          <w:szCs w:val="28"/>
        </w:rPr>
        <w:t>и(</w:t>
      </w:r>
      <w:proofErr w:type="gramEnd"/>
      <w:r w:rsidRPr="00391DA5">
        <w:rPr>
          <w:rFonts w:ascii="Times New Roman" w:hAnsi="Times New Roman"/>
          <w:sz w:val="28"/>
          <w:szCs w:val="28"/>
        </w:rPr>
        <w:t>далее – сельское поселение) – муниципальное образование, наделенное в соответствии с областным законом от 2 декабря 2004 года №</w:t>
      </w:r>
      <w:r w:rsidRPr="00391DA5">
        <w:rPr>
          <w:rFonts w:ascii="Times New Roman" w:hAnsi="Times New Roman"/>
          <w:bCs/>
          <w:sz w:val="28"/>
          <w:szCs w:val="28"/>
        </w:rPr>
        <w:t xml:space="preserve"> 89-з</w:t>
      </w:r>
      <w:r w:rsidR="00513C94">
        <w:rPr>
          <w:rFonts w:ascii="Times New Roman" w:hAnsi="Times New Roman"/>
          <w:sz w:val="28"/>
          <w:szCs w:val="28"/>
        </w:rPr>
        <w:t xml:space="preserve">  «О наделении статусом </w:t>
      </w:r>
      <w:r w:rsidRPr="00391DA5">
        <w:rPr>
          <w:rFonts w:ascii="Times New Roman" w:hAnsi="Times New Roman"/>
          <w:sz w:val="28"/>
          <w:szCs w:val="28"/>
        </w:rPr>
        <w:t>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 w:rsidRPr="00391DA5">
        <w:rPr>
          <w:rFonts w:ascii="Times New Roman" w:hAnsi="Times New Roman"/>
          <w:sz w:val="28"/>
          <w:szCs w:val="28"/>
        </w:rPr>
        <w:t>»О</w:t>
      </w:r>
      <w:proofErr w:type="gramEnd"/>
      <w:r w:rsidRPr="00391DA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Федерации»),другие </w:t>
      </w:r>
      <w:r w:rsidRPr="00391DA5">
        <w:rPr>
          <w:rFonts w:ascii="Times New Roman" w:hAnsi="Times New Roman"/>
          <w:sz w:val="28"/>
          <w:szCs w:val="28"/>
        </w:rPr>
        <w:lastRenderedPageBreak/>
        <w:t>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 w:rsidRPr="00391DA5">
        <w:rPr>
          <w:rFonts w:ascii="Times New Roman" w:hAnsi="Times New Roman"/>
          <w:sz w:val="28"/>
          <w:szCs w:val="28"/>
        </w:rPr>
        <w:t>,У</w:t>
      </w:r>
      <w:proofErr w:type="gramEnd"/>
      <w:r w:rsidRPr="00391DA5">
        <w:rPr>
          <w:rFonts w:ascii="Times New Roman" w:hAnsi="Times New Roman"/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391DA5" w:rsidRPr="00391DA5" w:rsidRDefault="00391DA5" w:rsidP="00391D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 w:rsidRPr="00391DA5">
        <w:rPr>
          <w:rFonts w:ascii="Times New Roman" w:hAnsi="Times New Roman"/>
          <w:sz w:val="28"/>
          <w:szCs w:val="28"/>
        </w:rPr>
        <w:t>.Т</w:t>
      </w:r>
      <w:proofErr w:type="gramEnd"/>
      <w:r w:rsidRPr="00391DA5">
        <w:rPr>
          <w:rFonts w:ascii="Times New Roman" w:hAnsi="Times New Roman"/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391DA5" w:rsidRPr="00391DA5" w:rsidRDefault="00391DA5" w:rsidP="00391D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391DA5" w:rsidRPr="00391DA5" w:rsidRDefault="00391DA5" w:rsidP="00391DA5">
      <w:pPr>
        <w:spacing w:line="240" w:lineRule="auto"/>
        <w:ind w:left="645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 К вопросам местного значения сельского поселения относятся: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 формирование, утверждение, исполнение бюджета сельского поселения</w:t>
      </w:r>
    </w:p>
    <w:p w:rsidR="00391DA5" w:rsidRPr="00391DA5" w:rsidRDefault="00391DA5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и </w:t>
      </w:r>
      <w:proofErr w:type="gramStart"/>
      <w:r w:rsidRPr="00391DA5">
        <w:rPr>
          <w:rFonts w:ascii="Times New Roman" w:hAnsi="Times New Roman"/>
          <w:sz w:val="28"/>
        </w:rPr>
        <w:t>контроль за</w:t>
      </w:r>
      <w:proofErr w:type="gramEnd"/>
      <w:r w:rsidRPr="00391DA5">
        <w:rPr>
          <w:rFonts w:ascii="Times New Roman" w:hAnsi="Times New Roman"/>
          <w:sz w:val="28"/>
        </w:rPr>
        <w:t xml:space="preserve"> исполнением данного бюджета;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установление, изменение и отмена местных налогов и сборов</w:t>
      </w:r>
    </w:p>
    <w:p w:rsidR="00391DA5" w:rsidRPr="00391DA5" w:rsidRDefault="00391DA5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сельского поселения;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владение, пользование и распоряжение имуществом, находящимся </w:t>
      </w:r>
      <w:proofErr w:type="gramStart"/>
      <w:r w:rsidRPr="00391DA5">
        <w:rPr>
          <w:rFonts w:ascii="Times New Roman" w:hAnsi="Times New Roman"/>
          <w:sz w:val="28"/>
        </w:rPr>
        <w:t>в</w:t>
      </w:r>
      <w:proofErr w:type="gramEnd"/>
    </w:p>
    <w:p w:rsidR="00391DA5" w:rsidRPr="00391DA5" w:rsidRDefault="00391DA5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муниципальной собственности сельского поселения;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организация в грани</w:t>
      </w:r>
      <w:r w:rsidR="00513C94">
        <w:rPr>
          <w:rFonts w:ascii="Times New Roman" w:hAnsi="Times New Roman"/>
          <w:sz w:val="28"/>
        </w:rPr>
        <w:t xml:space="preserve">цах поселения </w:t>
      </w:r>
      <w:proofErr w:type="spellStart"/>
      <w:r w:rsidR="00513C94">
        <w:rPr>
          <w:rFonts w:ascii="Times New Roman" w:hAnsi="Times New Roman"/>
          <w:sz w:val="28"/>
        </w:rPr>
        <w:t>электр</w:t>
      </w:r>
      <w:proofErr w:type="gramStart"/>
      <w:r w:rsidR="00513C94">
        <w:rPr>
          <w:rFonts w:ascii="Times New Roman" w:hAnsi="Times New Roman"/>
          <w:sz w:val="28"/>
        </w:rPr>
        <w:t>о-</w:t>
      </w:r>
      <w:proofErr w:type="gramEnd"/>
      <w:r w:rsidR="00513C94">
        <w:rPr>
          <w:rFonts w:ascii="Times New Roman" w:hAnsi="Times New Roman"/>
          <w:sz w:val="28"/>
        </w:rPr>
        <w:t>,тепло</w:t>
      </w:r>
      <w:proofErr w:type="spellEnd"/>
      <w:r w:rsidR="00513C94">
        <w:rPr>
          <w:rFonts w:ascii="Times New Roman" w:hAnsi="Times New Roman"/>
          <w:sz w:val="28"/>
        </w:rPr>
        <w:t xml:space="preserve">-, </w:t>
      </w:r>
      <w:proofErr w:type="spellStart"/>
      <w:r w:rsidR="00513C94">
        <w:rPr>
          <w:rFonts w:ascii="Times New Roman" w:hAnsi="Times New Roman"/>
          <w:sz w:val="28"/>
        </w:rPr>
        <w:t>газо</w:t>
      </w:r>
      <w:proofErr w:type="spellEnd"/>
      <w:r w:rsidR="00513C94">
        <w:rPr>
          <w:rFonts w:ascii="Times New Roman" w:hAnsi="Times New Roman"/>
          <w:sz w:val="28"/>
        </w:rPr>
        <w:t xml:space="preserve"> </w:t>
      </w:r>
      <w:r w:rsidRPr="00391DA5">
        <w:rPr>
          <w:rFonts w:ascii="Times New Roman" w:hAnsi="Times New Roman"/>
          <w:sz w:val="28"/>
        </w:rPr>
        <w:t>и водоснабжения населения, водоотведения, снабжения населения топливом;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</w:t>
      </w:r>
      <w:r w:rsidR="00513C94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gramStart"/>
      <w:r w:rsidR="00513C94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513C94">
        <w:rPr>
          <w:rFonts w:ascii="Times New Roman" w:hAnsi="Times New Roman"/>
          <w:sz w:val="28"/>
          <w:szCs w:val="28"/>
        </w:rPr>
        <w:t xml:space="preserve">  </w:t>
      </w:r>
      <w:r w:rsidRPr="00391DA5">
        <w:rPr>
          <w:rFonts w:ascii="Times New Roman" w:hAnsi="Times New Roman"/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391DA5">
        <w:rPr>
          <w:rFonts w:ascii="Times New Roman" w:hAnsi="Times New Roman"/>
          <w:sz w:val="28"/>
        </w:rPr>
        <w:t xml:space="preserve">; 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участие в предупреждении и ликвидации последствий чрезвычайных</w:t>
      </w:r>
    </w:p>
    <w:p w:rsidR="00391DA5" w:rsidRPr="00391DA5" w:rsidRDefault="00513C94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ситуаций </w:t>
      </w:r>
      <w:r w:rsidR="00391DA5" w:rsidRPr="00391DA5">
        <w:rPr>
          <w:rFonts w:ascii="Times New Roman" w:hAnsi="Times New Roman"/>
          <w:sz w:val="28"/>
        </w:rPr>
        <w:t>в границах сельского поселения;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lastRenderedPageBreak/>
        <w:t>участие в предупреждении и ликвидации последствий чрезвычайных ситуаций в границах сельского поселения;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 w:rsidRPr="00391DA5">
        <w:rPr>
          <w:sz w:val="28"/>
          <w:szCs w:val="28"/>
        </w:rPr>
        <w:t>,н</w:t>
      </w:r>
      <w:proofErr w:type="gramEnd"/>
      <w:r w:rsidRPr="00391DA5"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19) формирование архивных фондов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20) организация сбора и вывоза бытовых отходов и мусора;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 w:rsidRPr="00391DA5"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 w:rsidRPr="00391DA5">
        <w:rPr>
          <w:sz w:val="28"/>
          <w:szCs w:val="28"/>
        </w:rPr>
        <w:t xml:space="preserve"> за использованием земель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lastRenderedPageBreak/>
        <w:t>24)организация ритуальных услуг и содержание мест захоронения;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91DA5" w:rsidRPr="00391DA5" w:rsidRDefault="00513C94" w:rsidP="00391DA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r w:rsidR="00391DA5" w:rsidRPr="00391D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1DA5" w:rsidRPr="00391DA5"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30) осуществление муниципального лесного контроля и надзора;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</w:t>
      </w:r>
      <w:r w:rsidRPr="00391DA5">
        <w:rPr>
          <w:rFonts w:ascii="Times New Roman" w:hAnsi="Times New Roman"/>
          <w:b/>
          <w:sz w:val="28"/>
          <w:szCs w:val="28"/>
        </w:rPr>
        <w:t>Ф. 0503161 «Сведения о количестве получателей бюджетных средств»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</w:t>
      </w:r>
      <w:r w:rsidRPr="00391DA5">
        <w:rPr>
          <w:rFonts w:ascii="Times New Roman" w:hAnsi="Times New Roman"/>
          <w:sz w:val="28"/>
          <w:szCs w:val="28"/>
        </w:rPr>
        <w:t xml:space="preserve">По состоянию на 01 апреля  2023 года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391DA5" w:rsidRPr="00391DA5" w:rsidTr="00391DA5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Получатели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Жилищно-</w:t>
            </w: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</w:t>
      </w:r>
      <w:r w:rsidRPr="00391DA5">
        <w:rPr>
          <w:rFonts w:ascii="Times New Roman" w:hAnsi="Times New Roman"/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Раздел 2.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ДОХОДЫ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</w:t>
      </w:r>
      <w:r w:rsidR="00513C94">
        <w:rPr>
          <w:rFonts w:ascii="Times New Roman" w:hAnsi="Times New Roman"/>
          <w:sz w:val="28"/>
          <w:szCs w:val="28"/>
        </w:rPr>
        <w:t xml:space="preserve"> Бюджет </w:t>
      </w:r>
      <w:r w:rsidRPr="00391DA5">
        <w:rPr>
          <w:rFonts w:ascii="Times New Roman" w:hAnsi="Times New Roman"/>
          <w:sz w:val="28"/>
          <w:szCs w:val="28"/>
        </w:rPr>
        <w:t>Новомихайловского сельского поселения Монастырщинско</w:t>
      </w:r>
      <w:r w:rsidR="00513C94">
        <w:rPr>
          <w:rFonts w:ascii="Times New Roman" w:hAnsi="Times New Roman"/>
          <w:sz w:val="28"/>
          <w:szCs w:val="28"/>
        </w:rPr>
        <w:t xml:space="preserve">го района Смоленской области – </w:t>
      </w:r>
      <w:r w:rsidRPr="00391DA5">
        <w:rPr>
          <w:rFonts w:ascii="Times New Roman" w:hAnsi="Times New Roman"/>
          <w:sz w:val="28"/>
          <w:szCs w:val="28"/>
        </w:rPr>
        <w:t xml:space="preserve">план  по доходам утвержден в сумме </w:t>
      </w:r>
      <w:r w:rsidRPr="00391DA5">
        <w:rPr>
          <w:rFonts w:ascii="Times New Roman" w:hAnsi="Times New Roman"/>
          <w:b/>
          <w:sz w:val="28"/>
          <w:szCs w:val="28"/>
        </w:rPr>
        <w:t>4026,0</w:t>
      </w:r>
      <w:r w:rsidR="00513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C94">
        <w:rPr>
          <w:rFonts w:ascii="Times New Roman" w:hAnsi="Times New Roman"/>
          <w:sz w:val="28"/>
          <w:szCs w:val="28"/>
        </w:rPr>
        <w:t>тыс</w:t>
      </w:r>
      <w:proofErr w:type="gramStart"/>
      <w:r w:rsidR="00513C94">
        <w:rPr>
          <w:rFonts w:ascii="Times New Roman" w:hAnsi="Times New Roman"/>
          <w:sz w:val="28"/>
          <w:szCs w:val="28"/>
        </w:rPr>
        <w:t>.р</w:t>
      </w:r>
      <w:proofErr w:type="gramEnd"/>
      <w:r w:rsidR="00513C94">
        <w:rPr>
          <w:rFonts w:ascii="Times New Roman" w:hAnsi="Times New Roman"/>
          <w:sz w:val="28"/>
          <w:szCs w:val="28"/>
        </w:rPr>
        <w:t>уб</w:t>
      </w:r>
      <w:proofErr w:type="spellEnd"/>
      <w:r w:rsidR="00513C94">
        <w:rPr>
          <w:rFonts w:ascii="Times New Roman" w:hAnsi="Times New Roman"/>
          <w:sz w:val="28"/>
          <w:szCs w:val="28"/>
        </w:rPr>
        <w:t xml:space="preserve">, в том числе </w:t>
      </w:r>
      <w:r w:rsidRPr="00391DA5">
        <w:rPr>
          <w:rFonts w:ascii="Times New Roman" w:hAnsi="Times New Roman"/>
          <w:sz w:val="28"/>
          <w:szCs w:val="28"/>
        </w:rPr>
        <w:t xml:space="preserve">план по собственным доходам утвержден  в сумме </w:t>
      </w:r>
      <w:r w:rsidRPr="00391DA5">
        <w:rPr>
          <w:rFonts w:ascii="Times New Roman" w:hAnsi="Times New Roman"/>
          <w:b/>
          <w:sz w:val="28"/>
          <w:szCs w:val="28"/>
        </w:rPr>
        <w:t>2180,5</w:t>
      </w:r>
      <w:r w:rsidRPr="00391D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 xml:space="preserve">тыс.руб.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Исполнены доходы за 1 квартал 2023 в сумме </w:t>
      </w:r>
      <w:r w:rsidRPr="00391DA5">
        <w:rPr>
          <w:rFonts w:ascii="Times New Roman" w:hAnsi="Times New Roman"/>
          <w:b/>
          <w:sz w:val="28"/>
          <w:szCs w:val="28"/>
        </w:rPr>
        <w:t>725,1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План по налогам на имущество физических лиц составляет </w:t>
      </w:r>
      <w:r w:rsidRPr="00391DA5">
        <w:rPr>
          <w:rFonts w:ascii="Times New Roman" w:hAnsi="Times New Roman"/>
          <w:b/>
          <w:sz w:val="28"/>
          <w:szCs w:val="28"/>
        </w:rPr>
        <w:t>50,9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 xml:space="preserve">уб. данный доход за 1 квартал 2023 года поступил в сумме </w:t>
      </w:r>
      <w:r w:rsidRPr="00391DA5">
        <w:rPr>
          <w:rFonts w:ascii="Times New Roman" w:hAnsi="Times New Roman"/>
          <w:b/>
          <w:sz w:val="28"/>
          <w:szCs w:val="28"/>
        </w:rPr>
        <w:t>0,4</w:t>
      </w:r>
      <w:r w:rsidRPr="00391DA5">
        <w:rPr>
          <w:rFonts w:ascii="Times New Roman" w:hAnsi="Times New Roman"/>
          <w:sz w:val="28"/>
          <w:szCs w:val="28"/>
        </w:rPr>
        <w:t xml:space="preserve"> тыс.руб. что составляет 0,8 %..). </w:t>
      </w:r>
      <w:r w:rsidRPr="00391D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>План по налогу на доходы физических лиц выполнен на  1,85 %</w:t>
      </w:r>
      <w:r w:rsidRPr="00391DA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91DA5">
        <w:rPr>
          <w:rFonts w:ascii="Times New Roman" w:hAnsi="Times New Roman"/>
          <w:sz w:val="28"/>
          <w:szCs w:val="28"/>
        </w:rPr>
        <w:t xml:space="preserve">(план  </w:t>
      </w:r>
      <w:r w:rsidRPr="00391DA5">
        <w:rPr>
          <w:rFonts w:ascii="Times New Roman" w:hAnsi="Times New Roman"/>
          <w:b/>
          <w:sz w:val="28"/>
          <w:szCs w:val="28"/>
        </w:rPr>
        <w:t>793,1</w:t>
      </w:r>
      <w:r w:rsidRPr="00391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DA5">
        <w:rPr>
          <w:rFonts w:ascii="Times New Roman" w:hAnsi="Times New Roman"/>
          <w:sz w:val="28"/>
          <w:szCs w:val="28"/>
        </w:rPr>
        <w:t>тыс.руб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  факт </w:t>
      </w:r>
      <w:r w:rsidRPr="00391DA5">
        <w:rPr>
          <w:rFonts w:ascii="Times New Roman" w:hAnsi="Times New Roman"/>
          <w:b/>
          <w:sz w:val="28"/>
          <w:szCs w:val="28"/>
        </w:rPr>
        <w:t>14,7</w:t>
      </w:r>
      <w:r w:rsidR="00513C94">
        <w:rPr>
          <w:rFonts w:ascii="Times New Roman" w:hAnsi="Times New Roman"/>
          <w:sz w:val="28"/>
          <w:szCs w:val="28"/>
        </w:rPr>
        <w:t xml:space="preserve"> тыс.руб.). </w:t>
      </w:r>
      <w:r w:rsidRPr="00391DA5">
        <w:rPr>
          <w:rFonts w:ascii="Times New Roman" w:hAnsi="Times New Roman"/>
          <w:sz w:val="28"/>
          <w:szCs w:val="28"/>
        </w:rPr>
        <w:t xml:space="preserve">Земельный налог: произведен перерасчет  (план </w:t>
      </w:r>
      <w:r w:rsidRPr="00391DA5">
        <w:rPr>
          <w:rFonts w:ascii="Times New Roman" w:hAnsi="Times New Roman"/>
          <w:b/>
          <w:sz w:val="28"/>
          <w:szCs w:val="28"/>
        </w:rPr>
        <w:t>375,6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ублей  факт  -</w:t>
      </w:r>
      <w:r w:rsidRPr="00391DA5">
        <w:rPr>
          <w:rFonts w:ascii="Times New Roman" w:hAnsi="Times New Roman"/>
          <w:b/>
          <w:sz w:val="28"/>
          <w:szCs w:val="28"/>
        </w:rPr>
        <w:t>3889,2</w:t>
      </w:r>
      <w:r w:rsidRPr="00391DA5">
        <w:rPr>
          <w:rFonts w:ascii="Times New Roman" w:hAnsi="Times New Roman"/>
          <w:sz w:val="28"/>
          <w:szCs w:val="28"/>
        </w:rPr>
        <w:t xml:space="preserve"> тыс.рублей). План по акцизам выполнен 26,8% (план </w:t>
      </w:r>
      <w:r w:rsidRPr="00391DA5">
        <w:rPr>
          <w:rFonts w:ascii="Times New Roman" w:hAnsi="Times New Roman"/>
          <w:b/>
          <w:sz w:val="28"/>
          <w:szCs w:val="28"/>
        </w:rPr>
        <w:t>960,9</w:t>
      </w:r>
      <w:r w:rsidRPr="00391DA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, факт </w:t>
      </w:r>
      <w:r w:rsidRPr="00391DA5">
        <w:rPr>
          <w:rFonts w:ascii="Times New Roman" w:hAnsi="Times New Roman"/>
          <w:b/>
          <w:sz w:val="28"/>
          <w:szCs w:val="28"/>
        </w:rPr>
        <w:t>258,3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уб.) доля налога в общем объеме доходов составила 23,8%.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1787300,00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447000,00</w:t>
            </w: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58200,00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8589,78</w:t>
            </w: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Прочие межбюджетные трансферты,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DA5">
              <w:rPr>
                <w:rFonts w:ascii="Times New Roman" w:hAnsi="Times New Roman"/>
                <w:sz w:val="28"/>
                <w:szCs w:val="28"/>
              </w:rPr>
              <w:t>передаваемые</w:t>
            </w:r>
            <w:proofErr w:type="gramEnd"/>
            <w:r w:rsidRPr="00391DA5">
              <w:rPr>
                <w:rFonts w:ascii="Times New Roman" w:hAnsi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трансферты,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DA5">
              <w:rPr>
                <w:rFonts w:ascii="Times New Roman" w:hAnsi="Times New Roman"/>
                <w:sz w:val="28"/>
                <w:szCs w:val="28"/>
              </w:rPr>
              <w:t>передаваемые</w:t>
            </w:r>
            <w:proofErr w:type="gramEnd"/>
            <w:r w:rsidRPr="00391DA5">
              <w:rPr>
                <w:rFonts w:ascii="Times New Roman" w:hAnsi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1845500,00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455589,78</w:t>
            </w:r>
          </w:p>
        </w:tc>
      </w:tr>
    </w:tbl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 </w:t>
      </w:r>
      <w:r w:rsidR="00513C94">
        <w:rPr>
          <w:rFonts w:ascii="Times New Roman" w:hAnsi="Times New Roman"/>
          <w:sz w:val="28"/>
          <w:szCs w:val="28"/>
        </w:rPr>
        <w:t xml:space="preserve">Расходы </w:t>
      </w:r>
      <w:r w:rsidRPr="00391DA5">
        <w:rPr>
          <w:rFonts w:ascii="Times New Roman" w:hAnsi="Times New Roman"/>
          <w:sz w:val="28"/>
          <w:szCs w:val="28"/>
        </w:rPr>
        <w:t xml:space="preserve">бюджета Новомихайловского сельского поселения первоначально были  утверждены в сумме </w:t>
      </w:r>
      <w:r w:rsidRPr="00391DA5">
        <w:rPr>
          <w:rFonts w:ascii="Times New Roman" w:hAnsi="Times New Roman"/>
          <w:b/>
          <w:sz w:val="28"/>
          <w:szCs w:val="28"/>
        </w:rPr>
        <w:t>4026,0</w:t>
      </w:r>
      <w:r w:rsidRPr="00391DA5">
        <w:rPr>
          <w:rFonts w:ascii="Times New Roman" w:hAnsi="Times New Roman"/>
          <w:sz w:val="28"/>
          <w:szCs w:val="28"/>
        </w:rPr>
        <w:t xml:space="preserve"> тыс. рублей, в феврале  месяце по Уведомлению Департамента бюджета и финансов Смоленской области были увеличены бюджетные ассигнования на сумму – 7 584315,50.(Сумма межбюджетного трансферта, имеющего целевое назначение: капитальный ремонт водозаборных сооружений в </w:t>
      </w:r>
      <w:proofErr w:type="spellStart"/>
      <w:r w:rsidRPr="00391DA5">
        <w:rPr>
          <w:rFonts w:ascii="Times New Roman" w:hAnsi="Times New Roman"/>
          <w:sz w:val="28"/>
          <w:szCs w:val="28"/>
        </w:rPr>
        <w:t>д</w:t>
      </w:r>
      <w:proofErr w:type="gramStart"/>
      <w:r w:rsidRPr="00391DA5">
        <w:rPr>
          <w:rFonts w:ascii="Times New Roman" w:hAnsi="Times New Roman"/>
          <w:sz w:val="28"/>
          <w:szCs w:val="28"/>
        </w:rPr>
        <w:t>.П</w:t>
      </w:r>
      <w:proofErr w:type="gramEnd"/>
      <w:r w:rsidRPr="00391DA5">
        <w:rPr>
          <w:rFonts w:ascii="Times New Roman" w:hAnsi="Times New Roman"/>
          <w:sz w:val="28"/>
          <w:szCs w:val="28"/>
        </w:rPr>
        <w:t>ерепечино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области.) </w:t>
      </w:r>
    </w:p>
    <w:p w:rsidR="00391DA5" w:rsidRPr="00391DA5" w:rsidRDefault="00513C94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01 апреля 2023 года расходы</w:t>
      </w:r>
      <w:r w:rsidR="00391DA5" w:rsidRPr="00391DA5">
        <w:rPr>
          <w:rFonts w:ascii="Times New Roman" w:hAnsi="Times New Roman"/>
          <w:sz w:val="28"/>
          <w:szCs w:val="28"/>
        </w:rPr>
        <w:t xml:space="preserve"> бюджета Новомихай</w:t>
      </w:r>
      <w:r>
        <w:rPr>
          <w:rFonts w:ascii="Times New Roman" w:hAnsi="Times New Roman"/>
          <w:sz w:val="28"/>
          <w:szCs w:val="28"/>
        </w:rPr>
        <w:t xml:space="preserve">ловского сельского поселения </w:t>
      </w:r>
      <w:r w:rsidR="00391DA5" w:rsidRPr="00391DA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391DA5" w:rsidRPr="00391DA5">
        <w:rPr>
          <w:rFonts w:ascii="Times New Roman" w:hAnsi="Times New Roman"/>
          <w:b/>
          <w:sz w:val="28"/>
          <w:szCs w:val="28"/>
        </w:rPr>
        <w:t>11610,3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="00391DA5" w:rsidRPr="00391DA5">
        <w:rPr>
          <w:rFonts w:ascii="Times New Roman" w:hAnsi="Times New Roman"/>
          <w:sz w:val="28"/>
          <w:szCs w:val="28"/>
        </w:rPr>
        <w:t xml:space="preserve">Кассовое исполнение  по расходной части сложилось в сумме </w:t>
      </w:r>
      <w:r w:rsidR="00391DA5" w:rsidRPr="00391DA5">
        <w:rPr>
          <w:rFonts w:ascii="Times New Roman" w:hAnsi="Times New Roman"/>
          <w:b/>
          <w:sz w:val="28"/>
          <w:szCs w:val="28"/>
        </w:rPr>
        <w:t xml:space="preserve">675,4 </w:t>
      </w:r>
      <w:r w:rsidR="00391DA5" w:rsidRPr="00391DA5">
        <w:rPr>
          <w:rFonts w:ascii="Times New Roman" w:hAnsi="Times New Roman"/>
          <w:sz w:val="28"/>
          <w:szCs w:val="28"/>
        </w:rPr>
        <w:t>тыс. рублей ,что составляет 5,82 процента исполнения бюджета.</w:t>
      </w:r>
    </w:p>
    <w:p w:rsidR="00391DA5" w:rsidRPr="00391DA5" w:rsidRDefault="00513C94" w:rsidP="00513C94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ОБЩЕГОСУДАРСТВЕННЫЕ</w:t>
      </w:r>
      <w:r w:rsidR="00391DA5" w:rsidRPr="00391DA5">
        <w:rPr>
          <w:rFonts w:ascii="Times New Roman" w:hAnsi="Times New Roman"/>
          <w:b/>
          <w:sz w:val="28"/>
          <w:szCs w:val="28"/>
        </w:rPr>
        <w:t xml:space="preserve"> ВОПРОСЫ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По разделу 01 «Общегосударственные расходы» утвержденные бюджетные наз</w:t>
      </w:r>
      <w:r w:rsidR="00513C94">
        <w:rPr>
          <w:rFonts w:ascii="Times New Roman" w:hAnsi="Times New Roman"/>
          <w:sz w:val="28"/>
          <w:szCs w:val="28"/>
        </w:rPr>
        <w:t xml:space="preserve">начения  на 2023 год составили </w:t>
      </w:r>
      <w:r w:rsidRPr="00391DA5">
        <w:rPr>
          <w:rFonts w:ascii="Times New Roman" w:hAnsi="Times New Roman"/>
          <w:sz w:val="28"/>
          <w:szCs w:val="28"/>
        </w:rPr>
        <w:t xml:space="preserve">сумме </w:t>
      </w:r>
      <w:r w:rsidRPr="00391DA5">
        <w:rPr>
          <w:rFonts w:ascii="Times New Roman" w:hAnsi="Times New Roman"/>
          <w:b/>
          <w:sz w:val="28"/>
          <w:szCs w:val="28"/>
        </w:rPr>
        <w:t>2270,5 тыс</w:t>
      </w:r>
      <w:r w:rsidRPr="00391DA5">
        <w:rPr>
          <w:rFonts w:ascii="Times New Roman" w:hAnsi="Times New Roman"/>
          <w:sz w:val="28"/>
          <w:szCs w:val="28"/>
        </w:rPr>
        <w:t xml:space="preserve">. рублей. Кассовые расходы за первый квартал 2023г сложились в сумме </w:t>
      </w:r>
      <w:r w:rsidRPr="00391DA5">
        <w:rPr>
          <w:rFonts w:ascii="Times New Roman" w:hAnsi="Times New Roman"/>
          <w:b/>
          <w:sz w:val="28"/>
          <w:szCs w:val="28"/>
        </w:rPr>
        <w:t>500,0</w:t>
      </w:r>
      <w:r w:rsidRPr="00391DA5">
        <w:rPr>
          <w:rFonts w:ascii="Times New Roman" w:hAnsi="Times New Roman"/>
          <w:sz w:val="28"/>
          <w:szCs w:val="28"/>
        </w:rPr>
        <w:t xml:space="preserve"> тыс. рублей, чт</w:t>
      </w:r>
      <w:r w:rsidR="00513C94">
        <w:rPr>
          <w:rFonts w:ascii="Times New Roman" w:hAnsi="Times New Roman"/>
          <w:sz w:val="28"/>
          <w:szCs w:val="28"/>
        </w:rPr>
        <w:t xml:space="preserve">о составило 22,02 </w:t>
      </w:r>
      <w:r w:rsidRPr="00391DA5">
        <w:rPr>
          <w:rFonts w:ascii="Times New Roman" w:hAnsi="Times New Roman"/>
          <w:sz w:val="28"/>
          <w:szCs w:val="28"/>
        </w:rPr>
        <w:t xml:space="preserve">процентов от годовых плановых назначений.  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По разделу 02 «Национальная оборона » утверждены расходы    в сумме </w:t>
      </w:r>
      <w:r w:rsidRPr="00391DA5">
        <w:rPr>
          <w:rFonts w:ascii="Times New Roman" w:hAnsi="Times New Roman"/>
          <w:b/>
          <w:sz w:val="28"/>
          <w:szCs w:val="28"/>
        </w:rPr>
        <w:t>58,2</w:t>
      </w:r>
      <w:r w:rsidRPr="00391DA5">
        <w:rPr>
          <w:rFonts w:ascii="Times New Roman" w:hAnsi="Times New Roman"/>
          <w:sz w:val="28"/>
          <w:szCs w:val="28"/>
        </w:rPr>
        <w:t xml:space="preserve"> тыс. рублей. Кассовое исполнение за первый квартал составило </w:t>
      </w:r>
      <w:r w:rsidRPr="00391DA5">
        <w:rPr>
          <w:rFonts w:ascii="Times New Roman" w:hAnsi="Times New Roman"/>
          <w:b/>
          <w:sz w:val="28"/>
          <w:szCs w:val="28"/>
        </w:rPr>
        <w:t>8,6</w:t>
      </w:r>
      <w:r w:rsidRPr="00391DA5">
        <w:rPr>
          <w:rFonts w:ascii="Times New Roman" w:hAnsi="Times New Roman"/>
          <w:sz w:val="28"/>
          <w:szCs w:val="28"/>
        </w:rPr>
        <w:t xml:space="preserve"> тыс. рублей, или 14,8 процентов от бюджетных назначений, из них на выплату заработной платы с начислениями израсходовано – 8,6 тыс. рублей;  на увеличение стоимости материальных запасов средства не израсходовались.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НАЦИОНАЛЬНАЯ   ЭКОНОМИКА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</w:t>
      </w:r>
      <w:r w:rsidRPr="00391DA5">
        <w:rPr>
          <w:rFonts w:ascii="Times New Roman" w:hAnsi="Times New Roman"/>
          <w:sz w:val="28"/>
          <w:szCs w:val="28"/>
        </w:rPr>
        <w:t xml:space="preserve"> По разделу  «Национальная эк</w:t>
      </w:r>
      <w:r w:rsidR="00513C94">
        <w:rPr>
          <w:rFonts w:ascii="Times New Roman" w:hAnsi="Times New Roman"/>
          <w:sz w:val="28"/>
          <w:szCs w:val="28"/>
        </w:rPr>
        <w:t>ономика» расходы утверждены в сумме</w:t>
      </w:r>
      <w:r w:rsidRPr="00391DA5">
        <w:rPr>
          <w:rFonts w:ascii="Times New Roman" w:hAnsi="Times New Roman"/>
          <w:sz w:val="28"/>
          <w:szCs w:val="28"/>
        </w:rPr>
        <w:t xml:space="preserve"> </w:t>
      </w:r>
      <w:r w:rsidRPr="00391DA5">
        <w:rPr>
          <w:rFonts w:ascii="Times New Roman" w:hAnsi="Times New Roman"/>
          <w:b/>
          <w:sz w:val="28"/>
          <w:szCs w:val="28"/>
        </w:rPr>
        <w:t>960,9</w:t>
      </w:r>
      <w:r w:rsidRPr="00391DA5">
        <w:rPr>
          <w:rFonts w:ascii="Times New Roman" w:hAnsi="Times New Roman"/>
          <w:sz w:val="28"/>
          <w:szCs w:val="28"/>
        </w:rPr>
        <w:t xml:space="preserve"> тыс. рублей</w:t>
      </w:r>
      <w:r w:rsidRPr="00391DA5">
        <w:rPr>
          <w:rFonts w:ascii="Times New Roman" w:hAnsi="Times New Roman"/>
          <w:b/>
          <w:sz w:val="28"/>
          <w:szCs w:val="28"/>
        </w:rPr>
        <w:t xml:space="preserve">, </w:t>
      </w:r>
      <w:r w:rsidRPr="00391DA5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Pr="00391DA5">
        <w:rPr>
          <w:rFonts w:ascii="Times New Roman" w:hAnsi="Times New Roman"/>
          <w:b/>
          <w:sz w:val="28"/>
          <w:szCs w:val="28"/>
        </w:rPr>
        <w:t>113,7</w:t>
      </w:r>
      <w:r w:rsidRPr="00391DA5">
        <w:rPr>
          <w:rFonts w:ascii="Times New Roman" w:hAnsi="Times New Roman"/>
          <w:sz w:val="28"/>
          <w:szCs w:val="28"/>
        </w:rPr>
        <w:t xml:space="preserve"> тыс. рублей</w:t>
      </w:r>
      <w:r w:rsidRPr="00391DA5">
        <w:rPr>
          <w:rFonts w:ascii="Times New Roman" w:hAnsi="Times New Roman"/>
          <w:b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>или</w:t>
      </w:r>
      <w:r w:rsidRPr="00391DA5">
        <w:rPr>
          <w:rFonts w:ascii="Times New Roman" w:hAnsi="Times New Roman"/>
          <w:b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>11,8 % от утвержденных бюджетных назначений, из них направлено:</w:t>
      </w:r>
    </w:p>
    <w:p w:rsidR="00391DA5" w:rsidRPr="00391DA5" w:rsidRDefault="00391DA5" w:rsidP="00391D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Транспор</w:t>
      </w:r>
      <w:proofErr w:type="gramStart"/>
      <w:r w:rsidRPr="00391DA5">
        <w:rPr>
          <w:rFonts w:ascii="Times New Roman" w:hAnsi="Times New Roman"/>
          <w:sz w:val="28"/>
          <w:szCs w:val="28"/>
        </w:rPr>
        <w:t>т(</w:t>
      </w:r>
      <w:proofErr w:type="gramEnd"/>
      <w:r w:rsidRPr="00391DA5">
        <w:rPr>
          <w:rFonts w:ascii="Times New Roman" w:hAnsi="Times New Roman"/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0.0 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</w:p>
    <w:p w:rsidR="00391DA5" w:rsidRPr="00391DA5" w:rsidRDefault="00391DA5" w:rsidP="00391D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Дорожное хозяйство                        </w:t>
      </w:r>
      <w:r w:rsidRPr="00391DA5">
        <w:rPr>
          <w:rFonts w:ascii="Times New Roman" w:hAnsi="Times New Roman"/>
          <w:b/>
          <w:sz w:val="28"/>
          <w:szCs w:val="28"/>
        </w:rPr>
        <w:t>25,7</w:t>
      </w:r>
      <w:r w:rsidRPr="00391DA5">
        <w:rPr>
          <w:rFonts w:ascii="Times New Roman" w:hAnsi="Times New Roman"/>
          <w:sz w:val="28"/>
          <w:szCs w:val="28"/>
        </w:rPr>
        <w:t xml:space="preserve"> 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</w:p>
    <w:p w:rsidR="00391DA5" w:rsidRDefault="00391DA5" w:rsidP="00391D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Оплата уличного освещения            </w:t>
      </w:r>
      <w:r w:rsidRPr="00391DA5">
        <w:rPr>
          <w:rFonts w:ascii="Times New Roman" w:hAnsi="Times New Roman"/>
          <w:b/>
          <w:sz w:val="28"/>
          <w:szCs w:val="28"/>
        </w:rPr>
        <w:t>88,0</w:t>
      </w:r>
      <w:r w:rsidRPr="00391DA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</w:p>
    <w:p w:rsidR="00513C94" w:rsidRPr="00391DA5" w:rsidRDefault="00513C94" w:rsidP="00513C9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391DA5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 </w:t>
      </w:r>
      <w:r w:rsidRPr="00391DA5">
        <w:rPr>
          <w:rFonts w:ascii="Times New Roman" w:hAnsi="Times New Roman"/>
          <w:b/>
          <w:sz w:val="28"/>
          <w:szCs w:val="28"/>
        </w:rPr>
        <w:t>8235,7</w:t>
      </w:r>
      <w:r w:rsidRPr="00391DA5">
        <w:rPr>
          <w:rFonts w:ascii="Times New Roman" w:hAnsi="Times New Roman"/>
          <w:sz w:val="28"/>
          <w:szCs w:val="28"/>
        </w:rPr>
        <w:t xml:space="preserve"> тыс. рублей, кассовые расходы сложились в сумме  </w:t>
      </w:r>
      <w:r w:rsidRPr="00391DA5">
        <w:rPr>
          <w:rFonts w:ascii="Times New Roman" w:hAnsi="Times New Roman"/>
          <w:b/>
          <w:sz w:val="28"/>
          <w:szCs w:val="28"/>
        </w:rPr>
        <w:t>32,3</w:t>
      </w:r>
      <w:r w:rsidR="00513C9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391DA5">
        <w:rPr>
          <w:rFonts w:ascii="Times New Roman" w:hAnsi="Times New Roman"/>
          <w:sz w:val="28"/>
          <w:szCs w:val="28"/>
        </w:rPr>
        <w:t>20,9 процентов  от годовых назначений.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91DA5">
        <w:rPr>
          <w:rFonts w:ascii="Times New Roman" w:hAnsi="Times New Roman"/>
          <w:b/>
          <w:sz w:val="28"/>
          <w:szCs w:val="28"/>
        </w:rPr>
        <w:t>РАСШИФРОВКА</w:t>
      </w:r>
    </w:p>
    <w:p w:rsidR="00391DA5" w:rsidRPr="00391DA5" w:rsidRDefault="00391DA5" w:rsidP="00391DA5">
      <w:pPr>
        <w:spacing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   </w:t>
      </w:r>
      <w:r w:rsidRPr="00391DA5">
        <w:rPr>
          <w:rFonts w:ascii="Times New Roman" w:hAnsi="Times New Roman"/>
          <w:sz w:val="28"/>
          <w:szCs w:val="28"/>
        </w:rPr>
        <w:t>расходов по разделу 05 «Жилищно-коммунальное хозяйство»</w:t>
      </w:r>
    </w:p>
    <w:p w:rsidR="00391DA5" w:rsidRPr="00391DA5" w:rsidRDefault="00391DA5" w:rsidP="00391DA5">
      <w:pPr>
        <w:tabs>
          <w:tab w:val="left" w:pos="6585"/>
        </w:tabs>
        <w:spacing w:line="240" w:lineRule="auto"/>
        <w:rPr>
          <w:rFonts w:ascii="Times New Roman" w:hAnsi="Times New Roman"/>
        </w:rPr>
      </w:pPr>
      <w:r w:rsidRPr="00391DA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391DA5" w:rsidRPr="00391DA5" w:rsidTr="00391DA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Сельские поселения</w:t>
            </w:r>
          </w:p>
        </w:tc>
      </w:tr>
      <w:tr w:rsidR="00391DA5" w:rsidRPr="00391DA5" w:rsidTr="00391DA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5" w:rsidRPr="00391DA5" w:rsidRDefault="00391DA5" w:rsidP="00391DA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факт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0502 0340221280 244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  <w:sz w:val="20"/>
                <w:szCs w:val="20"/>
              </w:rPr>
              <w:t>(ремонт водопроводных сетей</w:t>
            </w:r>
            <w:proofErr w:type="gramStart"/>
            <w:r w:rsidRPr="00391DA5">
              <w:rPr>
                <w:rFonts w:ascii="Times New Roman" w:hAnsi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0,00</w:t>
            </w:r>
          </w:p>
        </w:tc>
      </w:tr>
      <w:tr w:rsidR="00391DA5" w:rsidRPr="00391DA5" w:rsidTr="00391DA5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0502 0340221280 243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(</w:t>
            </w:r>
            <w:proofErr w:type="spellStart"/>
            <w:r w:rsidRPr="00391DA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91DA5">
              <w:rPr>
                <w:rFonts w:ascii="Times New Roman" w:hAnsi="Times New Roman"/>
              </w:rPr>
              <w:t xml:space="preserve"> расходов на капитальный ремонт скважины)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0501 0340120310 244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Прочая закупка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0502 0340221290 244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(обслуживание газопроводов)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32,3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32,3</w:t>
            </w:r>
          </w:p>
        </w:tc>
      </w:tr>
      <w:tr w:rsidR="00391DA5" w:rsidRPr="00391DA5" w:rsidTr="00391DA5">
        <w:trPr>
          <w:trHeight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0502 890002999 243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7584,3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 xml:space="preserve">0503 0340320330 244 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0503 0340320330 244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DA5">
              <w:rPr>
                <w:rFonts w:ascii="Times New Roman" w:hAnsi="Times New Roman"/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</w:t>
            </w:r>
          </w:p>
        </w:tc>
      </w:tr>
      <w:tr w:rsidR="00391DA5" w:rsidRPr="00391DA5" w:rsidTr="00391DA5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0503 0440221320 244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 xml:space="preserve">Прочая закупка </w:t>
            </w:r>
            <w:proofErr w:type="spellStart"/>
            <w:r w:rsidRPr="00391DA5">
              <w:rPr>
                <w:rFonts w:ascii="Times New Roman" w:hAnsi="Times New Roman"/>
              </w:rPr>
              <w:t>товаров</w:t>
            </w:r>
            <w:proofErr w:type="gramStart"/>
            <w:r w:rsidRPr="00391DA5">
              <w:rPr>
                <w:rFonts w:ascii="Times New Roman" w:hAnsi="Times New Roman"/>
              </w:rPr>
              <w:t>,р</w:t>
            </w:r>
            <w:proofErr w:type="gramEnd"/>
            <w:r w:rsidRPr="00391DA5">
              <w:rPr>
                <w:rFonts w:ascii="Times New Roman" w:hAnsi="Times New Roman"/>
              </w:rPr>
              <w:t>абот,услуг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7644,7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0,00</w:t>
            </w:r>
          </w:p>
        </w:tc>
      </w:tr>
      <w:tr w:rsidR="00391DA5" w:rsidRPr="00391DA5" w:rsidTr="00391DA5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-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-108" w:hanging="108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ИТОГО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1D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1D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8235,7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32,3</w:t>
            </w:r>
          </w:p>
        </w:tc>
      </w:tr>
    </w:tbl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</w:t>
      </w:r>
    </w:p>
    <w:p w:rsidR="00391DA5" w:rsidRPr="00391DA5" w:rsidRDefault="00391DA5" w:rsidP="00391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ЗДРАВООХРАНЕНИЕ, ФИЗИЧЕСКАЯ КУЛЬТУРА  И СПОРТ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По разделу 09 «Здравоохранение, физическая культура и спорт» в 2023 году     средств не выделялось.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91DA5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391DA5" w:rsidRPr="00391DA5" w:rsidRDefault="00391DA5" w:rsidP="00391DA5">
      <w:pPr>
        <w:tabs>
          <w:tab w:val="left" w:pos="4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</w:t>
      </w:r>
      <w:r w:rsidRPr="00391DA5">
        <w:rPr>
          <w:rFonts w:ascii="Times New Roman" w:hAnsi="Times New Roman"/>
          <w:sz w:val="28"/>
          <w:szCs w:val="28"/>
        </w:rPr>
        <w:t xml:space="preserve"> По разделу 10 «Социальная политика» утверждены расходы на отчетный год в сумме </w:t>
      </w:r>
      <w:r w:rsidRPr="00391DA5">
        <w:rPr>
          <w:rFonts w:ascii="Times New Roman" w:hAnsi="Times New Roman"/>
          <w:b/>
          <w:sz w:val="28"/>
          <w:szCs w:val="28"/>
        </w:rPr>
        <w:t>85,0</w:t>
      </w:r>
      <w:r w:rsidR="00513C94">
        <w:rPr>
          <w:rFonts w:ascii="Times New Roman" w:hAnsi="Times New Roman"/>
          <w:sz w:val="28"/>
          <w:szCs w:val="28"/>
        </w:rPr>
        <w:t xml:space="preserve"> тыс. рублей, </w:t>
      </w:r>
      <w:r w:rsidRPr="00391DA5"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Pr="00391DA5">
        <w:rPr>
          <w:rFonts w:ascii="Times New Roman" w:hAnsi="Times New Roman"/>
          <w:b/>
          <w:sz w:val="28"/>
          <w:szCs w:val="28"/>
        </w:rPr>
        <w:t>20,8</w:t>
      </w:r>
      <w:r w:rsidRPr="00391DA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 или 24,47  % от утвержденных бюджетных ассигнований</w:t>
      </w:r>
      <w:proofErr w:type="gramStart"/>
      <w:r w:rsidRPr="00391D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Расходы на пенсионное обеспечение –20,8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ублей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Расходы на ремонт жилых помещений для детей-сирот, детей, оставшихся без попечения родителей, а также детей, находящихся под опекой (попечительством) на 2023г  не утверждались.</w:t>
      </w: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За первый квартал 2023года основные средства не приобретались, материальные запасы приобретены на сумму 12476,00 рублей: из них –10626,00 рублей (ГСМ), 1850,00 запчасти для компьютера. </w:t>
      </w: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91DA5">
        <w:rPr>
          <w:rFonts w:ascii="Times New Roman" w:hAnsi="Times New Roman"/>
          <w:sz w:val="28"/>
          <w:szCs w:val="28"/>
        </w:rPr>
        <w:t xml:space="preserve">      На 01 апреля 2023 года просроченной задолженности нет, текущая задолженность по оказанным услугам за март 2023 года: услуги связи, электроэнергия, ГСМ, обслуживание газопроводов</w:t>
      </w:r>
    </w:p>
    <w:p w:rsidR="00391DA5" w:rsidRDefault="00391DA5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13C94" w:rsidRDefault="00513C94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13C94" w:rsidRDefault="00513C94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13C94" w:rsidRPr="00391DA5" w:rsidRDefault="00513C94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Смоленской области                                                             С.В Иванов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Старший менеджер                                                               Н.В. </w:t>
      </w:r>
      <w:proofErr w:type="spellStart"/>
      <w:r w:rsidRPr="00391DA5">
        <w:rPr>
          <w:rFonts w:ascii="Times New Roman" w:hAnsi="Times New Roman"/>
          <w:sz w:val="28"/>
          <w:szCs w:val="28"/>
        </w:rPr>
        <w:t>Цикунова</w:t>
      </w:r>
      <w:proofErr w:type="spellEnd"/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9A6" w:rsidRDefault="000579A6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9A6" w:rsidRPr="00391DA5" w:rsidRDefault="000579A6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Исполнение бюджета Новомихайловского сельского поселения по муниципальным программам можно охарактеризовать следующим образом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1932"/>
        <w:gridCol w:w="1946"/>
        <w:gridCol w:w="1760"/>
      </w:tblGrid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Утверждено на 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Исполнение на 01.04.2023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% исполнения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1730500,00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414860,94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23,97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960900,00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113695,18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11,83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8234715,50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32263,97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 xml:space="preserve"> 00,00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Обеспечение деятельности Администрации муниципального образования (Расходы на выплаты персоналу государственных (муниципальных) органов высшее должностное лицо)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605000,00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103002,70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17,03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Другие общегосударственные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91DA5">
              <w:rPr>
                <w:rFonts w:ascii="Times New Roman" w:hAnsi="Times New Roman"/>
              </w:rPr>
              <w:t>Непрограммные</w:t>
            </w:r>
            <w:proofErr w:type="spellEnd"/>
            <w:r w:rsidRPr="00391DA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58200,00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8589,78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14,76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11610315,50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675412,57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16,78</w:t>
            </w:r>
          </w:p>
        </w:tc>
      </w:tr>
    </w:tbl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391DA5" w:rsidRPr="00391DA5" w:rsidTr="00391DA5">
        <w:trPr>
          <w:trHeight w:val="238"/>
        </w:trPr>
        <w:tc>
          <w:tcPr>
            <w:tcW w:w="14372" w:type="dxa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391DA5" w:rsidRPr="00391DA5" w:rsidRDefault="00391DA5" w:rsidP="000579A6">
      <w:pPr>
        <w:spacing w:line="240" w:lineRule="auto"/>
        <w:rPr>
          <w:rFonts w:ascii="Times New Roman" w:hAnsi="Times New Roman"/>
        </w:rPr>
      </w:pPr>
    </w:p>
    <w:sectPr w:rsidR="00391DA5" w:rsidRPr="00391DA5" w:rsidSect="00391D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C1F"/>
    <w:rsid w:val="000579A6"/>
    <w:rsid w:val="001B5A56"/>
    <w:rsid w:val="00391DA5"/>
    <w:rsid w:val="00513C94"/>
    <w:rsid w:val="006B3C39"/>
    <w:rsid w:val="006C1C1F"/>
    <w:rsid w:val="00AD07E2"/>
    <w:rsid w:val="00B3214C"/>
    <w:rsid w:val="00B8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F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391D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1D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508A-8805-43DA-84E1-1C4E4B19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2023-06-06T08:19:00Z</cp:lastPrinted>
  <dcterms:created xsi:type="dcterms:W3CDTF">2023-04-26T06:58:00Z</dcterms:created>
  <dcterms:modified xsi:type="dcterms:W3CDTF">2024-01-18T11:27:00Z</dcterms:modified>
</cp:coreProperties>
</file>