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95" w:type="dxa"/>
        <w:tblLook w:val="04A0"/>
      </w:tblPr>
      <w:tblGrid>
        <w:gridCol w:w="4980"/>
        <w:gridCol w:w="2808"/>
        <w:gridCol w:w="1912"/>
      </w:tblGrid>
      <w:tr w:rsidR="00EE313D" w:rsidRPr="00EE313D" w:rsidTr="00EE313D">
        <w:trPr>
          <w:trHeight w:val="24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C30"/>
            <w:bookmarkEnd w:id="0"/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Новомихайловского сельского поселения Монастырщинского районного Смоленской области «Об исполнении бюджета Новомихайловского сельского поселения Монастырщинского района Смоленской области за 2020 год»</w:t>
            </w:r>
          </w:p>
        </w:tc>
      </w:tr>
      <w:tr w:rsidR="00EE313D" w:rsidRPr="00EE313D" w:rsidTr="00EE313D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13D" w:rsidRPr="00EE313D" w:rsidTr="00EE313D">
        <w:trPr>
          <w:trHeight w:val="69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бюджета Новомихайловского сельского поселения Монастырщинского района Смоленской области за 2020 год по кодам классификации доходов </w:t>
            </w:r>
          </w:p>
        </w:tc>
      </w:tr>
      <w:tr w:rsidR="00EE313D" w:rsidRPr="00EE313D" w:rsidTr="00EE313D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313D" w:rsidRPr="00EE313D" w:rsidTr="00EE313D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EE313D" w:rsidRPr="00EE313D" w:rsidTr="00EE313D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EE313D" w:rsidRPr="00EE313D" w:rsidTr="00EE313D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814 928,09</w:t>
            </w:r>
          </w:p>
        </w:tc>
      </w:tr>
      <w:tr w:rsidR="00EE313D" w:rsidRPr="00EE313D" w:rsidTr="00EE313D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дизельноу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топливо, подлежащие распределению между бюджетами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100 103 02230 01 0000 110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375 875,61</w:t>
            </w:r>
          </w:p>
        </w:tc>
      </w:tr>
      <w:tr w:rsidR="00EE313D" w:rsidRPr="00EE313D" w:rsidTr="00EE313D">
        <w:trPr>
          <w:trHeight w:val="18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100 103 02240 01 0000 110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2 688,52</w:t>
            </w:r>
          </w:p>
        </w:tc>
      </w:tr>
      <w:tr w:rsidR="00EE313D" w:rsidRPr="00EE313D" w:rsidTr="00EE313D">
        <w:trPr>
          <w:trHeight w:val="15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100 103 02250 01 0000 110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505 658,30</w:t>
            </w:r>
          </w:p>
        </w:tc>
      </w:tr>
      <w:tr w:rsidR="00EE313D" w:rsidRPr="00EE313D" w:rsidTr="00EE313D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100 103 02260 01 0000 110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-69 294,34</w:t>
            </w:r>
          </w:p>
        </w:tc>
      </w:tr>
      <w:tr w:rsidR="00EE313D" w:rsidRPr="00EE313D" w:rsidTr="00EE313D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Федеральная налоговая служба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1 24 1 734,59</w:t>
            </w:r>
          </w:p>
        </w:tc>
      </w:tr>
      <w:tr w:rsidR="00EE313D" w:rsidRPr="00EE313D" w:rsidTr="00EE313D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едоимка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отменённому)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182 101 02010 01 1000 110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733 975,69  </w:t>
            </w:r>
          </w:p>
        </w:tc>
      </w:tr>
      <w:tr w:rsidR="00EE313D" w:rsidRPr="00EE313D" w:rsidTr="00EE313D">
        <w:trPr>
          <w:trHeight w:val="22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пени по соответствующему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182 101 02010 01 2100 110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-70,29  </w:t>
            </w:r>
          </w:p>
        </w:tc>
      </w:tr>
      <w:tr w:rsidR="00EE313D" w:rsidRPr="00EE313D" w:rsidTr="00EE313D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182 101 02010 01 3000 110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8,79  </w:t>
            </w:r>
          </w:p>
        </w:tc>
      </w:tr>
      <w:tr w:rsidR="00EE313D" w:rsidRPr="00EE313D" w:rsidTr="00EE313D">
        <w:trPr>
          <w:trHeight w:val="21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 платежа ( перерасчеты, недоимка и задолженность по соответствующему  платежу, в том числе 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18 210 102 030 011 000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5 575,52  </w:t>
            </w:r>
          </w:p>
        </w:tc>
      </w:tr>
      <w:tr w:rsidR="00EE313D" w:rsidRPr="00EE313D" w:rsidTr="00EE313D">
        <w:trPr>
          <w:trHeight w:val="14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 сумма  платеж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182 105 03010 01 1000 110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149 970,00  </w:t>
            </w:r>
          </w:p>
        </w:tc>
      </w:tr>
      <w:tr w:rsidR="00EE313D" w:rsidRPr="00EE313D" w:rsidTr="00EE313D">
        <w:trPr>
          <w:trHeight w:val="19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182 106 01030 10 1000 110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14 870,64  </w:t>
            </w:r>
          </w:p>
        </w:tc>
      </w:tr>
      <w:tr w:rsidR="00EE313D" w:rsidRPr="00EE313D" w:rsidTr="00EE313D">
        <w:trPr>
          <w:trHeight w:val="12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182 106 01030 10 2100 110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lang w:eastAsia="ru-RU"/>
              </w:rPr>
              <w:t>116,30</w:t>
            </w:r>
          </w:p>
        </w:tc>
      </w:tr>
      <w:tr w:rsidR="00EE313D" w:rsidRPr="00EE313D" w:rsidTr="00EE313D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182 106 06033 10 1000 110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lang w:eastAsia="ru-RU"/>
              </w:rPr>
              <w:t xml:space="preserve">189 944,65  </w:t>
            </w:r>
          </w:p>
        </w:tc>
      </w:tr>
      <w:tr w:rsidR="00EE313D" w:rsidRPr="00EE313D" w:rsidTr="00EE313D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182 1 06 06033 10 2100 110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lang w:eastAsia="ru-RU"/>
              </w:rPr>
              <w:t xml:space="preserve">16 396,98  </w:t>
            </w:r>
          </w:p>
        </w:tc>
      </w:tr>
      <w:tr w:rsidR="00EE313D" w:rsidRPr="00EE313D" w:rsidTr="00EE313D">
        <w:trPr>
          <w:trHeight w:val="19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</w:t>
            </w:r>
            <w:proofErr w:type="gram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едоимка</w:t>
            </w:r>
            <w:proofErr w:type="spellEnd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182 106 06043 10 1000 110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130 083,38  </w:t>
            </w:r>
          </w:p>
        </w:tc>
      </w:tr>
      <w:tr w:rsidR="00EE313D" w:rsidRPr="00EE313D" w:rsidTr="00EE313D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 по соответствующему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182 106 06043 10 2100 110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862,93  </w:t>
            </w:r>
          </w:p>
        </w:tc>
      </w:tr>
      <w:tr w:rsidR="00EE313D" w:rsidRPr="00EE313D" w:rsidTr="00EE313D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2941283,33</w:t>
            </w:r>
          </w:p>
        </w:tc>
      </w:tr>
      <w:tr w:rsidR="00EE313D" w:rsidRPr="00EE313D" w:rsidTr="00EE313D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92620249999100000000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100000,00</w:t>
            </w:r>
          </w:p>
        </w:tc>
      </w:tr>
      <w:tr w:rsidR="00EE313D" w:rsidRPr="00EE313D" w:rsidTr="00EE313D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92620225576100000000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1227683,33</w:t>
            </w:r>
          </w:p>
        </w:tc>
      </w:tr>
      <w:tr w:rsidR="00EE313D" w:rsidRPr="00EE313D" w:rsidTr="00EE313D">
        <w:trPr>
          <w:trHeight w:val="8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926 202 15001 10 0000 150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1 544 600,00  </w:t>
            </w:r>
          </w:p>
        </w:tc>
      </w:tr>
      <w:tr w:rsidR="00EE313D" w:rsidRPr="00EE313D" w:rsidTr="00EE313D">
        <w:trPr>
          <w:trHeight w:val="9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926 202 35118 10 0000 150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69 000,00  </w:t>
            </w:r>
          </w:p>
        </w:tc>
      </w:tr>
      <w:tr w:rsidR="00EE313D" w:rsidRPr="00EE313D" w:rsidTr="00EE313D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D" w:rsidRPr="00EE313D" w:rsidRDefault="00EE313D" w:rsidP="00EE31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4 997 946,01  </w:t>
            </w:r>
          </w:p>
        </w:tc>
      </w:tr>
    </w:tbl>
    <w:p w:rsidR="00980757" w:rsidRDefault="00980757"/>
    <w:sectPr w:rsidR="00980757" w:rsidSect="009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13D"/>
    <w:rsid w:val="001633F4"/>
    <w:rsid w:val="003011FE"/>
    <w:rsid w:val="00411C00"/>
    <w:rsid w:val="00555297"/>
    <w:rsid w:val="00777C69"/>
    <w:rsid w:val="00980757"/>
    <w:rsid w:val="00DB2B5B"/>
    <w:rsid w:val="00EE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2021-04-30T09:55:00Z</dcterms:created>
  <dcterms:modified xsi:type="dcterms:W3CDTF">2021-04-30T09:57:00Z</dcterms:modified>
</cp:coreProperties>
</file>