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1" w:rsidRDefault="00A17321" w:rsidP="00A17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6" o:title="" grayscale="t"/>
          </v:shape>
          <o:OLEObject Type="Embed" ProgID="Word.Picture.8" ShapeID="_x0000_i1025" DrawAspect="Content" ObjectID="_1489413301" r:id="rId7"/>
        </w:object>
      </w:r>
    </w:p>
    <w:p w:rsidR="00A17321" w:rsidRDefault="00A17321" w:rsidP="00A173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>
        <w:rPr>
          <w:b/>
          <w:sz w:val="32"/>
          <w:szCs w:val="32"/>
        </w:rPr>
        <w:t>АДМИНИСТРАЦИЯ</w:t>
      </w:r>
    </w:p>
    <w:p w:rsidR="00A17321" w:rsidRDefault="00A17321" w:rsidP="00A17321">
      <w:pPr>
        <w:pStyle w:val="3"/>
        <w:jc w:val="center"/>
        <w:rPr>
          <w:rFonts w:eastAsiaTheme="minorHAnsi"/>
          <w:b/>
          <w:sz w:val="28"/>
          <w:szCs w:val="20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A17321" w:rsidRDefault="00A17321" w:rsidP="00A17321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A17321" w:rsidRDefault="00A17321" w:rsidP="00A17321">
      <w:pPr>
        <w:pStyle w:val="3"/>
        <w:jc w:val="center"/>
        <w:rPr>
          <w:rFonts w:eastAsiaTheme="minorHAnsi"/>
          <w:sz w:val="32"/>
        </w:rPr>
      </w:pPr>
      <w:proofErr w:type="gramStart"/>
      <w:r>
        <w:rPr>
          <w:rFonts w:eastAsiaTheme="minorHAnsi"/>
          <w:b/>
          <w:sz w:val="32"/>
          <w:szCs w:val="32"/>
        </w:rPr>
        <w:t>П</w:t>
      </w:r>
      <w:proofErr w:type="gramEnd"/>
      <w:r>
        <w:rPr>
          <w:rFonts w:eastAsiaTheme="minorHAnsi"/>
          <w:b/>
          <w:sz w:val="32"/>
          <w:szCs w:val="32"/>
        </w:rPr>
        <w:t xml:space="preserve"> О С Т А Н О В Л Е Н И Е</w:t>
      </w:r>
    </w:p>
    <w:p w:rsidR="00A17321" w:rsidRDefault="00A17321" w:rsidP="00A17321">
      <w:pPr>
        <w:pStyle w:val="3"/>
        <w:jc w:val="center"/>
        <w:rPr>
          <w:rFonts w:eastAsiaTheme="minorHAnsi"/>
          <w:sz w:val="32"/>
        </w:rPr>
      </w:pPr>
    </w:p>
    <w:p w:rsidR="00A17321" w:rsidRDefault="00A17321" w:rsidP="00A17321">
      <w:pPr>
        <w:rPr>
          <w:sz w:val="28"/>
          <w:szCs w:val="28"/>
        </w:rPr>
      </w:pPr>
      <w:r>
        <w:rPr>
          <w:rFonts w:eastAsiaTheme="minorHAnsi"/>
          <w:sz w:val="32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от     31.03.2015 года                         № 19 </w:t>
      </w:r>
    </w:p>
    <w:p w:rsidR="00A17321" w:rsidRDefault="00A17321" w:rsidP="00A17321">
      <w:r>
        <w:t>д. Михайловка</w:t>
      </w:r>
    </w:p>
    <w:p w:rsidR="00A17321" w:rsidRDefault="00A17321" w:rsidP="00A17321">
      <w:pPr>
        <w:rPr>
          <w:sz w:val="28"/>
          <w:szCs w:val="28"/>
        </w:rPr>
      </w:pPr>
    </w:p>
    <w:p w:rsidR="00A17321" w:rsidRDefault="00A17321" w:rsidP="00A17321">
      <w:pPr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в постановление</w:t>
      </w:r>
    </w:p>
    <w:p w:rsidR="00A17321" w:rsidRDefault="00A17321" w:rsidP="00A17321">
      <w:pPr>
        <w:rPr>
          <w:sz w:val="28"/>
          <w:szCs w:val="28"/>
        </w:rPr>
      </w:pPr>
      <w:r>
        <w:rPr>
          <w:sz w:val="28"/>
          <w:szCs w:val="28"/>
        </w:rPr>
        <w:t>от  06.03.2015г №13</w:t>
      </w:r>
      <w:r>
        <w:rPr>
          <w:bCs/>
          <w:sz w:val="28"/>
          <w:szCs w:val="28"/>
        </w:rPr>
        <w:t xml:space="preserve">«Об   утверждении   Плана </w:t>
      </w:r>
    </w:p>
    <w:p w:rsidR="00A17321" w:rsidRDefault="00A17321" w:rsidP="00A1732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профилактических мероприятий, </w:t>
      </w:r>
    </w:p>
    <w:p w:rsidR="00A17321" w:rsidRDefault="00A17321" w:rsidP="00A17321">
      <w:pPr>
        <w:pStyle w:val="a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направленных</w:t>
      </w:r>
      <w:proofErr w:type="gramEnd"/>
      <w:r>
        <w:rPr>
          <w:bCs/>
          <w:sz w:val="28"/>
          <w:szCs w:val="28"/>
        </w:rPr>
        <w:t xml:space="preserve"> на противодействие </w:t>
      </w:r>
    </w:p>
    <w:p w:rsidR="00A17321" w:rsidRDefault="00A17321" w:rsidP="00A1732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терроризму и экстремизму на территории </w:t>
      </w:r>
    </w:p>
    <w:p w:rsidR="00A17321" w:rsidRDefault="00A17321" w:rsidP="00A1732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Новомихайловского</w:t>
      </w:r>
    </w:p>
    <w:p w:rsidR="00A17321" w:rsidRDefault="00A17321" w:rsidP="00A1732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Монастырщинского</w:t>
      </w:r>
    </w:p>
    <w:p w:rsidR="00A17321" w:rsidRDefault="00A17321" w:rsidP="00A1732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Смоленской» области на 2015 год»</w:t>
      </w:r>
    </w:p>
    <w:p w:rsidR="00A17321" w:rsidRDefault="00A17321" w:rsidP="00A17321">
      <w:pPr>
        <w:pStyle w:val="a3"/>
        <w:spacing w:after="0"/>
        <w:jc w:val="both"/>
        <w:rPr>
          <w:sz w:val="28"/>
          <w:szCs w:val="28"/>
        </w:rPr>
      </w:pPr>
    </w:p>
    <w:p w:rsidR="00A17321" w:rsidRDefault="00A17321" w:rsidP="00A17321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положений Федерального закона от 06.10.2003 года    № 131-Ф3 «Об общих принципах организации местного самоуправления в Российской Федерации» и во исполнение требований Федеральных законов от 06.03.2006 года № 35-ФЗ «О противодействии терроризму» и от  25.07.2002 года №114-ФЗ «О противодействии экстремистской деятельности», постановления Правительства РФ от 15.09.99 года № 1040  «О мерах по противодействию терроризму»,</w:t>
      </w:r>
      <w:proofErr w:type="gramEnd"/>
    </w:p>
    <w:p w:rsidR="00A17321" w:rsidRDefault="00A17321" w:rsidP="00A1732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17321" w:rsidRDefault="00A17321" w:rsidP="00A1732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  <w:t>Внести изменение в постановление от  06.03.2015г №13</w:t>
      </w:r>
      <w:r>
        <w:rPr>
          <w:bCs/>
          <w:sz w:val="28"/>
          <w:szCs w:val="28"/>
        </w:rPr>
        <w:t>«Об   утверждении   Плана профилактических мероприятий, направленных на противодействие терроризму и экстремизму на территории Администрации Новомихайловского</w:t>
      </w:r>
    </w:p>
    <w:p w:rsidR="00A17321" w:rsidRPr="00A17321" w:rsidRDefault="00A17321" w:rsidP="00A1732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Монастырщинского района Смоленской» области на 2015 год</w:t>
      </w:r>
      <w:proofErr w:type="gramStart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изменения:</w:t>
      </w:r>
    </w:p>
    <w:p w:rsidR="00A17321" w:rsidRDefault="00A17321" w:rsidP="00A1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</w:t>
      </w:r>
      <w:r>
        <w:rPr>
          <w:bCs/>
          <w:sz w:val="28"/>
          <w:szCs w:val="28"/>
        </w:rPr>
        <w:t>профилактических мероприятий, направленных на противодействие терроризму и экстремизму на территории Администрации Новомихайловского сельского поселения Монастырщинского района Смоленской области на 2015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его в новой редакции согласно приложению.</w:t>
      </w:r>
    </w:p>
    <w:p w:rsidR="00A17321" w:rsidRDefault="00A17321" w:rsidP="00A1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распоряжение оставляю за собой.</w:t>
      </w:r>
    </w:p>
    <w:p w:rsidR="00A17321" w:rsidRDefault="00A17321" w:rsidP="00A1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17321" w:rsidRDefault="00A17321" w:rsidP="00A1732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A17321" w:rsidRDefault="00A17321" w:rsidP="00A17321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A17321" w:rsidRPr="00A17321" w:rsidRDefault="00A17321" w:rsidP="00A173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A17321" w:rsidRDefault="00A17321" w:rsidP="00A17321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4"/>
          <w:szCs w:val="24"/>
        </w:rPr>
        <w:t>УТВЕРЖДЕН:</w:t>
      </w:r>
    </w:p>
    <w:p w:rsidR="00A17321" w:rsidRDefault="00A17321" w:rsidP="00A17321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постановлением Администрации  </w:t>
      </w:r>
    </w:p>
    <w:p w:rsidR="00A17321" w:rsidRDefault="00A17321" w:rsidP="00A17321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Новомихайловского сельского поселения</w:t>
      </w:r>
    </w:p>
    <w:p w:rsidR="00A17321" w:rsidRDefault="00A17321" w:rsidP="00A17321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Монастырщинского     района  </w:t>
      </w:r>
    </w:p>
    <w:p w:rsidR="00A17321" w:rsidRDefault="00A17321" w:rsidP="00A17321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Смоленской области</w:t>
      </w:r>
    </w:p>
    <w:p w:rsidR="00A17321" w:rsidRDefault="00A17321" w:rsidP="00A1732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  06.03.2015  года    №13</w:t>
      </w:r>
    </w:p>
    <w:p w:rsidR="00A17321" w:rsidRDefault="00A17321" w:rsidP="00A1732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(в редакции постановления </w:t>
      </w:r>
      <w:proofErr w:type="gramEnd"/>
    </w:p>
    <w:p w:rsidR="00A17321" w:rsidRDefault="00A17321" w:rsidP="00A173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</w:rPr>
        <w:t>Администрации от    31.03.2015г №19)</w:t>
      </w:r>
      <w:proofErr w:type="gramEnd"/>
    </w:p>
    <w:p w:rsidR="00A17321" w:rsidRDefault="00A17321" w:rsidP="00A1732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>План</w:t>
      </w:r>
    </w:p>
    <w:p w:rsidR="00A17321" w:rsidRDefault="00A17321" w:rsidP="00A173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профилактических мероприятий по противодействию терроризму</w:t>
      </w:r>
    </w:p>
    <w:p w:rsidR="00A17321" w:rsidRDefault="00A17321" w:rsidP="00A173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экстремизму на территории  Монастырщинского  района Смоленской области на 2015год</w:t>
      </w:r>
    </w:p>
    <w:p w:rsidR="00A17321" w:rsidRDefault="00A17321" w:rsidP="00A1732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0920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4539"/>
        <w:gridCol w:w="1560"/>
        <w:gridCol w:w="2978"/>
        <w:gridCol w:w="1418"/>
      </w:tblGrid>
      <w:tr w:rsidR="00A17321" w:rsidTr="00A17321">
        <w:trPr>
          <w:trHeight w:hRule="exact" w:val="8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ind w:left="36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:rsidR="00A17321" w:rsidRDefault="00A173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81" w:lineRule="exact"/>
              <w:ind w:left="122" w:right="8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</w:rPr>
              <w:t>Ответственный</w:t>
            </w:r>
            <w:proofErr w:type="gramEnd"/>
            <w:r>
              <w:rPr>
                <w:color w:val="000000"/>
                <w:spacing w:val="1"/>
              </w:rPr>
              <w:t xml:space="preserve"> за </w:t>
            </w:r>
            <w:r>
              <w:rPr>
                <w:color w:val="000000"/>
                <w:spacing w:val="2"/>
              </w:rPr>
              <w:t>проведение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Срок</w:t>
            </w:r>
          </w:p>
          <w:p w:rsidR="00A17321" w:rsidRDefault="00A173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проведения</w:t>
            </w:r>
          </w:p>
        </w:tc>
      </w:tr>
      <w:tr w:rsidR="00A17321" w:rsidTr="00A17321">
        <w:trPr>
          <w:trHeight w:hRule="exact"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ind w:left="101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ind w:left="1339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A17321" w:rsidTr="00A17321">
        <w:trPr>
          <w:trHeight w:hRule="exact" w:val="11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Проведение       бесед       с учащимися общеобразова</w:t>
            </w:r>
            <w:r>
              <w:softHyphen/>
              <w:t>тельных          учреждений района             на      тему: «Профилактика терроризма                       и экстремизма»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Общеобразовательная средняя школа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 xml:space="preserve">Федорова Т.В. зам по воспитательной работе при </w:t>
            </w:r>
            <w:proofErr w:type="spellStart"/>
            <w:r>
              <w:t>Новомихайловской</w:t>
            </w:r>
            <w:proofErr w:type="spellEnd"/>
            <w:r>
              <w:t xml:space="preserve"> ср</w:t>
            </w:r>
            <w:proofErr w:type="gramStart"/>
            <w:r>
              <w:t>.ш</w:t>
            </w:r>
            <w:proofErr w:type="gramEnd"/>
            <w:r>
              <w:t>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17321" w:rsidTr="00A17321">
        <w:trPr>
          <w:trHeight w:hRule="exact" w:val="9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Проведение тренировок с учащимися общеобразова</w:t>
            </w:r>
            <w:r>
              <w:softHyphen/>
              <w:t>тельных учреждений района по действиям при угрозе совершения теракта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Общеобразовательная ср</w:t>
            </w:r>
            <w:proofErr w:type="gramStart"/>
            <w:r>
              <w:t>.ш</w:t>
            </w:r>
            <w:proofErr w:type="gramEnd"/>
            <w:r>
              <w:t>кола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Зам директора Гапонов И.И..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ежеквартально</w:t>
            </w:r>
          </w:p>
        </w:tc>
      </w:tr>
      <w:tr w:rsidR="00A17321" w:rsidTr="00A17321">
        <w:trPr>
          <w:trHeight w:hRule="exact" w:val="1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>Организация и проведение профилактической работы антитеррористической направленности с населением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 xml:space="preserve">Администрация </w:t>
            </w:r>
          </w:p>
          <w:p w:rsidR="00A17321" w:rsidRDefault="00A17321">
            <w:pPr>
              <w:spacing w:line="276" w:lineRule="auto"/>
            </w:pPr>
            <w:r>
              <w:t xml:space="preserve">Сельского поселения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 xml:space="preserve">Председатель КЧС и ОПБ </w:t>
            </w:r>
            <w:proofErr w:type="spellStart"/>
            <w:r>
              <w:t>Минченкова</w:t>
            </w:r>
            <w:proofErr w:type="spellEnd"/>
            <w:r>
              <w:t xml:space="preserve"> В.В.</w:t>
            </w:r>
          </w:p>
          <w:p w:rsidR="00A17321" w:rsidRDefault="00A17321">
            <w:pPr>
              <w:spacing w:line="276" w:lineRule="auto"/>
            </w:pPr>
            <w:r>
              <w:t xml:space="preserve">специалист 1 </w:t>
            </w:r>
            <w:proofErr w:type="spellStart"/>
            <w:r>
              <w:t>котегории</w:t>
            </w:r>
            <w:proofErr w:type="spellEnd"/>
            <w:r>
              <w:t xml:space="preserve"> сельского поселения </w:t>
            </w:r>
            <w:proofErr w:type="spellStart"/>
            <w:r>
              <w:t>Цикунова</w:t>
            </w:r>
            <w:proofErr w:type="spellEnd"/>
            <w:r>
              <w:t xml:space="preserve">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>15-16 сентября</w:t>
            </w:r>
          </w:p>
        </w:tc>
      </w:tr>
      <w:tr w:rsidR="00A17321" w:rsidTr="00A17321">
        <w:trPr>
          <w:trHeight w:hRule="exact" w:val="14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>Своевременное информирование правоохранительных органов о фактах нахождени</w:t>
            </w:r>
            <w:proofErr w:type="gramStart"/>
            <w:r>
              <w:t>я(</w:t>
            </w:r>
            <w:proofErr w:type="gramEnd"/>
            <w:r>
              <w:t>проживания)  на указанных объектах подозрительных лиц, .предметов и вещей.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с\поселения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>Глава МО Новомихайловского сельского поселения  Иванов С.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17321" w:rsidTr="00A17321">
        <w:trPr>
          <w:trHeight w:hRule="exact" w:val="9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</w:pPr>
            <w:r>
              <w:t>Выпуск и размещение памяток</w:t>
            </w:r>
            <w:proofErr w:type="gramStart"/>
            <w:r>
              <w:t xml:space="preserve"> ,</w:t>
            </w:r>
            <w:proofErr w:type="gramEnd"/>
            <w:r>
              <w:t>плакатов антитеррористической 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Новомихайловского </w:t>
            </w:r>
            <w:proofErr w:type="spellStart"/>
            <w:r>
              <w:rPr>
                <w:sz w:val="22"/>
                <w:szCs w:val="22"/>
              </w:rPr>
              <w:t>с\поселения</w:t>
            </w:r>
            <w:proofErr w:type="spellEnd"/>
            <w:r>
              <w:rPr>
                <w:sz w:val="22"/>
                <w:szCs w:val="22"/>
              </w:rPr>
              <w:t xml:space="preserve"> Иванов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17321" w:rsidTr="00A17321">
        <w:trPr>
          <w:trHeight w:hRule="exact" w:val="9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jc w:val="both"/>
              <w:rPr>
                <w:sz w:val="28"/>
              </w:rPr>
            </w:pPr>
            <w:r>
              <w:t>Анализ обращений граждан на предмет наличия информации о фактах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Глава МО Новомихайловского </w:t>
            </w:r>
            <w:proofErr w:type="spellStart"/>
            <w:r>
              <w:rPr>
                <w:sz w:val="22"/>
                <w:szCs w:val="22"/>
              </w:rPr>
              <w:t>с\поселения</w:t>
            </w:r>
            <w:proofErr w:type="spellEnd"/>
            <w:r>
              <w:rPr>
                <w:sz w:val="22"/>
                <w:szCs w:val="22"/>
              </w:rPr>
              <w:t xml:space="preserve"> Иванов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17321" w:rsidTr="00A17321">
        <w:trPr>
          <w:trHeight w:hRule="exact" w:val="8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both"/>
            </w:pPr>
            <w:r>
              <w:t>Информирование населения о порядке действий при угрозе и совершении террористического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21" w:rsidRDefault="00A17321">
            <w:pPr>
              <w:spacing w:before="100" w:beforeAutospacing="1" w:line="276" w:lineRule="auto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ст</w:t>
            </w:r>
            <w:proofErr w:type="gramStart"/>
            <w:r>
              <w:t>.и</w:t>
            </w:r>
            <w:proofErr w:type="gramEnd"/>
            <w:r>
              <w:t xml:space="preserve">нспектор сельского поселения </w:t>
            </w:r>
            <w:proofErr w:type="spellStart"/>
            <w:r>
              <w:t>МинченковаВ.В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постоянно</w:t>
            </w:r>
          </w:p>
        </w:tc>
      </w:tr>
      <w:tr w:rsidR="00A17321" w:rsidTr="00A17321">
        <w:trPr>
          <w:trHeight w:hRule="exact" w:val="8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8.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21" w:rsidRDefault="00A17321">
            <w:pPr>
              <w:spacing w:before="100" w:beforeAutospacing="1" w:line="276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ст</w:t>
            </w:r>
            <w:proofErr w:type="gramStart"/>
            <w:r>
              <w:t>.и</w:t>
            </w:r>
            <w:proofErr w:type="gramEnd"/>
            <w:r>
              <w:t xml:space="preserve">нспектор сельского поселения </w:t>
            </w:r>
            <w:proofErr w:type="spellStart"/>
            <w:r>
              <w:t>Минченкова</w:t>
            </w:r>
            <w:proofErr w:type="spellEnd"/>
            <w:r>
              <w:t xml:space="preserve"> В.В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постоянно</w:t>
            </w:r>
          </w:p>
        </w:tc>
      </w:tr>
      <w:tr w:rsidR="00A17321" w:rsidTr="00A17321">
        <w:trPr>
          <w:trHeight w:hRule="exact" w:val="11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подвальных и чердачных помещений, других площадей жилых домов, нежилых помещений и бесхозяйных строений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21" w:rsidRDefault="00A17321">
            <w:pPr>
              <w:spacing w:before="100" w:beforeAutospacing="1" w:line="276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 xml:space="preserve">Глава МО Новомихайловского </w:t>
            </w:r>
            <w:proofErr w:type="spellStart"/>
            <w:r>
              <w:t>с\поселения</w:t>
            </w:r>
            <w:proofErr w:type="spellEnd"/>
            <w:r>
              <w:t xml:space="preserve"> Иванов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7321" w:rsidRDefault="00A17321">
            <w:pPr>
              <w:spacing w:before="100" w:beforeAutospacing="1" w:line="276" w:lineRule="auto"/>
              <w:jc w:val="center"/>
            </w:pPr>
            <w:r>
              <w:t>постоянно</w:t>
            </w:r>
          </w:p>
        </w:tc>
      </w:tr>
    </w:tbl>
    <w:p w:rsidR="00A17321" w:rsidRDefault="00A17321" w:rsidP="00A17321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</w:t>
      </w:r>
    </w:p>
    <w:p w:rsidR="00A17321" w:rsidRDefault="00A17321" w:rsidP="00A17321">
      <w:pPr>
        <w:ind w:firstLine="709"/>
        <w:rPr>
          <w:sz w:val="28"/>
          <w:szCs w:val="28"/>
        </w:rPr>
      </w:pPr>
    </w:p>
    <w:p w:rsidR="00A17321" w:rsidRDefault="00A17321" w:rsidP="00A17321">
      <w:pPr>
        <w:rPr>
          <w:sz w:val="28"/>
          <w:szCs w:val="28"/>
        </w:rPr>
      </w:pPr>
    </w:p>
    <w:p w:rsidR="00A17321" w:rsidRDefault="00A17321" w:rsidP="00A17321">
      <w:pPr>
        <w:rPr>
          <w:sz w:val="28"/>
          <w:szCs w:val="28"/>
        </w:rPr>
      </w:pPr>
    </w:p>
    <w:p w:rsidR="00A17321" w:rsidRDefault="00A17321" w:rsidP="00A17321">
      <w:pPr>
        <w:rPr>
          <w:sz w:val="28"/>
          <w:szCs w:val="28"/>
        </w:rPr>
      </w:pPr>
    </w:p>
    <w:p w:rsidR="00A17321" w:rsidRDefault="00A17321" w:rsidP="00A17321">
      <w:pPr>
        <w:rPr>
          <w:sz w:val="22"/>
          <w:szCs w:val="22"/>
        </w:rPr>
      </w:pPr>
    </w:p>
    <w:p w:rsidR="00A17321" w:rsidRDefault="00A17321" w:rsidP="00A17321">
      <w:pPr>
        <w:rPr>
          <w:sz w:val="22"/>
          <w:szCs w:val="22"/>
        </w:rPr>
      </w:pPr>
    </w:p>
    <w:p w:rsidR="00A17321" w:rsidRDefault="00A17321" w:rsidP="00A17321">
      <w:pPr>
        <w:rPr>
          <w:sz w:val="22"/>
          <w:szCs w:val="22"/>
        </w:rPr>
      </w:pPr>
    </w:p>
    <w:p w:rsidR="00A17321" w:rsidRDefault="00A17321" w:rsidP="00A17321">
      <w:pPr>
        <w:rPr>
          <w:sz w:val="22"/>
          <w:szCs w:val="22"/>
        </w:rPr>
      </w:pPr>
    </w:p>
    <w:p w:rsidR="00A17321" w:rsidRDefault="00A17321" w:rsidP="00A17321">
      <w:pPr>
        <w:rPr>
          <w:sz w:val="22"/>
          <w:szCs w:val="22"/>
        </w:rPr>
      </w:pPr>
    </w:p>
    <w:p w:rsidR="00A17321" w:rsidRDefault="00A17321" w:rsidP="00A17321">
      <w:pPr>
        <w:rPr>
          <w:sz w:val="22"/>
          <w:szCs w:val="22"/>
        </w:rPr>
      </w:pPr>
    </w:p>
    <w:p w:rsidR="00636E83" w:rsidRDefault="00636E83"/>
    <w:sectPr w:rsidR="00636E83" w:rsidSect="00A173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D3" w:rsidRDefault="00272BD3" w:rsidP="00A17321">
      <w:r>
        <w:separator/>
      </w:r>
    </w:p>
  </w:endnote>
  <w:endnote w:type="continuationSeparator" w:id="0">
    <w:p w:rsidR="00272BD3" w:rsidRDefault="00272BD3" w:rsidP="00A1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D3" w:rsidRDefault="00272BD3" w:rsidP="00A17321">
      <w:r>
        <w:separator/>
      </w:r>
    </w:p>
  </w:footnote>
  <w:footnote w:type="continuationSeparator" w:id="0">
    <w:p w:rsidR="00272BD3" w:rsidRDefault="00272BD3" w:rsidP="00A17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321"/>
    <w:rsid w:val="00272BD3"/>
    <w:rsid w:val="00636E83"/>
    <w:rsid w:val="00A1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7321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732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A17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7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2015-04-01T13:03:00Z</dcterms:created>
  <dcterms:modified xsi:type="dcterms:W3CDTF">2015-04-01T13:09:00Z</dcterms:modified>
</cp:coreProperties>
</file>