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7B" w:rsidRPr="00A4267B" w:rsidRDefault="00A4267B" w:rsidP="00D419C7">
      <w:pPr>
        <w:jc w:val="both"/>
        <w:rPr>
          <w:rFonts w:ascii="Times New Roman CYR" w:hAnsi="Times New Roman CYR"/>
          <w:sz w:val="24"/>
          <w:szCs w:val="24"/>
        </w:rPr>
      </w:pPr>
      <w:r>
        <w:rPr>
          <w:rFonts w:ascii="Times New Roman CYR" w:hAnsi="Times New Roman CYR"/>
          <w:sz w:val="24"/>
          <w:szCs w:val="24"/>
        </w:rPr>
        <w:t xml:space="preserve">                                                                  </w:t>
      </w:r>
      <w:r w:rsidR="00D419C7">
        <w:rPr>
          <w:rFonts w:ascii="Times New Roman CYR" w:hAnsi="Times New Roman CYR"/>
          <w:sz w:val="24"/>
          <w:szCs w:val="24"/>
        </w:rPr>
        <w:t xml:space="preserve">  </w:t>
      </w:r>
      <w:r w:rsidR="00D419C7" w:rsidRPr="00FA4A70">
        <w:rPr>
          <w:rFonts w:ascii="Times New Roman CYR" w:hAnsi="Times New Roman CYR"/>
          <w:sz w:val="24"/>
          <w:szCs w:val="24"/>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520413257" r:id="rId9"/>
        </w:object>
      </w:r>
    </w:p>
    <w:p w:rsidR="00D419C7" w:rsidRDefault="00D419C7" w:rsidP="00D419C7">
      <w:pPr>
        <w:pStyle w:val="1"/>
        <w:jc w:val="center"/>
        <w:rPr>
          <w:b/>
          <w:bCs/>
          <w:sz w:val="28"/>
          <w:szCs w:val="28"/>
        </w:rPr>
      </w:pPr>
      <w:r>
        <w:rPr>
          <w:b/>
          <w:sz w:val="28"/>
          <w:szCs w:val="28"/>
        </w:rPr>
        <w:t>АДМИНИСТРАЦИЯ</w:t>
      </w:r>
    </w:p>
    <w:p w:rsidR="00D419C7" w:rsidRDefault="00D419C7" w:rsidP="00D419C7">
      <w:pPr>
        <w:jc w:val="center"/>
        <w:rPr>
          <w:b/>
          <w:sz w:val="28"/>
          <w:szCs w:val="28"/>
        </w:rPr>
      </w:pPr>
      <w:r>
        <w:rPr>
          <w:b/>
          <w:sz w:val="28"/>
          <w:szCs w:val="28"/>
        </w:rPr>
        <w:t>НОВОМИХАЙЛОВСКОГО СЕЛЬСКОГО ПОСЕЛЕНИ</w:t>
      </w:r>
    </w:p>
    <w:p w:rsidR="00D419C7" w:rsidRDefault="00D419C7" w:rsidP="00D419C7">
      <w:pPr>
        <w:jc w:val="center"/>
        <w:rPr>
          <w:b/>
          <w:bCs/>
          <w:sz w:val="28"/>
          <w:szCs w:val="28"/>
        </w:rPr>
      </w:pPr>
      <w:r>
        <w:rPr>
          <w:b/>
          <w:bCs/>
          <w:sz w:val="28"/>
          <w:szCs w:val="28"/>
        </w:rPr>
        <w:t>МОНАСТЫРЩИНСКОГО РАЙОНА</w:t>
      </w:r>
    </w:p>
    <w:p w:rsidR="00D419C7" w:rsidRDefault="00D419C7" w:rsidP="00D419C7">
      <w:pPr>
        <w:jc w:val="center"/>
        <w:rPr>
          <w:b/>
          <w:sz w:val="28"/>
          <w:szCs w:val="28"/>
        </w:rPr>
      </w:pPr>
      <w:r>
        <w:rPr>
          <w:b/>
          <w:bCs/>
          <w:sz w:val="28"/>
          <w:szCs w:val="28"/>
        </w:rPr>
        <w:t>СМОЛЕНСКОЙ ОБЛАСТИ</w:t>
      </w:r>
    </w:p>
    <w:p w:rsidR="00D419C7" w:rsidRDefault="00D419C7" w:rsidP="00D419C7">
      <w:pPr>
        <w:jc w:val="center"/>
        <w:rPr>
          <w:rFonts w:ascii="Book Antiqua" w:hAnsi="Book Antiqua"/>
          <w:b/>
          <w:sz w:val="28"/>
          <w:szCs w:val="24"/>
        </w:rPr>
      </w:pPr>
    </w:p>
    <w:p w:rsidR="00D419C7" w:rsidRPr="0019195F" w:rsidRDefault="00D419C7" w:rsidP="00D419C7">
      <w:pPr>
        <w:pStyle w:val="3"/>
        <w:jc w:val="center"/>
        <w:rPr>
          <w:b/>
          <w:sz w:val="32"/>
          <w:szCs w:val="32"/>
        </w:rPr>
      </w:pPr>
      <w:proofErr w:type="gramStart"/>
      <w:r w:rsidRPr="0019195F">
        <w:rPr>
          <w:b/>
          <w:sz w:val="32"/>
          <w:szCs w:val="32"/>
        </w:rPr>
        <w:t>П</w:t>
      </w:r>
      <w:proofErr w:type="gramEnd"/>
      <w:r w:rsidRPr="0019195F">
        <w:rPr>
          <w:b/>
          <w:sz w:val="32"/>
          <w:szCs w:val="32"/>
        </w:rPr>
        <w:t xml:space="preserve"> О С Т А Н О В Л Е Н И Е</w:t>
      </w:r>
    </w:p>
    <w:p w:rsidR="00D419C7" w:rsidRDefault="00D419C7" w:rsidP="00D419C7">
      <w:pPr>
        <w:pBdr>
          <w:bottom w:val="single" w:sz="12" w:space="1" w:color="auto"/>
        </w:pBdr>
        <w:rPr>
          <w:sz w:val="12"/>
          <w:szCs w:val="12"/>
        </w:rPr>
      </w:pPr>
    </w:p>
    <w:p w:rsidR="00D419C7" w:rsidRDefault="00D419C7" w:rsidP="00D419C7">
      <w:pPr>
        <w:rPr>
          <w:rFonts w:ascii="Times New Roman CYR" w:hAnsi="Times New Roman CYR"/>
          <w:sz w:val="24"/>
          <w:szCs w:val="24"/>
        </w:rPr>
      </w:pPr>
    </w:p>
    <w:p w:rsidR="00D419C7" w:rsidRDefault="00381CB8" w:rsidP="00D419C7">
      <w:pPr>
        <w:rPr>
          <w:sz w:val="28"/>
          <w:szCs w:val="28"/>
        </w:rPr>
      </w:pPr>
      <w:r>
        <w:rPr>
          <w:sz w:val="28"/>
          <w:szCs w:val="28"/>
        </w:rPr>
        <w:t xml:space="preserve"> от   21</w:t>
      </w:r>
      <w:r w:rsidR="00D419C7">
        <w:rPr>
          <w:sz w:val="28"/>
          <w:szCs w:val="28"/>
        </w:rPr>
        <w:t>. 03. 2016 года                   №24</w:t>
      </w:r>
    </w:p>
    <w:p w:rsidR="00D419C7" w:rsidRPr="008F1E82" w:rsidRDefault="00D419C7" w:rsidP="00D419C7">
      <w:pPr>
        <w:rPr>
          <w:sz w:val="24"/>
          <w:szCs w:val="24"/>
        </w:rPr>
      </w:pPr>
      <w:r w:rsidRPr="008F1E82">
        <w:rPr>
          <w:sz w:val="24"/>
          <w:szCs w:val="24"/>
        </w:rPr>
        <w:t xml:space="preserve"> д</w:t>
      </w:r>
      <w:proofErr w:type="gramStart"/>
      <w:r w:rsidRPr="008F1E82">
        <w:rPr>
          <w:sz w:val="24"/>
          <w:szCs w:val="24"/>
        </w:rPr>
        <w:t>..</w:t>
      </w:r>
      <w:proofErr w:type="gramEnd"/>
      <w:r w:rsidRPr="008F1E82">
        <w:rPr>
          <w:sz w:val="24"/>
          <w:szCs w:val="24"/>
        </w:rPr>
        <w:t>Михайловка</w:t>
      </w:r>
    </w:p>
    <w:p w:rsidR="00D419C7" w:rsidRDefault="00D419C7" w:rsidP="00D419C7">
      <w:pPr>
        <w:jc w:val="both"/>
        <w:rPr>
          <w:sz w:val="28"/>
          <w:szCs w:val="28"/>
        </w:rPr>
      </w:pPr>
    </w:p>
    <w:p w:rsidR="00D419C7" w:rsidRDefault="00381CB8" w:rsidP="00D419C7">
      <w:pPr>
        <w:jc w:val="both"/>
        <w:rPr>
          <w:sz w:val="28"/>
          <w:szCs w:val="28"/>
        </w:rPr>
      </w:pPr>
      <w:r>
        <w:rPr>
          <w:sz w:val="28"/>
          <w:szCs w:val="28"/>
        </w:rPr>
        <w:t xml:space="preserve">О внесение изменений в </w:t>
      </w:r>
      <w:proofErr w:type="gramStart"/>
      <w:r>
        <w:rPr>
          <w:sz w:val="28"/>
          <w:szCs w:val="28"/>
        </w:rPr>
        <w:t>а</w:t>
      </w:r>
      <w:r w:rsidR="00D419C7">
        <w:rPr>
          <w:sz w:val="28"/>
          <w:szCs w:val="28"/>
        </w:rPr>
        <w:t>дминистративный</w:t>
      </w:r>
      <w:proofErr w:type="gramEnd"/>
    </w:p>
    <w:p w:rsidR="00D419C7" w:rsidRDefault="00D419C7" w:rsidP="00D419C7">
      <w:pPr>
        <w:rPr>
          <w:sz w:val="28"/>
          <w:szCs w:val="28"/>
        </w:rPr>
      </w:pPr>
      <w:r>
        <w:rPr>
          <w:sz w:val="28"/>
          <w:szCs w:val="28"/>
        </w:rPr>
        <w:t xml:space="preserve"> регламент  предоставления  </w:t>
      </w:r>
      <w:proofErr w:type="gramStart"/>
      <w:r>
        <w:rPr>
          <w:sz w:val="28"/>
          <w:szCs w:val="28"/>
        </w:rPr>
        <w:t>муниципальной</w:t>
      </w:r>
      <w:proofErr w:type="gramEnd"/>
      <w:r>
        <w:rPr>
          <w:sz w:val="28"/>
          <w:szCs w:val="28"/>
        </w:rPr>
        <w:t xml:space="preserve"> </w:t>
      </w:r>
    </w:p>
    <w:p w:rsidR="00D419C7" w:rsidRDefault="00D419C7" w:rsidP="00D419C7">
      <w:pPr>
        <w:autoSpaceDE w:val="0"/>
        <w:autoSpaceDN w:val="0"/>
        <w:adjustRightInd w:val="0"/>
        <w:jc w:val="both"/>
        <w:outlineLvl w:val="2"/>
        <w:rPr>
          <w:sz w:val="28"/>
          <w:szCs w:val="28"/>
        </w:rPr>
      </w:pPr>
      <w:r>
        <w:rPr>
          <w:sz w:val="28"/>
          <w:szCs w:val="28"/>
        </w:rPr>
        <w:t xml:space="preserve">услуги   «Назначение, выплата и перерасчёт </w:t>
      </w:r>
    </w:p>
    <w:p w:rsidR="00D419C7" w:rsidRDefault="00D419C7" w:rsidP="00D419C7">
      <w:pPr>
        <w:autoSpaceDE w:val="0"/>
        <w:autoSpaceDN w:val="0"/>
        <w:adjustRightInd w:val="0"/>
        <w:jc w:val="both"/>
        <w:outlineLvl w:val="2"/>
        <w:rPr>
          <w:sz w:val="28"/>
          <w:szCs w:val="28"/>
        </w:rPr>
      </w:pPr>
      <w:r>
        <w:rPr>
          <w:sz w:val="28"/>
          <w:szCs w:val="28"/>
        </w:rPr>
        <w:t xml:space="preserve"> пенсии за выслугу лет лицам,  замещавшим</w:t>
      </w:r>
    </w:p>
    <w:p w:rsidR="00D419C7" w:rsidRDefault="00D419C7" w:rsidP="00D419C7">
      <w:pPr>
        <w:autoSpaceDE w:val="0"/>
        <w:autoSpaceDN w:val="0"/>
        <w:adjustRightInd w:val="0"/>
        <w:jc w:val="both"/>
        <w:outlineLvl w:val="2"/>
        <w:rPr>
          <w:sz w:val="28"/>
          <w:szCs w:val="28"/>
        </w:rPr>
      </w:pPr>
      <w:r>
        <w:rPr>
          <w:sz w:val="28"/>
          <w:szCs w:val="28"/>
        </w:rPr>
        <w:t xml:space="preserve"> муниципальные  должности,   должности</w:t>
      </w:r>
    </w:p>
    <w:p w:rsidR="00D419C7" w:rsidRDefault="00D419C7" w:rsidP="00D419C7">
      <w:pPr>
        <w:autoSpaceDE w:val="0"/>
        <w:autoSpaceDN w:val="0"/>
        <w:adjustRightInd w:val="0"/>
        <w:jc w:val="both"/>
        <w:outlineLvl w:val="2"/>
        <w:rPr>
          <w:sz w:val="28"/>
          <w:szCs w:val="28"/>
        </w:rPr>
      </w:pPr>
      <w:r>
        <w:rPr>
          <w:sz w:val="28"/>
          <w:szCs w:val="28"/>
        </w:rPr>
        <w:t xml:space="preserve"> </w:t>
      </w:r>
      <w:proofErr w:type="gramStart"/>
      <w:r>
        <w:rPr>
          <w:sz w:val="28"/>
          <w:szCs w:val="28"/>
        </w:rPr>
        <w:t>муниципальной службы   (муниципальные</w:t>
      </w:r>
      <w:proofErr w:type="gramEnd"/>
    </w:p>
    <w:p w:rsidR="00D419C7" w:rsidRDefault="00D419C7" w:rsidP="00D419C7">
      <w:pPr>
        <w:autoSpaceDE w:val="0"/>
        <w:autoSpaceDN w:val="0"/>
        <w:adjustRightInd w:val="0"/>
        <w:jc w:val="both"/>
        <w:outlineLvl w:val="2"/>
        <w:rPr>
          <w:sz w:val="28"/>
          <w:szCs w:val="28"/>
        </w:rPr>
      </w:pPr>
      <w:r>
        <w:rPr>
          <w:sz w:val="28"/>
          <w:szCs w:val="28"/>
        </w:rPr>
        <w:t xml:space="preserve"> должности муниципальной службы) в  органах</w:t>
      </w:r>
    </w:p>
    <w:p w:rsidR="00D419C7" w:rsidRDefault="00D419C7" w:rsidP="00D419C7">
      <w:pPr>
        <w:autoSpaceDE w:val="0"/>
        <w:autoSpaceDN w:val="0"/>
        <w:adjustRightInd w:val="0"/>
        <w:jc w:val="both"/>
        <w:outlineLvl w:val="2"/>
        <w:rPr>
          <w:sz w:val="28"/>
          <w:szCs w:val="28"/>
        </w:rPr>
      </w:pPr>
      <w:r>
        <w:rPr>
          <w:sz w:val="28"/>
          <w:szCs w:val="28"/>
        </w:rPr>
        <w:t xml:space="preserve"> местного самоуправления Новомихайловского</w:t>
      </w:r>
    </w:p>
    <w:p w:rsidR="00D419C7" w:rsidRDefault="00D419C7" w:rsidP="00D419C7">
      <w:pPr>
        <w:autoSpaceDE w:val="0"/>
        <w:autoSpaceDN w:val="0"/>
        <w:adjustRightInd w:val="0"/>
        <w:jc w:val="both"/>
        <w:outlineLvl w:val="2"/>
        <w:rPr>
          <w:sz w:val="28"/>
          <w:szCs w:val="28"/>
        </w:rPr>
      </w:pPr>
      <w:r>
        <w:rPr>
          <w:sz w:val="28"/>
          <w:szCs w:val="28"/>
        </w:rPr>
        <w:t xml:space="preserve"> сельского поселения Монастырщинского района</w:t>
      </w:r>
    </w:p>
    <w:p w:rsidR="00A4267B" w:rsidRDefault="00D419C7" w:rsidP="00A4267B">
      <w:pPr>
        <w:autoSpaceDE w:val="0"/>
        <w:autoSpaceDN w:val="0"/>
        <w:adjustRightInd w:val="0"/>
        <w:jc w:val="both"/>
        <w:outlineLvl w:val="2"/>
        <w:rPr>
          <w:sz w:val="28"/>
          <w:szCs w:val="28"/>
        </w:rPr>
      </w:pPr>
      <w:r>
        <w:rPr>
          <w:sz w:val="28"/>
          <w:szCs w:val="28"/>
        </w:rPr>
        <w:t xml:space="preserve"> Смоленской области» </w:t>
      </w:r>
    </w:p>
    <w:p w:rsidR="00381CB8" w:rsidRDefault="00A4267B" w:rsidP="00A4267B">
      <w:pPr>
        <w:jc w:val="both"/>
        <w:rPr>
          <w:sz w:val="28"/>
          <w:szCs w:val="28"/>
        </w:rPr>
      </w:pPr>
      <w:r>
        <w:rPr>
          <w:sz w:val="28"/>
          <w:szCs w:val="28"/>
        </w:rPr>
        <w:t xml:space="preserve">  </w:t>
      </w:r>
    </w:p>
    <w:p w:rsidR="00D419C7" w:rsidRDefault="00381CB8" w:rsidP="00A4267B">
      <w:pPr>
        <w:jc w:val="both"/>
        <w:rPr>
          <w:sz w:val="28"/>
          <w:szCs w:val="28"/>
        </w:rPr>
      </w:pPr>
      <w:r>
        <w:rPr>
          <w:sz w:val="28"/>
          <w:szCs w:val="28"/>
        </w:rPr>
        <w:t xml:space="preserve">   </w:t>
      </w:r>
      <w:r w:rsidR="00A4267B">
        <w:rPr>
          <w:sz w:val="28"/>
          <w:szCs w:val="28"/>
        </w:rPr>
        <w:t xml:space="preserve"> </w:t>
      </w:r>
      <w:r w:rsidR="00D419C7">
        <w:rPr>
          <w:sz w:val="28"/>
          <w:szCs w:val="28"/>
        </w:rPr>
        <w:t>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w:t>
      </w:r>
      <w:r w:rsidR="00AD471C">
        <w:rPr>
          <w:sz w:val="28"/>
          <w:szCs w:val="28"/>
        </w:rPr>
        <w:t xml:space="preserve"> </w:t>
      </w:r>
      <w:r w:rsidR="00D419C7">
        <w:rPr>
          <w:sz w:val="28"/>
          <w:szCs w:val="28"/>
        </w:rPr>
        <w:t xml:space="preserve">«Об утверждении порядка разработки и утверждения административных регламентов предоставления муниципальных услуг», Уставом Новомихайловского сельского поселения  Монастырщинского района Смоленской области  </w:t>
      </w:r>
    </w:p>
    <w:p w:rsidR="00D419C7" w:rsidRPr="0036077C" w:rsidRDefault="00D419C7" w:rsidP="0036077C">
      <w:pPr>
        <w:jc w:val="both"/>
        <w:rPr>
          <w:sz w:val="28"/>
          <w:szCs w:val="28"/>
        </w:rPr>
      </w:pPr>
      <w:r>
        <w:rPr>
          <w:sz w:val="28"/>
          <w:szCs w:val="28"/>
        </w:rPr>
        <w:t xml:space="preserve">      </w:t>
      </w:r>
      <w:r w:rsidR="00A4267B">
        <w:rPr>
          <w:sz w:val="28"/>
          <w:szCs w:val="28"/>
        </w:rPr>
        <w:t xml:space="preserve"> </w:t>
      </w:r>
      <w:r>
        <w:rPr>
          <w:sz w:val="28"/>
          <w:szCs w:val="28"/>
        </w:rPr>
        <w:t xml:space="preserve"> Администрация Новомихайловского сельского поселения  Монастырщинского района Смоленской области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D419C7" w:rsidRPr="000D0B5A" w:rsidRDefault="00381CB8" w:rsidP="00D419C7">
      <w:pPr>
        <w:jc w:val="both"/>
        <w:rPr>
          <w:spacing w:val="-5"/>
          <w:sz w:val="28"/>
          <w:szCs w:val="28"/>
        </w:rPr>
      </w:pPr>
      <w:r>
        <w:rPr>
          <w:sz w:val="28"/>
          <w:szCs w:val="28"/>
        </w:rPr>
        <w:t xml:space="preserve">         </w:t>
      </w:r>
      <w:proofErr w:type="gramStart"/>
      <w:r>
        <w:rPr>
          <w:sz w:val="28"/>
          <w:szCs w:val="28"/>
        </w:rPr>
        <w:t>1.Внести в  а</w:t>
      </w:r>
      <w:r w:rsidR="00D419C7">
        <w:rPr>
          <w:sz w:val="28"/>
          <w:szCs w:val="28"/>
        </w:rPr>
        <w:t>дминистративный регламент предоставления муниципальной услуги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Новомихайловского сельского поселения Монастырщинского района Смоленской области</w:t>
      </w:r>
      <w:r w:rsidR="00D419C7" w:rsidRPr="002D438C">
        <w:rPr>
          <w:bCs/>
          <w:sz w:val="28"/>
          <w:szCs w:val="28"/>
        </w:rPr>
        <w:t>»</w:t>
      </w:r>
      <w:r w:rsidR="00CF60EF">
        <w:rPr>
          <w:sz w:val="28"/>
          <w:szCs w:val="28"/>
        </w:rPr>
        <w:t>,</w:t>
      </w:r>
      <w:r w:rsidR="00CF60EF" w:rsidRPr="00CF60EF">
        <w:rPr>
          <w:sz w:val="28"/>
          <w:szCs w:val="28"/>
        </w:rPr>
        <w:t xml:space="preserve"> </w:t>
      </w:r>
      <w:r w:rsidR="00CF60EF">
        <w:rPr>
          <w:sz w:val="28"/>
          <w:szCs w:val="28"/>
        </w:rPr>
        <w:t>утвержденный постановлением Администрации Новомихайловского сельского поселения Монастырщинского района Смоленской области от  12.07.2013 № 37 «Назначение, выплата и перерасчёт пенсии за выслугу лет лицам</w:t>
      </w:r>
      <w:proofErr w:type="gramEnd"/>
      <w:r w:rsidR="00CF60EF">
        <w:rPr>
          <w:sz w:val="28"/>
          <w:szCs w:val="28"/>
        </w:rPr>
        <w:t xml:space="preserve">, </w:t>
      </w:r>
      <w:proofErr w:type="gramStart"/>
      <w:r w:rsidR="00CF60EF">
        <w:rPr>
          <w:sz w:val="28"/>
          <w:szCs w:val="28"/>
        </w:rPr>
        <w:t>замещавшим</w:t>
      </w:r>
      <w:proofErr w:type="gramEnd"/>
      <w:r w:rsidR="00CF60EF">
        <w:rPr>
          <w:sz w:val="28"/>
          <w:szCs w:val="28"/>
        </w:rPr>
        <w:t xml:space="preserve"> муниципальные должности, должности муниципальной службы (</w:t>
      </w:r>
      <w:r w:rsidR="00CF60EF" w:rsidRPr="000D0B5A">
        <w:rPr>
          <w:sz w:val="28"/>
          <w:szCs w:val="28"/>
        </w:rPr>
        <w:t xml:space="preserve">муниципальные должности муниципальной службы) в  органах местного </w:t>
      </w:r>
      <w:r w:rsidR="00CF60EF" w:rsidRPr="000D0B5A">
        <w:rPr>
          <w:sz w:val="28"/>
          <w:szCs w:val="28"/>
        </w:rPr>
        <w:lastRenderedPageBreak/>
        <w:t>самоуправления  Новомихайловского сельского поселения Монастырщинского района Смоленской области</w:t>
      </w:r>
      <w:r w:rsidR="00CF60EF" w:rsidRPr="000D0B5A">
        <w:rPr>
          <w:bCs/>
          <w:sz w:val="28"/>
          <w:szCs w:val="28"/>
        </w:rPr>
        <w:t>»</w:t>
      </w:r>
      <w:r w:rsidR="00D419C7" w:rsidRPr="000D0B5A">
        <w:rPr>
          <w:sz w:val="28"/>
          <w:szCs w:val="28"/>
        </w:rPr>
        <w:t xml:space="preserve"> следующие изменения:</w:t>
      </w:r>
      <w:r w:rsidR="00D419C7" w:rsidRPr="000D0B5A">
        <w:rPr>
          <w:spacing w:val="-5"/>
          <w:sz w:val="28"/>
          <w:szCs w:val="28"/>
        </w:rPr>
        <w:t xml:space="preserve"> </w:t>
      </w:r>
    </w:p>
    <w:p w:rsidR="00D419C7" w:rsidRPr="000D0B5A" w:rsidRDefault="00D419C7" w:rsidP="00D419C7">
      <w:pPr>
        <w:jc w:val="both"/>
        <w:rPr>
          <w:sz w:val="28"/>
          <w:szCs w:val="28"/>
        </w:rPr>
      </w:pPr>
      <w:r w:rsidRPr="000D0B5A">
        <w:rPr>
          <w:spacing w:val="-5"/>
          <w:sz w:val="28"/>
          <w:szCs w:val="28"/>
        </w:rPr>
        <w:t xml:space="preserve">        - подраздел 1.3. пункт 1.3.1.</w:t>
      </w:r>
      <w:r w:rsidRPr="000D0B5A">
        <w:rPr>
          <w:sz w:val="28"/>
          <w:szCs w:val="28"/>
        </w:rPr>
        <w:t xml:space="preserve">  после слов «адрес электронной почты:  </w:t>
      </w:r>
      <w:hyperlink r:id="rId10" w:history="1">
        <w:r w:rsidRPr="000D0B5A">
          <w:rPr>
            <w:rStyle w:val="a5"/>
            <w:color w:val="auto"/>
            <w:sz w:val="28"/>
            <w:szCs w:val="28"/>
            <w:lang w:val="en-US"/>
          </w:rPr>
          <w:t>adm</w:t>
        </w:r>
        <w:r w:rsidRPr="000D0B5A">
          <w:rPr>
            <w:rStyle w:val="a5"/>
            <w:color w:val="auto"/>
            <w:sz w:val="28"/>
            <w:szCs w:val="28"/>
          </w:rPr>
          <w:t>_</w:t>
        </w:r>
        <w:r w:rsidRPr="000D0B5A">
          <w:rPr>
            <w:rStyle w:val="a5"/>
            <w:color w:val="auto"/>
            <w:sz w:val="28"/>
            <w:szCs w:val="28"/>
            <w:lang w:val="en-US"/>
          </w:rPr>
          <w:t>novomih</w:t>
        </w:r>
        <w:r w:rsidRPr="000D0B5A">
          <w:rPr>
            <w:rStyle w:val="a5"/>
            <w:color w:val="auto"/>
            <w:sz w:val="28"/>
            <w:szCs w:val="28"/>
          </w:rPr>
          <w:t>_</w:t>
        </w:r>
        <w:r w:rsidRPr="000D0B5A">
          <w:rPr>
            <w:rStyle w:val="a5"/>
            <w:color w:val="auto"/>
            <w:sz w:val="28"/>
            <w:szCs w:val="28"/>
            <w:lang w:val="en-US"/>
          </w:rPr>
          <w:t>pos</w:t>
        </w:r>
        <w:r w:rsidRPr="000D0B5A">
          <w:rPr>
            <w:rStyle w:val="a5"/>
            <w:color w:val="auto"/>
            <w:sz w:val="28"/>
            <w:szCs w:val="28"/>
          </w:rPr>
          <w:t>@</w:t>
        </w:r>
        <w:r w:rsidRPr="000D0B5A">
          <w:rPr>
            <w:rStyle w:val="a5"/>
            <w:color w:val="auto"/>
            <w:sz w:val="28"/>
            <w:szCs w:val="28"/>
            <w:lang w:val="en-US"/>
          </w:rPr>
          <w:t>mail</w:t>
        </w:r>
        <w:r w:rsidRPr="000D0B5A">
          <w:rPr>
            <w:rStyle w:val="a5"/>
            <w:color w:val="auto"/>
            <w:sz w:val="28"/>
            <w:szCs w:val="28"/>
          </w:rPr>
          <w:t>.</w:t>
        </w:r>
        <w:r w:rsidRPr="000D0B5A">
          <w:rPr>
            <w:rStyle w:val="a5"/>
            <w:color w:val="auto"/>
            <w:sz w:val="28"/>
            <w:szCs w:val="28"/>
            <w:lang w:val="en-US"/>
          </w:rPr>
          <w:t>ru</w:t>
        </w:r>
        <w:r w:rsidRPr="000D0B5A">
          <w:rPr>
            <w:rStyle w:val="a5"/>
            <w:color w:val="auto"/>
            <w:sz w:val="28"/>
            <w:szCs w:val="28"/>
          </w:rPr>
          <w:t>.»</w:t>
        </w:r>
      </w:hyperlink>
      <w:r w:rsidRPr="000D0B5A">
        <w:rPr>
          <w:spacing w:val="-5"/>
          <w:sz w:val="28"/>
          <w:szCs w:val="28"/>
        </w:rPr>
        <w:t xml:space="preserve">   дополнить абзацами следующего содержания:</w:t>
      </w:r>
    </w:p>
    <w:p w:rsidR="00D419C7" w:rsidRPr="000D0B5A" w:rsidRDefault="00D419C7" w:rsidP="00D419C7">
      <w:pPr>
        <w:jc w:val="both"/>
        <w:rPr>
          <w:sz w:val="28"/>
          <w:szCs w:val="28"/>
        </w:rPr>
      </w:pPr>
      <w:r w:rsidRPr="000D0B5A">
        <w:rPr>
          <w:spacing w:val="-5"/>
          <w:sz w:val="28"/>
          <w:szCs w:val="28"/>
        </w:rPr>
        <w:t xml:space="preserve">       «</w:t>
      </w:r>
      <w:r w:rsidRPr="000D0B5A">
        <w:rPr>
          <w:sz w:val="28"/>
          <w:szCs w:val="28"/>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0D0B5A">
        <w:rPr>
          <w:sz w:val="28"/>
          <w:szCs w:val="28"/>
        </w:rPr>
        <w:t>Ц-</w:t>
      </w:r>
      <w:proofErr w:type="gramEnd"/>
      <w:r w:rsidRPr="000D0B5A">
        <w:rPr>
          <w:sz w:val="28"/>
          <w:szCs w:val="28"/>
        </w:rPr>
        <w:t xml:space="preserve"> филиал СОГБУ  МФЦ):  </w:t>
      </w:r>
    </w:p>
    <w:p w:rsidR="00D419C7" w:rsidRPr="000D0B5A" w:rsidRDefault="00D419C7" w:rsidP="00D419C7">
      <w:pPr>
        <w:jc w:val="both"/>
        <w:rPr>
          <w:sz w:val="28"/>
          <w:szCs w:val="28"/>
        </w:rPr>
      </w:pPr>
      <w:r w:rsidRPr="000D0B5A">
        <w:rPr>
          <w:sz w:val="28"/>
          <w:szCs w:val="28"/>
        </w:rPr>
        <w:t xml:space="preserve">       </w:t>
      </w:r>
      <w:proofErr w:type="gramStart"/>
      <w:r w:rsidRPr="000D0B5A">
        <w:rPr>
          <w:sz w:val="28"/>
          <w:szCs w:val="28"/>
        </w:rPr>
        <w:t xml:space="preserve">Адрес: 216130, Смоленская область, Монастырщинский р-н, пос. Монастырщина, ул. Советская, д.30, </w:t>
      </w:r>
      <w:proofErr w:type="gramEnd"/>
    </w:p>
    <w:p w:rsidR="00D419C7" w:rsidRPr="000D0B5A" w:rsidRDefault="00D419C7" w:rsidP="00D419C7">
      <w:pPr>
        <w:jc w:val="both"/>
        <w:rPr>
          <w:sz w:val="28"/>
          <w:szCs w:val="28"/>
        </w:rPr>
      </w:pPr>
      <w:r w:rsidRPr="000D0B5A">
        <w:rPr>
          <w:sz w:val="28"/>
          <w:szCs w:val="28"/>
        </w:rPr>
        <w:t xml:space="preserve">      Телефон, факс (48148) 4-02-75</w:t>
      </w:r>
    </w:p>
    <w:p w:rsidR="00D419C7" w:rsidRPr="000D0B5A" w:rsidRDefault="00D419C7" w:rsidP="00D419C7">
      <w:pPr>
        <w:jc w:val="both"/>
        <w:rPr>
          <w:sz w:val="28"/>
          <w:szCs w:val="28"/>
        </w:rPr>
      </w:pPr>
      <w:r w:rsidRPr="000D0B5A">
        <w:rPr>
          <w:sz w:val="28"/>
          <w:szCs w:val="28"/>
        </w:rPr>
        <w:t xml:space="preserve">      Электронный адрес: </w:t>
      </w:r>
      <w:proofErr w:type="spellStart"/>
      <w:r w:rsidRPr="000D0B5A">
        <w:rPr>
          <w:sz w:val="28"/>
          <w:szCs w:val="28"/>
          <w:lang w:val="en-US"/>
        </w:rPr>
        <w:t>mfc</w:t>
      </w:r>
      <w:proofErr w:type="spellEnd"/>
      <w:r w:rsidRPr="000D0B5A">
        <w:rPr>
          <w:sz w:val="28"/>
          <w:szCs w:val="28"/>
        </w:rPr>
        <w:t>_</w:t>
      </w:r>
      <w:proofErr w:type="spellStart"/>
      <w:r w:rsidRPr="000D0B5A">
        <w:rPr>
          <w:sz w:val="28"/>
          <w:szCs w:val="28"/>
          <w:lang w:val="en-US"/>
        </w:rPr>
        <w:t>monastyrshina</w:t>
      </w:r>
      <w:proofErr w:type="spellEnd"/>
      <w:r w:rsidRPr="000D0B5A">
        <w:rPr>
          <w:sz w:val="28"/>
          <w:szCs w:val="28"/>
        </w:rPr>
        <w:t>@</w:t>
      </w:r>
      <w:r w:rsidRPr="000D0B5A">
        <w:rPr>
          <w:sz w:val="28"/>
          <w:szCs w:val="28"/>
          <w:lang w:val="en-US"/>
        </w:rPr>
        <w:t>admin</w:t>
      </w:r>
      <w:r w:rsidRPr="000D0B5A">
        <w:rPr>
          <w:sz w:val="28"/>
          <w:szCs w:val="28"/>
        </w:rPr>
        <w:t>-</w:t>
      </w:r>
      <w:proofErr w:type="spellStart"/>
      <w:r w:rsidRPr="000D0B5A">
        <w:rPr>
          <w:sz w:val="28"/>
          <w:szCs w:val="28"/>
          <w:lang w:val="en-US"/>
        </w:rPr>
        <w:t>smolensk</w:t>
      </w:r>
      <w:proofErr w:type="spellEnd"/>
      <w:r w:rsidRPr="000D0B5A">
        <w:rPr>
          <w:sz w:val="28"/>
          <w:szCs w:val="28"/>
        </w:rPr>
        <w:t>.</w:t>
      </w:r>
      <w:proofErr w:type="spellStart"/>
      <w:r w:rsidRPr="000D0B5A">
        <w:rPr>
          <w:sz w:val="28"/>
          <w:szCs w:val="28"/>
          <w:lang w:val="en-US"/>
        </w:rPr>
        <w:t>ru</w:t>
      </w:r>
      <w:proofErr w:type="spellEnd"/>
    </w:p>
    <w:p w:rsidR="00D419C7" w:rsidRPr="000D0B5A" w:rsidRDefault="00D419C7" w:rsidP="00D419C7">
      <w:pPr>
        <w:jc w:val="both"/>
        <w:rPr>
          <w:sz w:val="28"/>
          <w:szCs w:val="28"/>
        </w:rPr>
      </w:pPr>
      <w:r w:rsidRPr="000D0B5A">
        <w:rPr>
          <w:sz w:val="28"/>
          <w:szCs w:val="28"/>
        </w:rPr>
        <w:t xml:space="preserve">       График работы </w:t>
      </w:r>
      <w:r w:rsidRPr="000D0B5A">
        <w:rPr>
          <w:sz w:val="28"/>
          <w:szCs w:val="28"/>
          <w:lang w:val="en-US"/>
        </w:rPr>
        <w:t>c</w:t>
      </w:r>
      <w:r w:rsidRPr="000D0B5A">
        <w:rPr>
          <w:sz w:val="28"/>
          <w:szCs w:val="28"/>
        </w:rPr>
        <w:t xml:space="preserve"> заявителями (возможны изменения):</w:t>
      </w:r>
    </w:p>
    <w:p w:rsidR="00D419C7" w:rsidRPr="000D0B5A" w:rsidRDefault="00D419C7" w:rsidP="00D419C7">
      <w:pPr>
        <w:jc w:val="both"/>
        <w:rPr>
          <w:sz w:val="28"/>
          <w:szCs w:val="28"/>
        </w:rPr>
      </w:pPr>
      <w:r w:rsidRPr="000D0B5A">
        <w:rPr>
          <w:sz w:val="28"/>
          <w:szCs w:val="28"/>
        </w:rPr>
        <w:t xml:space="preserve">       понедельник – пятница-с 9-00до 18-00 (без перерыва)</w:t>
      </w:r>
    </w:p>
    <w:p w:rsidR="00D419C7" w:rsidRPr="000D0B5A" w:rsidRDefault="00D419C7" w:rsidP="00D419C7">
      <w:pPr>
        <w:jc w:val="both"/>
        <w:rPr>
          <w:sz w:val="28"/>
          <w:szCs w:val="28"/>
        </w:rPr>
      </w:pPr>
      <w:r w:rsidRPr="000D0B5A">
        <w:rPr>
          <w:sz w:val="28"/>
          <w:szCs w:val="28"/>
        </w:rPr>
        <w:t xml:space="preserve">       суббота, воскресенье  выходной</w:t>
      </w:r>
    </w:p>
    <w:p w:rsidR="00D419C7" w:rsidRPr="000D0B5A" w:rsidRDefault="00D419C7" w:rsidP="00D419C7">
      <w:pPr>
        <w:jc w:val="both"/>
        <w:rPr>
          <w:sz w:val="28"/>
          <w:szCs w:val="28"/>
        </w:rPr>
      </w:pPr>
      <w:r w:rsidRPr="000D0B5A">
        <w:rPr>
          <w:sz w:val="28"/>
          <w:szCs w:val="28"/>
        </w:rPr>
        <w:t xml:space="preserve">      Адрес портала государственных  муниципальных услуг</w:t>
      </w:r>
      <w:r w:rsidR="009766E8">
        <w:rPr>
          <w:sz w:val="28"/>
          <w:szCs w:val="28"/>
        </w:rPr>
        <w:t xml:space="preserve"> (функций) Смоленской области: </w:t>
      </w:r>
      <w:r w:rsidRPr="000D0B5A">
        <w:rPr>
          <w:sz w:val="28"/>
          <w:szCs w:val="28"/>
        </w:rPr>
        <w:t xml:space="preserve"> </w:t>
      </w:r>
      <w:hyperlink r:id="rId11" w:history="1">
        <w:r w:rsidRPr="000D0B5A">
          <w:rPr>
            <w:rStyle w:val="a5"/>
            <w:color w:val="auto"/>
            <w:sz w:val="28"/>
            <w:szCs w:val="28"/>
            <w:lang w:val="en-US"/>
          </w:rPr>
          <w:t>http</w:t>
        </w:r>
        <w:r w:rsidRPr="000D0B5A">
          <w:rPr>
            <w:rStyle w:val="a5"/>
            <w:color w:val="auto"/>
            <w:sz w:val="28"/>
            <w:szCs w:val="28"/>
          </w:rPr>
          <w:t>://67.</w:t>
        </w:r>
        <w:proofErr w:type="spellStart"/>
        <w:r w:rsidRPr="000D0B5A">
          <w:rPr>
            <w:rStyle w:val="a5"/>
            <w:color w:val="auto"/>
            <w:sz w:val="28"/>
            <w:szCs w:val="28"/>
            <w:lang w:val="en-US"/>
          </w:rPr>
          <w:t>gosuslugi</w:t>
        </w:r>
        <w:proofErr w:type="spellEnd"/>
        <w:r w:rsidRPr="000D0B5A">
          <w:rPr>
            <w:rStyle w:val="a5"/>
            <w:color w:val="auto"/>
            <w:sz w:val="28"/>
            <w:szCs w:val="28"/>
          </w:rPr>
          <w:t>.</w:t>
        </w:r>
        <w:proofErr w:type="spellStart"/>
        <w:r w:rsidRPr="000D0B5A">
          <w:rPr>
            <w:rStyle w:val="a5"/>
            <w:color w:val="auto"/>
            <w:sz w:val="28"/>
            <w:szCs w:val="28"/>
            <w:lang w:val="en-US"/>
          </w:rPr>
          <w:t>ru</w:t>
        </w:r>
        <w:proofErr w:type="spellEnd"/>
        <w:r w:rsidRPr="000D0B5A">
          <w:rPr>
            <w:rStyle w:val="a5"/>
            <w:color w:val="auto"/>
            <w:sz w:val="28"/>
            <w:szCs w:val="28"/>
          </w:rPr>
          <w:t>/</w:t>
        </w:r>
        <w:proofErr w:type="spellStart"/>
        <w:r w:rsidRPr="000D0B5A">
          <w:rPr>
            <w:rStyle w:val="a5"/>
            <w:color w:val="auto"/>
            <w:sz w:val="28"/>
            <w:szCs w:val="28"/>
            <w:lang w:val="en-US"/>
          </w:rPr>
          <w:t>pgu</w:t>
        </w:r>
        <w:proofErr w:type="spellEnd"/>
        <w:r w:rsidRPr="000D0B5A">
          <w:rPr>
            <w:rStyle w:val="a5"/>
            <w:color w:val="auto"/>
            <w:sz w:val="28"/>
            <w:szCs w:val="28"/>
          </w:rPr>
          <w:t xml:space="preserve">/»; </w:t>
        </w:r>
      </w:hyperlink>
    </w:p>
    <w:p w:rsidR="00D419C7" w:rsidRPr="000D0B5A" w:rsidRDefault="00D419C7" w:rsidP="00D419C7">
      <w:pPr>
        <w:jc w:val="both"/>
        <w:rPr>
          <w:sz w:val="28"/>
          <w:szCs w:val="28"/>
        </w:rPr>
      </w:pPr>
      <w:r w:rsidRPr="000D0B5A">
        <w:rPr>
          <w:sz w:val="28"/>
          <w:szCs w:val="28"/>
        </w:rPr>
        <w:t xml:space="preserve">       -  пунк</w:t>
      </w:r>
      <w:r w:rsidR="00C51CF9" w:rsidRPr="000D0B5A">
        <w:rPr>
          <w:sz w:val="28"/>
          <w:szCs w:val="28"/>
        </w:rPr>
        <w:t>т 1.3.2. дополнить подпунктом 4:</w:t>
      </w:r>
    </w:p>
    <w:p w:rsidR="00D419C7" w:rsidRPr="000D0B5A" w:rsidRDefault="00D419C7" w:rsidP="00D419C7">
      <w:pPr>
        <w:pStyle w:val="a8"/>
        <w:rPr>
          <w:sz w:val="28"/>
          <w:szCs w:val="28"/>
        </w:rPr>
      </w:pPr>
      <w:r w:rsidRPr="000D0B5A">
        <w:rPr>
          <w:sz w:val="28"/>
          <w:szCs w:val="28"/>
        </w:rPr>
        <w:t xml:space="preserve">  « 4) на  портале государственных услуг Российской Федерации: </w:t>
      </w:r>
      <w:hyperlink r:id="rId12" w:history="1">
        <w:r w:rsidRPr="000D0B5A">
          <w:rPr>
            <w:rStyle w:val="a5"/>
            <w:color w:val="auto"/>
            <w:sz w:val="28"/>
            <w:szCs w:val="28"/>
          </w:rPr>
          <w:t>http://67</w:t>
        </w:r>
      </w:hyperlink>
      <w:r w:rsidRPr="000D0B5A">
        <w:rPr>
          <w:sz w:val="28"/>
          <w:szCs w:val="28"/>
        </w:rPr>
        <w:t xml:space="preserve">. </w:t>
      </w:r>
      <w:proofErr w:type="spellStart"/>
      <w:r w:rsidRPr="000D0B5A">
        <w:rPr>
          <w:sz w:val="28"/>
          <w:szCs w:val="28"/>
          <w:lang w:val="en-US"/>
        </w:rPr>
        <w:t>gosuslugi</w:t>
      </w:r>
      <w:proofErr w:type="spellEnd"/>
      <w:r w:rsidRPr="000D0B5A">
        <w:rPr>
          <w:sz w:val="28"/>
          <w:szCs w:val="28"/>
        </w:rPr>
        <w:t>.</w:t>
      </w:r>
      <w:proofErr w:type="spellStart"/>
      <w:r w:rsidRPr="000D0B5A">
        <w:rPr>
          <w:sz w:val="28"/>
          <w:szCs w:val="28"/>
          <w:lang w:val="en-US"/>
        </w:rPr>
        <w:t>ru</w:t>
      </w:r>
      <w:proofErr w:type="spellEnd"/>
      <w:r w:rsidRPr="000D0B5A">
        <w:rPr>
          <w:sz w:val="28"/>
          <w:szCs w:val="28"/>
        </w:rPr>
        <w:t>/</w:t>
      </w:r>
      <w:proofErr w:type="spellStart"/>
      <w:r w:rsidRPr="000D0B5A">
        <w:rPr>
          <w:sz w:val="28"/>
          <w:szCs w:val="28"/>
          <w:lang w:val="en-US"/>
        </w:rPr>
        <w:t>pgu</w:t>
      </w:r>
      <w:proofErr w:type="spellEnd"/>
      <w:r w:rsidRPr="000D0B5A">
        <w:rPr>
          <w:sz w:val="28"/>
          <w:szCs w:val="28"/>
        </w:rPr>
        <w:t>/»;</w:t>
      </w:r>
    </w:p>
    <w:p w:rsidR="00D419C7" w:rsidRPr="000D0B5A" w:rsidRDefault="00857BD3" w:rsidP="00D419C7">
      <w:pPr>
        <w:tabs>
          <w:tab w:val="left" w:pos="1080"/>
        </w:tabs>
        <w:ind w:firstLine="720"/>
        <w:jc w:val="both"/>
        <w:rPr>
          <w:sz w:val="28"/>
          <w:szCs w:val="28"/>
        </w:rPr>
      </w:pPr>
      <w:r w:rsidRPr="000D0B5A">
        <w:rPr>
          <w:sz w:val="28"/>
          <w:szCs w:val="28"/>
        </w:rPr>
        <w:t xml:space="preserve">  </w:t>
      </w:r>
      <w:r w:rsidR="00D419C7" w:rsidRPr="000D0B5A">
        <w:rPr>
          <w:sz w:val="28"/>
          <w:szCs w:val="28"/>
        </w:rPr>
        <w:t xml:space="preserve"> </w:t>
      </w:r>
      <w:r w:rsidRPr="000D0B5A">
        <w:rPr>
          <w:sz w:val="28"/>
          <w:szCs w:val="28"/>
        </w:rPr>
        <w:t>-</w:t>
      </w:r>
      <w:r w:rsidR="00D419C7" w:rsidRPr="000D0B5A">
        <w:rPr>
          <w:sz w:val="28"/>
          <w:szCs w:val="28"/>
        </w:rPr>
        <w:t xml:space="preserve"> </w:t>
      </w:r>
      <w:r w:rsidRPr="000D0B5A">
        <w:rPr>
          <w:sz w:val="28"/>
          <w:szCs w:val="28"/>
        </w:rPr>
        <w:t>пункт 1.3.3.</w:t>
      </w:r>
      <w:r w:rsidR="00D419C7" w:rsidRPr="000D0B5A">
        <w:rPr>
          <w:sz w:val="28"/>
          <w:szCs w:val="28"/>
        </w:rPr>
        <w:t xml:space="preserve"> </w:t>
      </w:r>
      <w:r w:rsidR="00AD471C" w:rsidRPr="000D0B5A">
        <w:rPr>
          <w:sz w:val="28"/>
          <w:szCs w:val="28"/>
        </w:rPr>
        <w:t>подпункт 5</w:t>
      </w:r>
      <w:r w:rsidR="00D419C7" w:rsidRPr="000D0B5A">
        <w:rPr>
          <w:sz w:val="28"/>
          <w:szCs w:val="28"/>
        </w:rPr>
        <w:t xml:space="preserve"> дополнить словами « на официальном сайте МФЦ»;</w:t>
      </w:r>
    </w:p>
    <w:p w:rsidR="00D419C7" w:rsidRPr="000D0B5A" w:rsidRDefault="00D419C7" w:rsidP="00D419C7">
      <w:pPr>
        <w:tabs>
          <w:tab w:val="left" w:pos="1080"/>
        </w:tabs>
        <w:ind w:firstLine="720"/>
        <w:jc w:val="both"/>
        <w:rPr>
          <w:sz w:val="28"/>
          <w:szCs w:val="28"/>
        </w:rPr>
      </w:pPr>
      <w:r w:rsidRPr="000D0B5A">
        <w:rPr>
          <w:sz w:val="28"/>
          <w:szCs w:val="28"/>
        </w:rPr>
        <w:t xml:space="preserve">  -пункт 1.3.7. дополнить   словами «по телефону МФЦ: 4-02-75»;         </w:t>
      </w:r>
    </w:p>
    <w:p w:rsidR="00D419C7" w:rsidRPr="000D0B5A" w:rsidRDefault="00D419C7" w:rsidP="00D419C7">
      <w:pPr>
        <w:pStyle w:val="a8"/>
        <w:rPr>
          <w:sz w:val="28"/>
          <w:szCs w:val="28"/>
        </w:rPr>
      </w:pPr>
      <w:r w:rsidRPr="000D0B5A">
        <w:rPr>
          <w:sz w:val="28"/>
          <w:szCs w:val="28"/>
        </w:rPr>
        <w:t xml:space="preserve">         -подраздел 2.2. раздела 2  дополнить пунктом 2.2.1.</w:t>
      </w:r>
      <w:r w:rsidRPr="000D0B5A">
        <w:rPr>
          <w:sz w:val="28"/>
          <w:szCs w:val="28"/>
          <w:vertAlign w:val="superscript"/>
        </w:rPr>
        <w:t>1</w:t>
      </w:r>
      <w:r w:rsidRPr="000D0B5A">
        <w:rPr>
          <w:sz w:val="28"/>
          <w:szCs w:val="28"/>
        </w:rPr>
        <w:t>;</w:t>
      </w:r>
    </w:p>
    <w:p w:rsidR="00A4267B" w:rsidRPr="000D0B5A" w:rsidRDefault="00D419C7" w:rsidP="00A4267B">
      <w:pPr>
        <w:pStyle w:val="a8"/>
        <w:spacing w:after="0"/>
        <w:rPr>
          <w:sz w:val="28"/>
          <w:szCs w:val="28"/>
        </w:rPr>
      </w:pPr>
      <w:r w:rsidRPr="000D0B5A">
        <w:rPr>
          <w:sz w:val="28"/>
          <w:szCs w:val="28"/>
        </w:rPr>
        <w:t xml:space="preserve">  «2.2.1.</w:t>
      </w:r>
      <w:r w:rsidRPr="000D0B5A">
        <w:rPr>
          <w:sz w:val="28"/>
          <w:szCs w:val="28"/>
          <w:vertAlign w:val="superscript"/>
        </w:rPr>
        <w:t xml:space="preserve">1  </w:t>
      </w:r>
      <w:r w:rsidRPr="000D0B5A">
        <w:rPr>
          <w:sz w:val="28"/>
          <w:szCs w:val="28"/>
        </w:rPr>
        <w:t xml:space="preserve">МФЦ по месту жительства заявителя»; </w:t>
      </w:r>
    </w:p>
    <w:p w:rsidR="00D419C7" w:rsidRPr="000D0B5A" w:rsidRDefault="00D419C7" w:rsidP="00A4267B">
      <w:pPr>
        <w:pStyle w:val="a8"/>
        <w:spacing w:after="0"/>
        <w:rPr>
          <w:sz w:val="28"/>
          <w:szCs w:val="28"/>
        </w:rPr>
      </w:pPr>
      <w:r w:rsidRPr="000D0B5A">
        <w:rPr>
          <w:sz w:val="28"/>
          <w:szCs w:val="28"/>
        </w:rPr>
        <w:t xml:space="preserve">   -  пункт 2.6</w:t>
      </w:r>
      <w:r w:rsidR="003B2D47" w:rsidRPr="000D0B5A">
        <w:rPr>
          <w:sz w:val="28"/>
          <w:szCs w:val="28"/>
        </w:rPr>
        <w:t xml:space="preserve">.1. подраздел 2.6 раздела 2  </w:t>
      </w:r>
      <w:r w:rsidRPr="000D0B5A">
        <w:rPr>
          <w:sz w:val="28"/>
          <w:szCs w:val="28"/>
        </w:rPr>
        <w:t>дополнить подпунк</w:t>
      </w:r>
      <w:r w:rsidR="003B2D47" w:rsidRPr="000D0B5A">
        <w:rPr>
          <w:sz w:val="28"/>
          <w:szCs w:val="28"/>
        </w:rPr>
        <w:t>том 8</w:t>
      </w:r>
      <w:r w:rsidRPr="000D0B5A">
        <w:rPr>
          <w:sz w:val="28"/>
          <w:szCs w:val="28"/>
        </w:rPr>
        <w:t xml:space="preserve"> следующего    содержания:</w:t>
      </w:r>
    </w:p>
    <w:p w:rsidR="00D419C7" w:rsidRPr="000D0B5A" w:rsidRDefault="00D419C7" w:rsidP="00D419C7">
      <w:pPr>
        <w:jc w:val="both"/>
        <w:rPr>
          <w:sz w:val="28"/>
          <w:szCs w:val="28"/>
        </w:rPr>
      </w:pPr>
      <w:r w:rsidRPr="000D0B5A">
        <w:rPr>
          <w:sz w:val="28"/>
          <w:szCs w:val="28"/>
        </w:rPr>
        <w:t xml:space="preserve">         « 8) согласие на обработку персонал</w:t>
      </w:r>
      <w:r w:rsidR="00AD471C" w:rsidRPr="000D0B5A">
        <w:rPr>
          <w:sz w:val="28"/>
          <w:szCs w:val="28"/>
        </w:rPr>
        <w:t>ьных данных»</w:t>
      </w:r>
      <w:r w:rsidRPr="000D0B5A">
        <w:rPr>
          <w:sz w:val="28"/>
          <w:szCs w:val="28"/>
        </w:rPr>
        <w:t>:</w:t>
      </w:r>
    </w:p>
    <w:p w:rsidR="00D419C7" w:rsidRPr="000D0B5A" w:rsidRDefault="00D419C7" w:rsidP="00D419C7">
      <w:pPr>
        <w:jc w:val="both"/>
        <w:rPr>
          <w:sz w:val="28"/>
          <w:szCs w:val="28"/>
        </w:rPr>
      </w:pPr>
      <w:r w:rsidRPr="000D0B5A">
        <w:rPr>
          <w:sz w:val="28"/>
          <w:szCs w:val="28"/>
        </w:rPr>
        <w:t xml:space="preserve">             -дополнить абзацами следующего содержания:</w:t>
      </w:r>
    </w:p>
    <w:p w:rsidR="00D419C7" w:rsidRPr="000D0B5A" w:rsidRDefault="00AD471C" w:rsidP="00D419C7">
      <w:pPr>
        <w:spacing w:line="270" w:lineRule="atLeast"/>
        <w:jc w:val="both"/>
        <w:rPr>
          <w:sz w:val="28"/>
          <w:szCs w:val="28"/>
        </w:rPr>
      </w:pPr>
      <w:r w:rsidRPr="000D0B5A">
        <w:rPr>
          <w:sz w:val="28"/>
          <w:szCs w:val="28"/>
        </w:rPr>
        <w:t xml:space="preserve">    «В случае</w:t>
      </w:r>
      <w:proofErr w:type="gramStart"/>
      <w:r w:rsidRPr="000D0B5A">
        <w:rPr>
          <w:sz w:val="28"/>
          <w:szCs w:val="28"/>
        </w:rPr>
        <w:t>,</w:t>
      </w:r>
      <w:proofErr w:type="gramEnd"/>
      <w:r w:rsidR="00D419C7" w:rsidRPr="000D0B5A">
        <w:rPr>
          <w:sz w:val="28"/>
          <w:szCs w:val="28"/>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D419C7" w:rsidRPr="000D0B5A" w:rsidRDefault="00D419C7" w:rsidP="00D419C7">
      <w:pPr>
        <w:shd w:val="clear" w:color="auto" w:fill="FFFFFF"/>
        <w:jc w:val="both"/>
        <w:rPr>
          <w:sz w:val="28"/>
          <w:szCs w:val="28"/>
        </w:rPr>
      </w:pPr>
      <w:r w:rsidRPr="000D0B5A">
        <w:rPr>
          <w:sz w:val="28"/>
          <w:szCs w:val="28"/>
          <w:lang w:eastAsia="ar-SA"/>
        </w:rPr>
        <w:t xml:space="preserve">       </w:t>
      </w:r>
      <w:r w:rsidRPr="000D0B5A">
        <w:rPr>
          <w:bCs/>
          <w:sz w:val="28"/>
          <w:szCs w:val="28"/>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0D0B5A">
        <w:rPr>
          <w:sz w:val="28"/>
          <w:szCs w:val="28"/>
        </w:rPr>
        <w:t>;</w:t>
      </w:r>
    </w:p>
    <w:p w:rsidR="00A4267B" w:rsidRPr="000D0B5A" w:rsidRDefault="00D419C7" w:rsidP="00D419C7">
      <w:pPr>
        <w:jc w:val="both"/>
        <w:rPr>
          <w:sz w:val="28"/>
          <w:szCs w:val="28"/>
        </w:rPr>
      </w:pPr>
      <w:r w:rsidRPr="000D0B5A">
        <w:rPr>
          <w:sz w:val="28"/>
          <w:szCs w:val="28"/>
        </w:rPr>
        <w:t xml:space="preserve">        - подраздел 2.13. дополнить пунктом 2.13.7 следующего содержания:</w:t>
      </w:r>
    </w:p>
    <w:p w:rsidR="00D419C7" w:rsidRPr="000D0B5A" w:rsidRDefault="00D419C7" w:rsidP="00D419C7">
      <w:pPr>
        <w:jc w:val="both"/>
        <w:rPr>
          <w:sz w:val="28"/>
          <w:szCs w:val="28"/>
        </w:rPr>
      </w:pPr>
      <w:r w:rsidRPr="000D0B5A">
        <w:rPr>
          <w:sz w:val="28"/>
          <w:szCs w:val="28"/>
        </w:rPr>
        <w:t xml:space="preserve"> «2.13.7. Для обслуживания людей с ограниченными возможностями помещения оборудуются пандусами, специальными ограждениями и перилами, </w:t>
      </w:r>
      <w:r w:rsidRPr="000D0B5A">
        <w:rPr>
          <w:sz w:val="28"/>
          <w:szCs w:val="28"/>
        </w:rPr>
        <w:lastRenderedPageBreak/>
        <w:t xml:space="preserve">обеспечивающими беспрепятственное передвижение и разворот инвалидных колясок. </w:t>
      </w:r>
    </w:p>
    <w:p w:rsidR="00D419C7" w:rsidRPr="000D0B5A" w:rsidRDefault="00D419C7" w:rsidP="00D419C7">
      <w:pPr>
        <w:pStyle w:val="12"/>
        <w:ind w:left="0"/>
        <w:jc w:val="both"/>
        <w:rPr>
          <w:rFonts w:ascii="Times New Roman" w:hAnsi="Times New Roman" w:cs="Times New Roman"/>
          <w:sz w:val="28"/>
          <w:szCs w:val="28"/>
        </w:rPr>
      </w:pPr>
      <w:r w:rsidRPr="000D0B5A">
        <w:rPr>
          <w:rFonts w:ascii="Times New Roman" w:hAnsi="Times New Roman" w:cs="Times New Roman"/>
          <w:sz w:val="28"/>
          <w:szCs w:val="28"/>
        </w:rPr>
        <w:t xml:space="preserve">          Доступность для инвалидов объектов (зданий, помещений), в которых предоставляется муниципальная услуга, должна быть обеспечена:</w:t>
      </w:r>
    </w:p>
    <w:p w:rsidR="00D419C7" w:rsidRPr="000D0B5A" w:rsidRDefault="00D419C7" w:rsidP="00D419C7">
      <w:pPr>
        <w:pStyle w:val="ConsPlusNormal"/>
        <w:ind w:firstLine="709"/>
        <w:jc w:val="both"/>
        <w:rPr>
          <w:rFonts w:ascii="Times New Roman" w:hAnsi="Times New Roman" w:cs="Times New Roman"/>
          <w:sz w:val="28"/>
          <w:szCs w:val="28"/>
        </w:rPr>
      </w:pPr>
      <w:r w:rsidRPr="000D0B5A">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D419C7" w:rsidRPr="000D0B5A" w:rsidRDefault="00D419C7" w:rsidP="00D419C7">
      <w:pPr>
        <w:pStyle w:val="ConsPlusNormal"/>
        <w:ind w:firstLine="709"/>
        <w:jc w:val="both"/>
        <w:rPr>
          <w:rFonts w:ascii="Times New Roman" w:hAnsi="Times New Roman" w:cs="Times New Roman"/>
          <w:sz w:val="28"/>
          <w:szCs w:val="28"/>
        </w:rPr>
      </w:pPr>
      <w:r w:rsidRPr="000D0B5A">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D419C7" w:rsidRPr="000D0B5A" w:rsidRDefault="00D419C7" w:rsidP="00D419C7">
      <w:pPr>
        <w:pStyle w:val="ConsPlusNormal"/>
        <w:ind w:firstLine="709"/>
        <w:jc w:val="both"/>
        <w:rPr>
          <w:rFonts w:ascii="Times New Roman" w:hAnsi="Times New Roman" w:cs="Times New Roman"/>
          <w:sz w:val="28"/>
          <w:szCs w:val="28"/>
        </w:rPr>
      </w:pPr>
      <w:r w:rsidRPr="000D0B5A">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D419C7" w:rsidRPr="000D0B5A" w:rsidRDefault="00D419C7" w:rsidP="00D419C7">
      <w:pPr>
        <w:pStyle w:val="ConsPlusNormal"/>
        <w:ind w:firstLine="709"/>
        <w:jc w:val="both"/>
        <w:rPr>
          <w:rFonts w:ascii="Times New Roman" w:hAnsi="Times New Roman" w:cs="Times New Roman"/>
          <w:sz w:val="28"/>
          <w:szCs w:val="28"/>
        </w:rPr>
      </w:pPr>
      <w:r w:rsidRPr="000D0B5A">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19C7" w:rsidRPr="000D0B5A" w:rsidRDefault="00D419C7" w:rsidP="00D419C7">
      <w:pPr>
        <w:pStyle w:val="ConsPlusNormal"/>
        <w:ind w:firstLine="709"/>
        <w:jc w:val="both"/>
        <w:rPr>
          <w:rFonts w:ascii="Times New Roman" w:hAnsi="Times New Roman" w:cs="Times New Roman"/>
          <w:sz w:val="28"/>
          <w:szCs w:val="28"/>
        </w:rPr>
      </w:pPr>
      <w:r w:rsidRPr="000D0B5A">
        <w:rPr>
          <w:rFonts w:ascii="Times New Roman" w:hAnsi="Times New Roman" w:cs="Times New Roman"/>
          <w:sz w:val="28"/>
          <w:szCs w:val="28"/>
        </w:rPr>
        <w:t xml:space="preserve">- допуском  </w:t>
      </w:r>
      <w:proofErr w:type="spellStart"/>
      <w:r w:rsidRPr="000D0B5A">
        <w:rPr>
          <w:rFonts w:ascii="Times New Roman" w:hAnsi="Times New Roman" w:cs="Times New Roman"/>
          <w:sz w:val="28"/>
          <w:szCs w:val="28"/>
        </w:rPr>
        <w:t>сурдопереводчика</w:t>
      </w:r>
      <w:proofErr w:type="spellEnd"/>
      <w:r w:rsidRPr="000D0B5A">
        <w:rPr>
          <w:rFonts w:ascii="Times New Roman" w:hAnsi="Times New Roman" w:cs="Times New Roman"/>
          <w:sz w:val="28"/>
          <w:szCs w:val="28"/>
        </w:rPr>
        <w:t xml:space="preserve"> и </w:t>
      </w:r>
      <w:proofErr w:type="spellStart"/>
      <w:r w:rsidRPr="000D0B5A">
        <w:rPr>
          <w:rFonts w:ascii="Times New Roman" w:hAnsi="Times New Roman" w:cs="Times New Roman"/>
          <w:sz w:val="28"/>
          <w:szCs w:val="28"/>
        </w:rPr>
        <w:t>тифлосурдопереводчика</w:t>
      </w:r>
      <w:proofErr w:type="spellEnd"/>
      <w:r w:rsidRPr="000D0B5A">
        <w:rPr>
          <w:rFonts w:ascii="Times New Roman" w:hAnsi="Times New Roman" w:cs="Times New Roman"/>
          <w:sz w:val="28"/>
          <w:szCs w:val="28"/>
        </w:rPr>
        <w:t xml:space="preserve"> при оказании инвалиду муниципальной услуги;</w:t>
      </w:r>
    </w:p>
    <w:p w:rsidR="00D419C7" w:rsidRPr="000D0B5A" w:rsidRDefault="00D419C7" w:rsidP="00D419C7">
      <w:pPr>
        <w:pStyle w:val="ConsPlusNormal"/>
        <w:ind w:firstLine="709"/>
        <w:jc w:val="both"/>
        <w:rPr>
          <w:rFonts w:ascii="Times New Roman" w:hAnsi="Times New Roman" w:cs="Times New Roman"/>
          <w:sz w:val="28"/>
          <w:szCs w:val="28"/>
        </w:rPr>
      </w:pPr>
      <w:proofErr w:type="gramStart"/>
      <w:r w:rsidRPr="000D0B5A">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19C7" w:rsidRPr="000D0B5A" w:rsidRDefault="00D419C7" w:rsidP="00D419C7">
      <w:pPr>
        <w:pStyle w:val="ConsPlusNormal"/>
        <w:ind w:firstLine="709"/>
        <w:jc w:val="both"/>
        <w:rPr>
          <w:rFonts w:ascii="Times New Roman" w:hAnsi="Times New Roman" w:cs="Times New Roman"/>
          <w:sz w:val="28"/>
          <w:szCs w:val="28"/>
        </w:rPr>
      </w:pPr>
      <w:r w:rsidRPr="000D0B5A">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D419C7" w:rsidRPr="000D0B5A" w:rsidRDefault="00D419C7" w:rsidP="00D419C7">
      <w:pPr>
        <w:ind w:firstLine="709"/>
        <w:jc w:val="both"/>
        <w:rPr>
          <w:sz w:val="28"/>
          <w:szCs w:val="28"/>
        </w:rPr>
      </w:pPr>
      <w:r w:rsidRPr="000D0B5A">
        <w:rPr>
          <w:sz w:val="28"/>
          <w:szCs w:val="28"/>
        </w:rPr>
        <w:t>-  пункт 2.14.2. подраздела 2.14.  дополнить подпунктом 4:</w:t>
      </w:r>
    </w:p>
    <w:p w:rsidR="00D419C7" w:rsidRPr="000D0B5A" w:rsidRDefault="00D419C7" w:rsidP="00D419C7">
      <w:pPr>
        <w:jc w:val="both"/>
        <w:rPr>
          <w:sz w:val="28"/>
          <w:szCs w:val="28"/>
        </w:rPr>
      </w:pPr>
      <w:r w:rsidRPr="000D0B5A">
        <w:rPr>
          <w:sz w:val="28"/>
          <w:szCs w:val="28"/>
        </w:rPr>
        <w:t>«4) возможность получения муниципальной услуги в МФЦ»;</w:t>
      </w:r>
    </w:p>
    <w:p w:rsidR="00D419C7" w:rsidRPr="000D0B5A" w:rsidRDefault="00D419C7" w:rsidP="00D419C7">
      <w:pPr>
        <w:ind w:firstLine="709"/>
        <w:jc w:val="both"/>
        <w:rPr>
          <w:sz w:val="28"/>
          <w:szCs w:val="28"/>
        </w:rPr>
      </w:pPr>
      <w:r w:rsidRPr="000D0B5A">
        <w:rPr>
          <w:sz w:val="28"/>
          <w:szCs w:val="28"/>
        </w:rPr>
        <w:t>-раздел 5 дополнить подразделом 5.13. следующего содержания:</w:t>
      </w:r>
    </w:p>
    <w:p w:rsidR="00D419C7" w:rsidRPr="000D0B5A" w:rsidRDefault="00D419C7" w:rsidP="00D419C7">
      <w:pPr>
        <w:jc w:val="both"/>
        <w:rPr>
          <w:sz w:val="28"/>
          <w:szCs w:val="28"/>
        </w:rPr>
      </w:pPr>
      <w:r w:rsidRPr="000D0B5A">
        <w:rPr>
          <w:sz w:val="28"/>
          <w:szCs w:val="28"/>
        </w:rPr>
        <w:t xml:space="preserve">  «5.13.Жалоба может быть подана заявителем через СОГБУ МФЦ. </w:t>
      </w:r>
    </w:p>
    <w:p w:rsidR="00D419C7" w:rsidRPr="000D0B5A" w:rsidRDefault="00D419C7" w:rsidP="00A4267B">
      <w:pPr>
        <w:ind w:firstLine="720"/>
        <w:jc w:val="both"/>
        <w:rPr>
          <w:sz w:val="28"/>
          <w:szCs w:val="28"/>
        </w:rPr>
      </w:pPr>
      <w:r w:rsidRPr="000D0B5A">
        <w:rPr>
          <w:sz w:val="28"/>
          <w:szCs w:val="28"/>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D419C7" w:rsidRPr="000D0B5A" w:rsidRDefault="00D419C7" w:rsidP="00A4267B">
      <w:pPr>
        <w:ind w:firstLine="720"/>
        <w:jc w:val="both"/>
        <w:rPr>
          <w:sz w:val="28"/>
          <w:szCs w:val="28"/>
        </w:rPr>
      </w:pPr>
      <w:r w:rsidRPr="000D0B5A">
        <w:rPr>
          <w:sz w:val="28"/>
          <w:szCs w:val="28"/>
        </w:rPr>
        <w:t>2. Настоящее постановление вступает в силу после официального опубликования в соответствии с Уставом Новоми</w:t>
      </w:r>
      <w:r w:rsidR="00A4267B" w:rsidRPr="000D0B5A">
        <w:rPr>
          <w:sz w:val="28"/>
          <w:szCs w:val="28"/>
        </w:rPr>
        <w:t>хайловского сельского поселения</w:t>
      </w:r>
    </w:p>
    <w:p w:rsidR="00D419C7" w:rsidRPr="000D0B5A" w:rsidRDefault="00D419C7" w:rsidP="00A4267B">
      <w:pPr>
        <w:jc w:val="both"/>
        <w:rPr>
          <w:sz w:val="28"/>
          <w:szCs w:val="28"/>
        </w:rPr>
      </w:pPr>
      <w:r w:rsidRPr="000D0B5A">
        <w:rPr>
          <w:sz w:val="28"/>
          <w:szCs w:val="28"/>
        </w:rPr>
        <w:t>Монастырщинского района Смоленской области.</w:t>
      </w:r>
    </w:p>
    <w:p w:rsidR="0036077C" w:rsidRDefault="0036077C" w:rsidP="00D419C7">
      <w:pPr>
        <w:rPr>
          <w:sz w:val="28"/>
          <w:szCs w:val="28"/>
        </w:rPr>
      </w:pPr>
    </w:p>
    <w:p w:rsidR="00D419C7" w:rsidRPr="000D0B5A" w:rsidRDefault="00D419C7" w:rsidP="00D419C7">
      <w:pPr>
        <w:rPr>
          <w:sz w:val="28"/>
          <w:szCs w:val="28"/>
        </w:rPr>
      </w:pPr>
      <w:r w:rsidRPr="000D0B5A">
        <w:rPr>
          <w:sz w:val="28"/>
          <w:szCs w:val="28"/>
        </w:rPr>
        <w:t xml:space="preserve">Глава муниципального образования </w:t>
      </w:r>
    </w:p>
    <w:p w:rsidR="00D419C7" w:rsidRPr="000D0B5A" w:rsidRDefault="00D419C7" w:rsidP="00D419C7">
      <w:pPr>
        <w:rPr>
          <w:sz w:val="28"/>
          <w:szCs w:val="28"/>
        </w:rPr>
      </w:pPr>
      <w:r w:rsidRPr="000D0B5A">
        <w:rPr>
          <w:sz w:val="28"/>
          <w:szCs w:val="28"/>
        </w:rPr>
        <w:t>Новомихайловского сельского поселения</w:t>
      </w:r>
    </w:p>
    <w:p w:rsidR="00D419C7" w:rsidRPr="000D0B5A" w:rsidRDefault="00D419C7" w:rsidP="00D419C7">
      <w:pPr>
        <w:rPr>
          <w:sz w:val="28"/>
          <w:szCs w:val="28"/>
        </w:rPr>
      </w:pPr>
      <w:r w:rsidRPr="000D0B5A">
        <w:rPr>
          <w:sz w:val="28"/>
          <w:szCs w:val="28"/>
        </w:rPr>
        <w:t>Монастырщинского района</w:t>
      </w:r>
    </w:p>
    <w:p w:rsidR="006702BC" w:rsidRDefault="00D419C7" w:rsidP="009952B3">
      <w:pPr>
        <w:tabs>
          <w:tab w:val="left" w:pos="6810"/>
        </w:tabs>
        <w:rPr>
          <w:b/>
          <w:sz w:val="28"/>
          <w:szCs w:val="28"/>
        </w:rPr>
      </w:pPr>
      <w:r w:rsidRPr="000D0B5A">
        <w:rPr>
          <w:sz w:val="28"/>
          <w:szCs w:val="28"/>
        </w:rPr>
        <w:t>Смоленс</w:t>
      </w:r>
      <w:r w:rsidR="009952B3">
        <w:rPr>
          <w:sz w:val="28"/>
          <w:szCs w:val="28"/>
        </w:rPr>
        <w:t>кой области</w:t>
      </w:r>
      <w:r w:rsidR="009952B3">
        <w:rPr>
          <w:sz w:val="28"/>
          <w:szCs w:val="28"/>
        </w:rPr>
        <w:tab/>
        <w:t xml:space="preserve">          </w:t>
      </w:r>
      <w:r w:rsidR="009952B3" w:rsidRPr="0036077C">
        <w:rPr>
          <w:b/>
          <w:sz w:val="28"/>
          <w:szCs w:val="28"/>
        </w:rPr>
        <w:t>С.В.Иванов</w:t>
      </w:r>
    </w:p>
    <w:p w:rsidR="0036077C" w:rsidRDefault="0036077C" w:rsidP="009952B3">
      <w:pPr>
        <w:tabs>
          <w:tab w:val="left" w:pos="6810"/>
        </w:tabs>
        <w:rPr>
          <w:b/>
          <w:sz w:val="28"/>
          <w:szCs w:val="28"/>
        </w:rPr>
      </w:pPr>
    </w:p>
    <w:p w:rsidR="0036077C" w:rsidRPr="001B496E" w:rsidRDefault="0036077C" w:rsidP="0036077C">
      <w:pPr>
        <w:autoSpaceDE w:val="0"/>
        <w:autoSpaceDN w:val="0"/>
        <w:adjustRightInd w:val="0"/>
        <w:jc w:val="right"/>
        <w:outlineLvl w:val="1"/>
        <w:rPr>
          <w:sz w:val="24"/>
          <w:szCs w:val="24"/>
        </w:rPr>
      </w:pPr>
      <w:r w:rsidRPr="001B496E">
        <w:rPr>
          <w:sz w:val="24"/>
          <w:szCs w:val="24"/>
        </w:rPr>
        <w:lastRenderedPageBreak/>
        <w:t xml:space="preserve">                                                                                 Утверждён</w:t>
      </w:r>
    </w:p>
    <w:p w:rsidR="0036077C" w:rsidRPr="001B496E" w:rsidRDefault="0036077C" w:rsidP="0036077C">
      <w:pPr>
        <w:autoSpaceDE w:val="0"/>
        <w:autoSpaceDN w:val="0"/>
        <w:adjustRightInd w:val="0"/>
        <w:jc w:val="right"/>
        <w:outlineLvl w:val="1"/>
        <w:rPr>
          <w:sz w:val="24"/>
          <w:szCs w:val="24"/>
        </w:rPr>
      </w:pPr>
      <w:r w:rsidRPr="001B496E">
        <w:rPr>
          <w:sz w:val="24"/>
          <w:szCs w:val="24"/>
        </w:rPr>
        <w:t>постановлением Администрации</w:t>
      </w:r>
    </w:p>
    <w:p w:rsidR="0036077C" w:rsidRPr="001B496E" w:rsidRDefault="0036077C" w:rsidP="0036077C">
      <w:pPr>
        <w:autoSpaceDE w:val="0"/>
        <w:autoSpaceDN w:val="0"/>
        <w:adjustRightInd w:val="0"/>
        <w:jc w:val="right"/>
        <w:outlineLvl w:val="1"/>
        <w:rPr>
          <w:sz w:val="24"/>
          <w:szCs w:val="24"/>
        </w:rPr>
      </w:pPr>
      <w:r w:rsidRPr="001B496E">
        <w:rPr>
          <w:sz w:val="24"/>
          <w:szCs w:val="24"/>
        </w:rPr>
        <w:t xml:space="preserve"> Новомихайловского сельского поселения </w:t>
      </w:r>
    </w:p>
    <w:p w:rsidR="0036077C" w:rsidRPr="001B496E" w:rsidRDefault="0036077C" w:rsidP="0036077C">
      <w:pPr>
        <w:autoSpaceDE w:val="0"/>
        <w:autoSpaceDN w:val="0"/>
        <w:adjustRightInd w:val="0"/>
        <w:jc w:val="right"/>
        <w:outlineLvl w:val="1"/>
        <w:rPr>
          <w:sz w:val="24"/>
          <w:szCs w:val="24"/>
        </w:rPr>
      </w:pPr>
      <w:r w:rsidRPr="001B496E">
        <w:rPr>
          <w:sz w:val="24"/>
          <w:szCs w:val="24"/>
        </w:rPr>
        <w:t xml:space="preserve">Монастырщинского района </w:t>
      </w:r>
    </w:p>
    <w:p w:rsidR="0036077C" w:rsidRPr="001B496E" w:rsidRDefault="0036077C" w:rsidP="0036077C">
      <w:pPr>
        <w:autoSpaceDE w:val="0"/>
        <w:autoSpaceDN w:val="0"/>
        <w:adjustRightInd w:val="0"/>
        <w:jc w:val="right"/>
        <w:outlineLvl w:val="1"/>
        <w:rPr>
          <w:sz w:val="24"/>
          <w:szCs w:val="24"/>
        </w:rPr>
      </w:pPr>
      <w:r w:rsidRPr="001B496E">
        <w:rPr>
          <w:sz w:val="24"/>
          <w:szCs w:val="24"/>
        </w:rPr>
        <w:t>Смоленской области</w:t>
      </w:r>
    </w:p>
    <w:p w:rsidR="0036077C" w:rsidRPr="001B496E" w:rsidRDefault="0036077C" w:rsidP="0036077C">
      <w:pPr>
        <w:autoSpaceDE w:val="0"/>
        <w:autoSpaceDN w:val="0"/>
        <w:adjustRightInd w:val="0"/>
        <w:jc w:val="right"/>
        <w:outlineLvl w:val="1"/>
        <w:rPr>
          <w:sz w:val="24"/>
          <w:szCs w:val="24"/>
        </w:rPr>
      </w:pPr>
      <w:r w:rsidRPr="001B496E">
        <w:rPr>
          <w:sz w:val="24"/>
          <w:szCs w:val="24"/>
        </w:rPr>
        <w:t xml:space="preserve">                                                                                                  от 12.07.2013№  37</w:t>
      </w:r>
    </w:p>
    <w:p w:rsidR="0036077C" w:rsidRPr="002628EF" w:rsidRDefault="0036077C" w:rsidP="0036077C">
      <w:pPr>
        <w:ind w:left="3540"/>
        <w:jc w:val="center"/>
        <w:rPr>
          <w:i/>
          <w:sz w:val="24"/>
          <w:szCs w:val="24"/>
        </w:rPr>
      </w:pPr>
      <w:r w:rsidRPr="002628EF">
        <w:rPr>
          <w:i/>
          <w:sz w:val="24"/>
          <w:szCs w:val="24"/>
        </w:rPr>
        <w:t xml:space="preserve">          </w:t>
      </w:r>
      <w:r>
        <w:rPr>
          <w:i/>
          <w:sz w:val="24"/>
          <w:szCs w:val="24"/>
        </w:rPr>
        <w:t xml:space="preserve">                        </w:t>
      </w:r>
      <w:proofErr w:type="gramStart"/>
      <w:r w:rsidRPr="002628EF">
        <w:rPr>
          <w:i/>
          <w:sz w:val="24"/>
          <w:szCs w:val="24"/>
        </w:rPr>
        <w:t>(в редакции постановления Администрации</w:t>
      </w:r>
      <w:proofErr w:type="gramEnd"/>
    </w:p>
    <w:p w:rsidR="0036077C" w:rsidRPr="002628EF" w:rsidRDefault="0036077C" w:rsidP="0036077C">
      <w:pPr>
        <w:ind w:left="3540"/>
        <w:jc w:val="right"/>
        <w:rPr>
          <w:i/>
          <w:sz w:val="24"/>
          <w:szCs w:val="24"/>
        </w:rPr>
      </w:pPr>
      <w:r w:rsidRPr="002628EF">
        <w:rPr>
          <w:i/>
          <w:sz w:val="24"/>
          <w:szCs w:val="24"/>
        </w:rPr>
        <w:t>Новомихайловского  сельского  поселения</w:t>
      </w:r>
    </w:p>
    <w:p w:rsidR="0036077C" w:rsidRPr="002628EF" w:rsidRDefault="0036077C" w:rsidP="0036077C">
      <w:pPr>
        <w:ind w:left="3540"/>
        <w:rPr>
          <w:i/>
          <w:sz w:val="24"/>
          <w:szCs w:val="24"/>
        </w:rPr>
      </w:pPr>
      <w:r w:rsidRPr="002628EF">
        <w:rPr>
          <w:i/>
          <w:sz w:val="24"/>
          <w:szCs w:val="24"/>
        </w:rPr>
        <w:t xml:space="preserve">                                       Монастырщинского района  </w:t>
      </w:r>
      <w:proofErr w:type="gramStart"/>
      <w:r w:rsidRPr="002628EF">
        <w:rPr>
          <w:i/>
          <w:sz w:val="24"/>
          <w:szCs w:val="24"/>
        </w:rPr>
        <w:t>Смоленской</w:t>
      </w:r>
      <w:proofErr w:type="gramEnd"/>
      <w:r w:rsidRPr="002628EF">
        <w:rPr>
          <w:i/>
          <w:sz w:val="24"/>
          <w:szCs w:val="24"/>
        </w:rPr>
        <w:t xml:space="preserve"> </w:t>
      </w:r>
    </w:p>
    <w:p w:rsidR="0036077C" w:rsidRPr="002628EF" w:rsidRDefault="0036077C" w:rsidP="0036077C">
      <w:pPr>
        <w:autoSpaceDE w:val="0"/>
        <w:autoSpaceDN w:val="0"/>
        <w:adjustRightInd w:val="0"/>
        <w:jc w:val="right"/>
        <w:outlineLvl w:val="1"/>
        <w:rPr>
          <w:i/>
          <w:sz w:val="24"/>
          <w:szCs w:val="24"/>
        </w:rPr>
      </w:pPr>
      <w:r w:rsidRPr="002628EF">
        <w:rPr>
          <w:i/>
          <w:sz w:val="24"/>
          <w:szCs w:val="24"/>
        </w:rPr>
        <w:t xml:space="preserve">                                                                                            области</w:t>
      </w:r>
      <w:r>
        <w:rPr>
          <w:i/>
          <w:sz w:val="24"/>
          <w:szCs w:val="24"/>
        </w:rPr>
        <w:t xml:space="preserve"> от 15.10.2013г №51,</w:t>
      </w:r>
    </w:p>
    <w:p w:rsidR="0036077C" w:rsidRPr="00F71329" w:rsidRDefault="0036077C" w:rsidP="0036077C">
      <w:pPr>
        <w:autoSpaceDE w:val="0"/>
        <w:autoSpaceDN w:val="0"/>
        <w:adjustRightInd w:val="0"/>
        <w:jc w:val="right"/>
        <w:outlineLvl w:val="1"/>
        <w:rPr>
          <w:i/>
          <w:sz w:val="24"/>
          <w:szCs w:val="24"/>
        </w:rPr>
      </w:pPr>
      <w:r w:rsidRPr="00F71329">
        <w:rPr>
          <w:i/>
          <w:sz w:val="24"/>
          <w:szCs w:val="24"/>
        </w:rPr>
        <w:t>от 21.03.2016г № 24)</w:t>
      </w:r>
    </w:p>
    <w:p w:rsidR="0036077C" w:rsidRPr="001B496E" w:rsidRDefault="0036077C" w:rsidP="0036077C">
      <w:pPr>
        <w:autoSpaceDE w:val="0"/>
        <w:autoSpaceDN w:val="0"/>
        <w:adjustRightInd w:val="0"/>
        <w:jc w:val="right"/>
        <w:outlineLvl w:val="1"/>
        <w:rPr>
          <w:sz w:val="24"/>
          <w:szCs w:val="24"/>
        </w:rPr>
      </w:pPr>
    </w:p>
    <w:p w:rsidR="0036077C" w:rsidRPr="00D01130" w:rsidRDefault="0036077C" w:rsidP="0036077C">
      <w:pPr>
        <w:autoSpaceDE w:val="0"/>
        <w:autoSpaceDN w:val="0"/>
        <w:adjustRightInd w:val="0"/>
        <w:outlineLvl w:val="1"/>
        <w:rPr>
          <w:sz w:val="28"/>
          <w:szCs w:val="28"/>
        </w:rPr>
      </w:pPr>
      <w:r w:rsidRPr="00D01130">
        <w:rPr>
          <w:sz w:val="28"/>
          <w:szCs w:val="28"/>
        </w:rPr>
        <w:t xml:space="preserve">                                                </w:t>
      </w:r>
      <w:r w:rsidRPr="00D01130">
        <w:rPr>
          <w:b/>
          <w:bCs/>
          <w:sz w:val="28"/>
          <w:szCs w:val="28"/>
        </w:rPr>
        <w:t>АДМИНИСТРАТИВНЫЙ РЕГЛАМЕНТ</w:t>
      </w:r>
    </w:p>
    <w:p w:rsidR="0036077C" w:rsidRPr="00D01130" w:rsidRDefault="0036077C" w:rsidP="0036077C">
      <w:pPr>
        <w:autoSpaceDE w:val="0"/>
        <w:autoSpaceDN w:val="0"/>
        <w:adjustRightInd w:val="0"/>
        <w:jc w:val="center"/>
        <w:outlineLvl w:val="1"/>
        <w:rPr>
          <w:b/>
          <w:bCs/>
          <w:sz w:val="28"/>
          <w:szCs w:val="28"/>
        </w:rPr>
      </w:pPr>
      <w:r w:rsidRPr="00D01130">
        <w:rPr>
          <w:b/>
          <w:bCs/>
          <w:sz w:val="28"/>
          <w:szCs w:val="28"/>
        </w:rPr>
        <w:t>предоставления муниципальной услуги</w:t>
      </w:r>
    </w:p>
    <w:p w:rsidR="0036077C" w:rsidRPr="00D01130" w:rsidRDefault="0036077C" w:rsidP="0036077C">
      <w:pPr>
        <w:autoSpaceDE w:val="0"/>
        <w:autoSpaceDN w:val="0"/>
        <w:adjustRightInd w:val="0"/>
        <w:jc w:val="center"/>
        <w:outlineLvl w:val="1"/>
        <w:rPr>
          <w:b/>
          <w:sz w:val="28"/>
          <w:szCs w:val="28"/>
        </w:rPr>
      </w:pPr>
      <w:r w:rsidRPr="00D01130">
        <w:rPr>
          <w:b/>
          <w:sz w:val="28"/>
          <w:szCs w:val="28"/>
        </w:rPr>
        <w:t>«Назначение,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
    <w:p w:rsidR="0036077C" w:rsidRPr="00D01130" w:rsidRDefault="0036077C" w:rsidP="0036077C">
      <w:pPr>
        <w:autoSpaceDE w:val="0"/>
        <w:autoSpaceDN w:val="0"/>
        <w:adjustRightInd w:val="0"/>
        <w:jc w:val="center"/>
        <w:outlineLvl w:val="1"/>
        <w:rPr>
          <w:b/>
          <w:sz w:val="28"/>
          <w:szCs w:val="28"/>
        </w:rPr>
      </w:pPr>
      <w:r w:rsidRPr="00D01130">
        <w:rPr>
          <w:b/>
          <w:sz w:val="28"/>
          <w:szCs w:val="28"/>
        </w:rPr>
        <w:t xml:space="preserve">  </w:t>
      </w:r>
    </w:p>
    <w:p w:rsidR="0036077C" w:rsidRPr="001B496E" w:rsidRDefault="0036077C" w:rsidP="0036077C">
      <w:pPr>
        <w:autoSpaceDE w:val="0"/>
        <w:autoSpaceDN w:val="0"/>
        <w:adjustRightInd w:val="0"/>
        <w:outlineLvl w:val="2"/>
        <w:rPr>
          <w:b/>
          <w:bCs/>
          <w:sz w:val="28"/>
          <w:szCs w:val="28"/>
        </w:rPr>
      </w:pPr>
      <w:r w:rsidRPr="001B496E">
        <w:rPr>
          <w:b/>
          <w:sz w:val="28"/>
          <w:szCs w:val="28"/>
        </w:rPr>
        <w:t xml:space="preserve">                                                 </w:t>
      </w:r>
      <w:r>
        <w:rPr>
          <w:b/>
          <w:sz w:val="28"/>
          <w:szCs w:val="28"/>
        </w:rPr>
        <w:t xml:space="preserve">    </w:t>
      </w:r>
      <w:r w:rsidRPr="001B496E">
        <w:rPr>
          <w:b/>
          <w:sz w:val="28"/>
          <w:szCs w:val="28"/>
        </w:rPr>
        <w:t xml:space="preserve"> </w:t>
      </w:r>
      <w:r w:rsidRPr="001B496E">
        <w:rPr>
          <w:b/>
          <w:bCs/>
          <w:sz w:val="28"/>
          <w:szCs w:val="28"/>
        </w:rPr>
        <w:t>1. Общие положения</w:t>
      </w:r>
    </w:p>
    <w:p w:rsidR="0036077C" w:rsidRPr="001B496E" w:rsidRDefault="0036077C" w:rsidP="0036077C">
      <w:pPr>
        <w:autoSpaceDE w:val="0"/>
        <w:autoSpaceDN w:val="0"/>
        <w:adjustRightInd w:val="0"/>
        <w:ind w:firstLine="720"/>
        <w:jc w:val="both"/>
        <w:outlineLvl w:val="2"/>
        <w:rPr>
          <w:sz w:val="28"/>
          <w:szCs w:val="28"/>
        </w:rPr>
      </w:pPr>
    </w:p>
    <w:p w:rsidR="0036077C" w:rsidRPr="001B496E" w:rsidRDefault="0036077C" w:rsidP="0036077C">
      <w:pPr>
        <w:autoSpaceDE w:val="0"/>
        <w:autoSpaceDN w:val="0"/>
        <w:adjustRightInd w:val="0"/>
        <w:ind w:firstLine="720"/>
        <w:jc w:val="center"/>
        <w:outlineLvl w:val="2"/>
        <w:rPr>
          <w:b/>
          <w:bCs/>
          <w:sz w:val="28"/>
          <w:szCs w:val="28"/>
        </w:rPr>
      </w:pPr>
      <w:r w:rsidRPr="001B496E">
        <w:rPr>
          <w:b/>
          <w:bCs/>
          <w:sz w:val="28"/>
          <w:szCs w:val="28"/>
        </w:rPr>
        <w:t>1.1.  Предмет регулирования административного регламента</w:t>
      </w:r>
    </w:p>
    <w:p w:rsidR="0036077C" w:rsidRPr="001B496E" w:rsidRDefault="0036077C" w:rsidP="0036077C">
      <w:pPr>
        <w:autoSpaceDE w:val="0"/>
        <w:autoSpaceDN w:val="0"/>
        <w:adjustRightInd w:val="0"/>
        <w:ind w:firstLine="720"/>
        <w:jc w:val="center"/>
        <w:outlineLvl w:val="2"/>
        <w:rPr>
          <w:b/>
          <w:bCs/>
          <w:sz w:val="28"/>
          <w:szCs w:val="28"/>
        </w:rPr>
      </w:pPr>
      <w:r w:rsidRPr="001B496E">
        <w:rPr>
          <w:b/>
          <w:bCs/>
          <w:sz w:val="28"/>
          <w:szCs w:val="28"/>
        </w:rPr>
        <w:t>предоставления муниципальной услуги</w:t>
      </w:r>
    </w:p>
    <w:p w:rsidR="0036077C" w:rsidRPr="001B496E" w:rsidRDefault="0036077C" w:rsidP="0036077C">
      <w:pPr>
        <w:autoSpaceDE w:val="0"/>
        <w:autoSpaceDN w:val="0"/>
        <w:adjustRightInd w:val="0"/>
        <w:ind w:firstLine="720"/>
        <w:jc w:val="both"/>
        <w:outlineLvl w:val="2"/>
        <w:rPr>
          <w:sz w:val="28"/>
          <w:szCs w:val="28"/>
        </w:rPr>
      </w:pPr>
    </w:p>
    <w:p w:rsidR="0036077C" w:rsidRPr="001B496E" w:rsidRDefault="0036077C" w:rsidP="0036077C">
      <w:pPr>
        <w:autoSpaceDE w:val="0"/>
        <w:autoSpaceDN w:val="0"/>
        <w:adjustRightInd w:val="0"/>
        <w:jc w:val="both"/>
        <w:outlineLvl w:val="1"/>
        <w:rPr>
          <w:sz w:val="28"/>
          <w:szCs w:val="28"/>
        </w:rPr>
      </w:pPr>
      <w:r w:rsidRPr="001B496E">
        <w:rPr>
          <w:sz w:val="28"/>
          <w:szCs w:val="28"/>
        </w:rPr>
        <w:t xml:space="preserve">      </w:t>
      </w:r>
      <w:proofErr w:type="gramStart"/>
      <w:r w:rsidRPr="001B496E">
        <w:rPr>
          <w:sz w:val="28"/>
          <w:szCs w:val="28"/>
        </w:rPr>
        <w:t>Административный регламент предоставления муниципальной услуги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w:t>
      </w:r>
      <w:proofErr w:type="gramEnd"/>
      <w:r w:rsidRPr="001B496E">
        <w:rPr>
          <w:sz w:val="28"/>
          <w:szCs w:val="28"/>
        </w:rPr>
        <w:t xml:space="preserve">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муниципальной услуги.</w:t>
      </w:r>
    </w:p>
    <w:p w:rsidR="0036077C" w:rsidRPr="001B496E" w:rsidRDefault="0036077C" w:rsidP="0036077C">
      <w:pPr>
        <w:autoSpaceDE w:val="0"/>
        <w:autoSpaceDN w:val="0"/>
        <w:adjustRightInd w:val="0"/>
        <w:ind w:firstLine="720"/>
        <w:jc w:val="both"/>
        <w:outlineLvl w:val="2"/>
        <w:rPr>
          <w:sz w:val="28"/>
          <w:szCs w:val="28"/>
        </w:rPr>
      </w:pPr>
    </w:p>
    <w:p w:rsidR="0036077C" w:rsidRPr="001B496E" w:rsidRDefault="0036077C" w:rsidP="0036077C">
      <w:pPr>
        <w:autoSpaceDE w:val="0"/>
        <w:autoSpaceDN w:val="0"/>
        <w:adjustRightInd w:val="0"/>
        <w:ind w:firstLine="720"/>
        <w:jc w:val="center"/>
        <w:rPr>
          <w:sz w:val="28"/>
          <w:szCs w:val="28"/>
        </w:rPr>
      </w:pPr>
      <w:r w:rsidRPr="001B496E">
        <w:rPr>
          <w:b/>
          <w:bCs/>
          <w:sz w:val="28"/>
          <w:szCs w:val="28"/>
        </w:rPr>
        <w:t xml:space="preserve">1.2. </w:t>
      </w:r>
      <w:proofErr w:type="gramStart"/>
      <w:r w:rsidRPr="001B496E">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36077C" w:rsidRPr="001B496E" w:rsidRDefault="0036077C" w:rsidP="0036077C">
      <w:pPr>
        <w:autoSpaceDE w:val="0"/>
        <w:autoSpaceDN w:val="0"/>
        <w:adjustRightInd w:val="0"/>
        <w:ind w:firstLine="720"/>
        <w:jc w:val="both"/>
        <w:outlineLvl w:val="2"/>
        <w:rPr>
          <w:sz w:val="28"/>
          <w:szCs w:val="28"/>
        </w:rPr>
      </w:pPr>
    </w:p>
    <w:p w:rsidR="0036077C" w:rsidRPr="001B496E" w:rsidRDefault="0036077C" w:rsidP="0036077C">
      <w:pPr>
        <w:autoSpaceDE w:val="0"/>
        <w:autoSpaceDN w:val="0"/>
        <w:adjustRightInd w:val="0"/>
        <w:ind w:firstLine="540"/>
        <w:jc w:val="both"/>
        <w:outlineLvl w:val="1"/>
        <w:rPr>
          <w:bCs/>
          <w:sz w:val="28"/>
          <w:szCs w:val="28"/>
        </w:rPr>
      </w:pPr>
      <w:r w:rsidRPr="001B496E">
        <w:rPr>
          <w:sz w:val="28"/>
          <w:szCs w:val="28"/>
        </w:rPr>
        <w:lastRenderedPageBreak/>
        <w:t xml:space="preserve">1.2.1. </w:t>
      </w:r>
      <w:proofErr w:type="gramStart"/>
      <w:r w:rsidRPr="001B496E">
        <w:rPr>
          <w:sz w:val="28"/>
          <w:szCs w:val="28"/>
        </w:rPr>
        <w:t xml:space="preserve">Заявителями на предоставление муниципальной услуги являются </w:t>
      </w:r>
      <w:r w:rsidRPr="001B496E">
        <w:rPr>
          <w:bCs/>
          <w:sz w:val="28"/>
          <w:szCs w:val="28"/>
        </w:rPr>
        <w:t xml:space="preserve">лица, проживающие на территории Смоленской области и замещавшие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самоуправления муниципального образования </w:t>
      </w:r>
      <w:r w:rsidRPr="001B496E">
        <w:rPr>
          <w:sz w:val="28"/>
          <w:szCs w:val="28"/>
        </w:rPr>
        <w:t xml:space="preserve">Новомихайловского сельского </w:t>
      </w:r>
      <w:r w:rsidRPr="001B496E">
        <w:rPr>
          <w:bCs/>
          <w:sz w:val="28"/>
          <w:szCs w:val="28"/>
        </w:rPr>
        <w:t>поселения Монастырщинского района Смоленской области (далее - органы местного самоуправления),  при наличии стажа, дающего право на назначение пенсии за выслугу лет.</w:t>
      </w:r>
      <w:proofErr w:type="gramEnd"/>
    </w:p>
    <w:p w:rsidR="0036077C" w:rsidRPr="001B496E" w:rsidRDefault="0036077C" w:rsidP="0036077C">
      <w:pPr>
        <w:autoSpaceDE w:val="0"/>
        <w:autoSpaceDN w:val="0"/>
        <w:adjustRightInd w:val="0"/>
        <w:jc w:val="both"/>
        <w:rPr>
          <w:sz w:val="28"/>
          <w:szCs w:val="28"/>
        </w:rPr>
      </w:pPr>
      <w:r w:rsidRPr="001B496E">
        <w:rPr>
          <w:sz w:val="28"/>
          <w:szCs w:val="28"/>
        </w:rPr>
        <w:t xml:space="preserve">      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36077C" w:rsidRPr="001B496E" w:rsidRDefault="0036077C" w:rsidP="0036077C">
      <w:pPr>
        <w:autoSpaceDE w:val="0"/>
        <w:autoSpaceDN w:val="0"/>
        <w:adjustRightInd w:val="0"/>
        <w:ind w:firstLine="720"/>
        <w:jc w:val="both"/>
        <w:outlineLvl w:val="2"/>
        <w:rPr>
          <w:sz w:val="28"/>
          <w:szCs w:val="28"/>
        </w:rPr>
      </w:pPr>
    </w:p>
    <w:p w:rsidR="0036077C" w:rsidRPr="001B496E" w:rsidRDefault="0036077C" w:rsidP="0036077C">
      <w:pPr>
        <w:autoSpaceDE w:val="0"/>
        <w:autoSpaceDN w:val="0"/>
        <w:adjustRightInd w:val="0"/>
        <w:rPr>
          <w:b/>
          <w:bCs/>
          <w:sz w:val="28"/>
          <w:szCs w:val="28"/>
        </w:rPr>
      </w:pPr>
      <w:r w:rsidRPr="001B496E">
        <w:rPr>
          <w:sz w:val="28"/>
          <w:szCs w:val="28"/>
        </w:rPr>
        <w:t xml:space="preserve">           </w:t>
      </w:r>
      <w:r w:rsidRPr="001B496E">
        <w:rPr>
          <w:b/>
          <w:bCs/>
          <w:sz w:val="28"/>
          <w:szCs w:val="28"/>
        </w:rPr>
        <w:t>1.3. Требования к порядку информирования о порядке предоставления   муниципальной услуги</w:t>
      </w:r>
    </w:p>
    <w:p w:rsidR="0036077C" w:rsidRPr="001B496E" w:rsidRDefault="0036077C" w:rsidP="0036077C">
      <w:pPr>
        <w:autoSpaceDE w:val="0"/>
        <w:autoSpaceDN w:val="0"/>
        <w:adjustRightInd w:val="0"/>
        <w:ind w:firstLine="720"/>
        <w:jc w:val="both"/>
        <w:outlineLvl w:val="2"/>
        <w:rPr>
          <w:sz w:val="28"/>
          <w:szCs w:val="28"/>
        </w:rPr>
      </w:pP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36077C" w:rsidRPr="001B496E" w:rsidRDefault="0036077C" w:rsidP="0036077C">
      <w:pPr>
        <w:autoSpaceDE w:val="0"/>
        <w:autoSpaceDN w:val="0"/>
        <w:adjustRightInd w:val="0"/>
        <w:jc w:val="both"/>
        <w:outlineLvl w:val="2"/>
        <w:rPr>
          <w:sz w:val="28"/>
          <w:szCs w:val="28"/>
        </w:rPr>
      </w:pPr>
      <w:r w:rsidRPr="001B496E">
        <w:rPr>
          <w:sz w:val="28"/>
          <w:szCs w:val="28"/>
        </w:rPr>
        <w:t xml:space="preserve">      Место нахождения: д</w:t>
      </w:r>
      <w:proofErr w:type="gramStart"/>
      <w:r w:rsidRPr="001B496E">
        <w:rPr>
          <w:sz w:val="28"/>
          <w:szCs w:val="28"/>
        </w:rPr>
        <w:t>.М</w:t>
      </w:r>
      <w:proofErr w:type="gramEnd"/>
      <w:r w:rsidRPr="001B496E">
        <w:rPr>
          <w:sz w:val="28"/>
          <w:szCs w:val="28"/>
        </w:rPr>
        <w:t>ихайловка,</w:t>
      </w:r>
      <w:r>
        <w:rPr>
          <w:sz w:val="28"/>
          <w:szCs w:val="28"/>
        </w:rPr>
        <w:t xml:space="preserve"> д.3,</w:t>
      </w:r>
      <w:r w:rsidRPr="001B496E">
        <w:rPr>
          <w:sz w:val="28"/>
          <w:szCs w:val="28"/>
        </w:rPr>
        <w:t xml:space="preserve">Монастырщинский район, Смоленская область, 216151. </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Администрация  осуществляет прием заявителей в соответствии со следующим графиком:</w:t>
      </w:r>
    </w:p>
    <w:tbl>
      <w:tblPr>
        <w:tblW w:w="0" w:type="auto"/>
        <w:tblLook w:val="01E0"/>
      </w:tblPr>
      <w:tblGrid>
        <w:gridCol w:w="5070"/>
        <w:gridCol w:w="2469"/>
        <w:gridCol w:w="231"/>
        <w:gridCol w:w="2469"/>
      </w:tblGrid>
      <w:tr w:rsidR="0036077C" w:rsidRPr="001B496E" w:rsidTr="005424D9">
        <w:tc>
          <w:tcPr>
            <w:tcW w:w="7539" w:type="dxa"/>
            <w:gridSpan w:val="2"/>
            <w:hideMark/>
          </w:tcPr>
          <w:p w:rsidR="0036077C" w:rsidRPr="001B496E" w:rsidRDefault="0036077C" w:rsidP="005424D9">
            <w:pPr>
              <w:autoSpaceDE w:val="0"/>
              <w:autoSpaceDN w:val="0"/>
              <w:adjustRightInd w:val="0"/>
              <w:spacing w:line="276" w:lineRule="auto"/>
              <w:ind w:right="-2718"/>
              <w:jc w:val="both"/>
              <w:outlineLvl w:val="2"/>
              <w:rPr>
                <w:sz w:val="28"/>
                <w:szCs w:val="28"/>
                <w:lang w:eastAsia="en-US"/>
              </w:rPr>
            </w:pPr>
            <w:r w:rsidRPr="001B496E">
              <w:rPr>
                <w:sz w:val="28"/>
                <w:szCs w:val="28"/>
                <w:lang w:eastAsia="en-US"/>
              </w:rPr>
              <w:t xml:space="preserve">  </w:t>
            </w:r>
            <w:r>
              <w:rPr>
                <w:sz w:val="28"/>
                <w:szCs w:val="28"/>
                <w:lang w:eastAsia="en-US"/>
              </w:rPr>
              <w:t xml:space="preserve">      </w:t>
            </w:r>
            <w:r w:rsidRPr="001B496E">
              <w:rPr>
                <w:sz w:val="28"/>
                <w:szCs w:val="28"/>
                <w:lang w:eastAsia="en-US"/>
              </w:rPr>
              <w:t xml:space="preserve"> Понедельник: с 9-00 до 18-00</w:t>
            </w:r>
          </w:p>
        </w:tc>
        <w:tc>
          <w:tcPr>
            <w:tcW w:w="2700" w:type="dxa"/>
            <w:gridSpan w:val="2"/>
          </w:tcPr>
          <w:p w:rsidR="0036077C" w:rsidRPr="001B496E" w:rsidRDefault="0036077C" w:rsidP="005424D9">
            <w:pPr>
              <w:autoSpaceDE w:val="0"/>
              <w:autoSpaceDN w:val="0"/>
              <w:adjustRightInd w:val="0"/>
              <w:spacing w:line="276" w:lineRule="auto"/>
              <w:ind w:right="-2718"/>
              <w:jc w:val="both"/>
              <w:outlineLvl w:val="2"/>
              <w:rPr>
                <w:sz w:val="28"/>
                <w:szCs w:val="28"/>
                <w:lang w:eastAsia="en-US"/>
              </w:rPr>
            </w:pPr>
          </w:p>
        </w:tc>
      </w:tr>
      <w:tr w:rsidR="0036077C" w:rsidRPr="001B496E" w:rsidTr="005424D9">
        <w:trPr>
          <w:gridAfter w:val="1"/>
          <w:wAfter w:w="2469" w:type="dxa"/>
        </w:trPr>
        <w:tc>
          <w:tcPr>
            <w:tcW w:w="5070" w:type="dxa"/>
            <w:hideMark/>
          </w:tcPr>
          <w:p w:rsidR="0036077C" w:rsidRPr="001B496E" w:rsidRDefault="0036077C" w:rsidP="005424D9">
            <w:pPr>
              <w:autoSpaceDE w:val="0"/>
              <w:autoSpaceDN w:val="0"/>
              <w:adjustRightInd w:val="0"/>
              <w:spacing w:line="276" w:lineRule="auto"/>
              <w:jc w:val="both"/>
              <w:outlineLvl w:val="2"/>
              <w:rPr>
                <w:sz w:val="28"/>
                <w:szCs w:val="28"/>
                <w:lang w:eastAsia="en-US"/>
              </w:rPr>
            </w:pPr>
            <w:r w:rsidRPr="001B496E">
              <w:rPr>
                <w:sz w:val="28"/>
                <w:szCs w:val="28"/>
                <w:lang w:eastAsia="en-US"/>
              </w:rPr>
              <w:t xml:space="preserve">   </w:t>
            </w:r>
            <w:r>
              <w:rPr>
                <w:sz w:val="28"/>
                <w:szCs w:val="28"/>
                <w:lang w:eastAsia="en-US"/>
              </w:rPr>
              <w:t xml:space="preserve">       </w:t>
            </w:r>
            <w:r w:rsidRPr="001B496E">
              <w:rPr>
                <w:sz w:val="28"/>
                <w:szCs w:val="28"/>
                <w:lang w:eastAsia="en-US"/>
              </w:rPr>
              <w:t>Вторник:        с 9-00 до 18-00</w:t>
            </w:r>
          </w:p>
        </w:tc>
        <w:tc>
          <w:tcPr>
            <w:tcW w:w="2700" w:type="dxa"/>
            <w:gridSpan w:val="2"/>
          </w:tcPr>
          <w:p w:rsidR="0036077C" w:rsidRPr="001B496E" w:rsidRDefault="0036077C" w:rsidP="005424D9">
            <w:pPr>
              <w:autoSpaceDE w:val="0"/>
              <w:autoSpaceDN w:val="0"/>
              <w:adjustRightInd w:val="0"/>
              <w:spacing w:line="276" w:lineRule="auto"/>
              <w:jc w:val="both"/>
              <w:outlineLvl w:val="2"/>
              <w:rPr>
                <w:sz w:val="28"/>
                <w:szCs w:val="28"/>
                <w:lang w:eastAsia="en-US"/>
              </w:rPr>
            </w:pPr>
          </w:p>
        </w:tc>
      </w:tr>
      <w:tr w:rsidR="0036077C" w:rsidRPr="001B496E" w:rsidTr="005424D9">
        <w:trPr>
          <w:gridAfter w:val="1"/>
          <w:wAfter w:w="2469" w:type="dxa"/>
        </w:trPr>
        <w:tc>
          <w:tcPr>
            <w:tcW w:w="5070" w:type="dxa"/>
            <w:hideMark/>
          </w:tcPr>
          <w:p w:rsidR="0036077C" w:rsidRPr="001B496E" w:rsidRDefault="0036077C" w:rsidP="005424D9">
            <w:pPr>
              <w:autoSpaceDE w:val="0"/>
              <w:autoSpaceDN w:val="0"/>
              <w:adjustRightInd w:val="0"/>
              <w:spacing w:line="276" w:lineRule="auto"/>
              <w:jc w:val="both"/>
              <w:outlineLvl w:val="2"/>
              <w:rPr>
                <w:sz w:val="28"/>
                <w:szCs w:val="28"/>
                <w:lang w:eastAsia="en-US"/>
              </w:rPr>
            </w:pPr>
            <w:r w:rsidRPr="001B496E">
              <w:rPr>
                <w:sz w:val="28"/>
                <w:szCs w:val="28"/>
                <w:lang w:eastAsia="en-US"/>
              </w:rPr>
              <w:t xml:space="preserve">   </w:t>
            </w:r>
            <w:r>
              <w:rPr>
                <w:sz w:val="28"/>
                <w:szCs w:val="28"/>
                <w:lang w:eastAsia="en-US"/>
              </w:rPr>
              <w:t xml:space="preserve">       </w:t>
            </w:r>
            <w:r w:rsidRPr="001B496E">
              <w:rPr>
                <w:sz w:val="28"/>
                <w:szCs w:val="28"/>
                <w:lang w:eastAsia="en-US"/>
              </w:rPr>
              <w:t>Среда:             с 9-00 до 18-00</w:t>
            </w:r>
          </w:p>
        </w:tc>
        <w:tc>
          <w:tcPr>
            <w:tcW w:w="2700" w:type="dxa"/>
            <w:gridSpan w:val="2"/>
          </w:tcPr>
          <w:p w:rsidR="0036077C" w:rsidRPr="001B496E" w:rsidRDefault="0036077C" w:rsidP="005424D9">
            <w:pPr>
              <w:autoSpaceDE w:val="0"/>
              <w:autoSpaceDN w:val="0"/>
              <w:adjustRightInd w:val="0"/>
              <w:spacing w:line="276" w:lineRule="auto"/>
              <w:jc w:val="both"/>
              <w:outlineLvl w:val="2"/>
              <w:rPr>
                <w:sz w:val="28"/>
                <w:szCs w:val="28"/>
                <w:lang w:eastAsia="en-US"/>
              </w:rPr>
            </w:pPr>
          </w:p>
        </w:tc>
      </w:tr>
      <w:tr w:rsidR="0036077C" w:rsidRPr="001B496E" w:rsidTr="005424D9">
        <w:trPr>
          <w:gridAfter w:val="1"/>
          <w:wAfter w:w="2469" w:type="dxa"/>
        </w:trPr>
        <w:tc>
          <w:tcPr>
            <w:tcW w:w="5070" w:type="dxa"/>
            <w:hideMark/>
          </w:tcPr>
          <w:p w:rsidR="0036077C" w:rsidRPr="001B496E" w:rsidRDefault="0036077C" w:rsidP="005424D9">
            <w:pPr>
              <w:autoSpaceDE w:val="0"/>
              <w:autoSpaceDN w:val="0"/>
              <w:adjustRightInd w:val="0"/>
              <w:spacing w:line="276" w:lineRule="auto"/>
              <w:jc w:val="both"/>
              <w:outlineLvl w:val="2"/>
              <w:rPr>
                <w:sz w:val="28"/>
                <w:szCs w:val="28"/>
                <w:lang w:eastAsia="en-US"/>
              </w:rPr>
            </w:pPr>
            <w:r w:rsidRPr="001B496E">
              <w:rPr>
                <w:sz w:val="28"/>
                <w:szCs w:val="28"/>
                <w:lang w:eastAsia="en-US"/>
              </w:rPr>
              <w:t xml:space="preserve"> </w:t>
            </w:r>
            <w:r>
              <w:rPr>
                <w:sz w:val="28"/>
                <w:szCs w:val="28"/>
                <w:lang w:eastAsia="en-US"/>
              </w:rPr>
              <w:t xml:space="preserve">        </w:t>
            </w:r>
            <w:r w:rsidRPr="001B496E">
              <w:rPr>
                <w:sz w:val="28"/>
                <w:szCs w:val="28"/>
                <w:lang w:eastAsia="en-US"/>
              </w:rPr>
              <w:t xml:space="preserve"> Четверг:          с 9-00 до 18-00</w:t>
            </w:r>
          </w:p>
        </w:tc>
        <w:tc>
          <w:tcPr>
            <w:tcW w:w="2700" w:type="dxa"/>
            <w:gridSpan w:val="2"/>
          </w:tcPr>
          <w:p w:rsidR="0036077C" w:rsidRPr="001B496E" w:rsidRDefault="0036077C" w:rsidP="005424D9">
            <w:pPr>
              <w:autoSpaceDE w:val="0"/>
              <w:autoSpaceDN w:val="0"/>
              <w:adjustRightInd w:val="0"/>
              <w:spacing w:line="276" w:lineRule="auto"/>
              <w:jc w:val="both"/>
              <w:outlineLvl w:val="2"/>
              <w:rPr>
                <w:sz w:val="28"/>
                <w:szCs w:val="28"/>
                <w:lang w:eastAsia="en-US"/>
              </w:rPr>
            </w:pPr>
          </w:p>
        </w:tc>
      </w:tr>
      <w:tr w:rsidR="0036077C" w:rsidRPr="001B496E" w:rsidTr="005424D9">
        <w:trPr>
          <w:gridAfter w:val="1"/>
          <w:wAfter w:w="2469" w:type="dxa"/>
        </w:trPr>
        <w:tc>
          <w:tcPr>
            <w:tcW w:w="5070" w:type="dxa"/>
            <w:hideMark/>
          </w:tcPr>
          <w:p w:rsidR="0036077C" w:rsidRPr="001B496E" w:rsidRDefault="0036077C" w:rsidP="005424D9">
            <w:pPr>
              <w:autoSpaceDE w:val="0"/>
              <w:autoSpaceDN w:val="0"/>
              <w:adjustRightInd w:val="0"/>
              <w:spacing w:line="276" w:lineRule="auto"/>
              <w:jc w:val="both"/>
              <w:outlineLvl w:val="2"/>
              <w:rPr>
                <w:sz w:val="28"/>
                <w:szCs w:val="28"/>
                <w:lang w:eastAsia="en-US"/>
              </w:rPr>
            </w:pPr>
            <w:r w:rsidRPr="001B496E">
              <w:rPr>
                <w:sz w:val="28"/>
                <w:szCs w:val="28"/>
                <w:lang w:eastAsia="en-US"/>
              </w:rPr>
              <w:t xml:space="preserve"> </w:t>
            </w:r>
            <w:r>
              <w:rPr>
                <w:sz w:val="28"/>
                <w:szCs w:val="28"/>
                <w:lang w:eastAsia="en-US"/>
              </w:rPr>
              <w:t xml:space="preserve">        </w:t>
            </w:r>
            <w:r w:rsidRPr="001B496E">
              <w:rPr>
                <w:sz w:val="28"/>
                <w:szCs w:val="28"/>
                <w:lang w:eastAsia="en-US"/>
              </w:rPr>
              <w:t xml:space="preserve"> Пятница:         с 9-00 до 17-00</w:t>
            </w:r>
          </w:p>
        </w:tc>
        <w:tc>
          <w:tcPr>
            <w:tcW w:w="2700" w:type="dxa"/>
            <w:gridSpan w:val="2"/>
          </w:tcPr>
          <w:p w:rsidR="0036077C" w:rsidRPr="001B496E" w:rsidRDefault="0036077C" w:rsidP="005424D9">
            <w:pPr>
              <w:autoSpaceDE w:val="0"/>
              <w:autoSpaceDN w:val="0"/>
              <w:adjustRightInd w:val="0"/>
              <w:spacing w:line="276" w:lineRule="auto"/>
              <w:jc w:val="both"/>
              <w:outlineLvl w:val="2"/>
              <w:rPr>
                <w:sz w:val="28"/>
                <w:szCs w:val="28"/>
                <w:lang w:eastAsia="en-US"/>
              </w:rPr>
            </w:pPr>
          </w:p>
        </w:tc>
      </w:tr>
      <w:tr w:rsidR="0036077C" w:rsidRPr="001B496E" w:rsidTr="005424D9">
        <w:trPr>
          <w:gridAfter w:val="1"/>
          <w:wAfter w:w="2469" w:type="dxa"/>
        </w:trPr>
        <w:tc>
          <w:tcPr>
            <w:tcW w:w="5070" w:type="dxa"/>
            <w:hideMark/>
          </w:tcPr>
          <w:p w:rsidR="0036077C" w:rsidRPr="001B496E" w:rsidRDefault="0036077C" w:rsidP="005424D9">
            <w:pPr>
              <w:autoSpaceDE w:val="0"/>
              <w:autoSpaceDN w:val="0"/>
              <w:adjustRightInd w:val="0"/>
              <w:spacing w:line="276" w:lineRule="auto"/>
              <w:jc w:val="both"/>
              <w:outlineLvl w:val="2"/>
              <w:rPr>
                <w:sz w:val="28"/>
                <w:szCs w:val="28"/>
                <w:lang w:eastAsia="en-US"/>
              </w:rPr>
            </w:pPr>
            <w:r w:rsidRPr="001B496E">
              <w:rPr>
                <w:sz w:val="28"/>
                <w:szCs w:val="28"/>
                <w:lang w:eastAsia="en-US"/>
              </w:rPr>
              <w:t xml:space="preserve">  </w:t>
            </w:r>
            <w:r>
              <w:rPr>
                <w:sz w:val="28"/>
                <w:szCs w:val="28"/>
                <w:lang w:eastAsia="en-US"/>
              </w:rPr>
              <w:t xml:space="preserve">        </w:t>
            </w:r>
            <w:r w:rsidRPr="001B496E">
              <w:rPr>
                <w:sz w:val="28"/>
                <w:szCs w:val="28"/>
                <w:lang w:eastAsia="en-US"/>
              </w:rPr>
              <w:t>Перерыв:       с 13-00 до 14-00</w:t>
            </w:r>
          </w:p>
        </w:tc>
        <w:tc>
          <w:tcPr>
            <w:tcW w:w="2700" w:type="dxa"/>
            <w:gridSpan w:val="2"/>
          </w:tcPr>
          <w:p w:rsidR="0036077C" w:rsidRPr="001B496E" w:rsidRDefault="0036077C" w:rsidP="005424D9">
            <w:pPr>
              <w:autoSpaceDE w:val="0"/>
              <w:autoSpaceDN w:val="0"/>
              <w:adjustRightInd w:val="0"/>
              <w:spacing w:line="276" w:lineRule="auto"/>
              <w:jc w:val="both"/>
              <w:outlineLvl w:val="2"/>
              <w:rPr>
                <w:sz w:val="28"/>
                <w:szCs w:val="28"/>
                <w:lang w:eastAsia="en-US"/>
              </w:rPr>
            </w:pPr>
          </w:p>
        </w:tc>
      </w:tr>
    </w:tbl>
    <w:p w:rsidR="0036077C" w:rsidRPr="001B496E" w:rsidRDefault="0036077C" w:rsidP="0036077C">
      <w:pPr>
        <w:autoSpaceDE w:val="0"/>
        <w:autoSpaceDN w:val="0"/>
        <w:adjustRightInd w:val="0"/>
        <w:jc w:val="both"/>
        <w:outlineLvl w:val="2"/>
        <w:rPr>
          <w:sz w:val="28"/>
          <w:szCs w:val="28"/>
        </w:rPr>
      </w:pPr>
      <w:r w:rsidRPr="001B496E">
        <w:rPr>
          <w:sz w:val="28"/>
          <w:szCs w:val="28"/>
        </w:rPr>
        <w:t xml:space="preserve">          Справочные телефоны, факс: 2-66-43(факс), код 48-148.</w:t>
      </w:r>
    </w:p>
    <w:p w:rsidR="0036077C" w:rsidRPr="001B496E" w:rsidRDefault="0036077C" w:rsidP="0036077C">
      <w:pPr>
        <w:ind w:firstLine="708"/>
        <w:jc w:val="both"/>
        <w:rPr>
          <w:rFonts w:eastAsia="Calibri"/>
          <w:sz w:val="28"/>
          <w:szCs w:val="28"/>
        </w:rPr>
      </w:pPr>
      <w:r w:rsidRPr="001B496E">
        <w:rPr>
          <w:sz w:val="28"/>
          <w:szCs w:val="28"/>
        </w:rPr>
        <w:t xml:space="preserve">Адрес официального сайта Администрации в сети Интернет: </w:t>
      </w:r>
      <w:hyperlink w:history="1">
        <w:r w:rsidRPr="001B496E">
          <w:rPr>
            <w:rStyle w:val="a5"/>
            <w:rFonts w:eastAsia="Calibri"/>
            <w:color w:val="auto"/>
            <w:sz w:val="28"/>
            <w:szCs w:val="28"/>
            <w:lang w:val="en-US"/>
          </w:rPr>
          <w:t>http</w:t>
        </w:r>
        <w:r w:rsidRPr="001B496E">
          <w:rPr>
            <w:rStyle w:val="a5"/>
            <w:rFonts w:eastAsia="Calibri"/>
            <w:color w:val="auto"/>
            <w:sz w:val="28"/>
            <w:szCs w:val="28"/>
          </w:rPr>
          <w:t>://</w:t>
        </w:r>
      </w:hyperlink>
      <w:r w:rsidRPr="001B496E">
        <w:rPr>
          <w:rFonts w:eastAsia="Calibri"/>
          <w:sz w:val="28"/>
          <w:szCs w:val="28"/>
        </w:rPr>
        <w:t xml:space="preserve"> </w:t>
      </w:r>
      <w:proofErr w:type="spellStart"/>
      <w:r w:rsidRPr="001B496E">
        <w:rPr>
          <w:rFonts w:eastAsia="Calibri"/>
          <w:sz w:val="28"/>
          <w:szCs w:val="28"/>
          <w:lang w:val="en-US"/>
        </w:rPr>
        <w:t>novomih</w:t>
      </w:r>
      <w:proofErr w:type="spellEnd"/>
      <w:r w:rsidRPr="001B496E">
        <w:rPr>
          <w:rFonts w:eastAsia="Calibri"/>
          <w:sz w:val="28"/>
          <w:szCs w:val="28"/>
        </w:rPr>
        <w:t>-</w:t>
      </w:r>
      <w:r w:rsidRPr="001B496E">
        <w:rPr>
          <w:rFonts w:eastAsia="Calibri"/>
          <w:sz w:val="28"/>
          <w:szCs w:val="28"/>
          <w:lang w:val="en-US"/>
        </w:rPr>
        <w:t>sp</w:t>
      </w:r>
      <w:r w:rsidRPr="001B496E">
        <w:rPr>
          <w:rFonts w:eastAsia="Calibri"/>
          <w:sz w:val="28"/>
          <w:szCs w:val="28"/>
        </w:rPr>
        <w:t>.</w:t>
      </w:r>
      <w:r w:rsidRPr="001B496E">
        <w:rPr>
          <w:rFonts w:eastAsia="Calibri"/>
          <w:sz w:val="28"/>
          <w:szCs w:val="28"/>
          <w:lang w:val="en-US"/>
        </w:rPr>
        <w:t>admin</w:t>
      </w:r>
      <w:r w:rsidRPr="001B496E">
        <w:rPr>
          <w:rFonts w:eastAsia="Calibri"/>
          <w:sz w:val="28"/>
          <w:szCs w:val="28"/>
        </w:rPr>
        <w:t>.</w:t>
      </w:r>
      <w:proofErr w:type="spellStart"/>
      <w:r w:rsidRPr="001B496E">
        <w:rPr>
          <w:rFonts w:eastAsia="Calibri"/>
          <w:sz w:val="28"/>
          <w:szCs w:val="28"/>
          <w:lang w:val="en-US"/>
        </w:rPr>
        <w:t>smolensk</w:t>
      </w:r>
      <w:proofErr w:type="spellEnd"/>
      <w:r w:rsidRPr="001B496E">
        <w:rPr>
          <w:rFonts w:eastAsia="Calibri"/>
          <w:sz w:val="28"/>
          <w:szCs w:val="28"/>
        </w:rPr>
        <w:t>.</w:t>
      </w:r>
      <w:proofErr w:type="spellStart"/>
      <w:r w:rsidRPr="001B496E">
        <w:rPr>
          <w:rFonts w:eastAsia="Calibri"/>
          <w:sz w:val="28"/>
          <w:szCs w:val="28"/>
          <w:lang w:val="en-US"/>
        </w:rPr>
        <w:t>ru</w:t>
      </w:r>
      <w:proofErr w:type="spellEnd"/>
      <w:r w:rsidRPr="001B496E">
        <w:rPr>
          <w:rFonts w:eastAsia="Calibri"/>
          <w:sz w:val="28"/>
          <w:szCs w:val="28"/>
        </w:rPr>
        <w:t>/ ~</w:t>
      </w:r>
      <w:proofErr w:type="spellStart"/>
      <w:r w:rsidRPr="001B496E">
        <w:rPr>
          <w:rFonts w:eastAsia="Calibri"/>
          <w:sz w:val="28"/>
          <w:szCs w:val="28"/>
          <w:lang w:val="en-US"/>
        </w:rPr>
        <w:t>monast</w:t>
      </w:r>
      <w:proofErr w:type="spellEnd"/>
      <w:r w:rsidRPr="001B496E">
        <w:rPr>
          <w:rFonts w:eastAsia="Calibri"/>
          <w:sz w:val="28"/>
          <w:szCs w:val="28"/>
        </w:rPr>
        <w:t>/</w:t>
      </w:r>
      <w:proofErr w:type="spellStart"/>
      <w:r w:rsidRPr="001B496E">
        <w:rPr>
          <w:rFonts w:eastAsia="Calibri"/>
          <w:sz w:val="28"/>
          <w:szCs w:val="28"/>
          <w:lang w:val="en-US"/>
        </w:rPr>
        <w:t>sels</w:t>
      </w:r>
      <w:proofErr w:type="spellEnd"/>
      <w:r w:rsidRPr="001B496E">
        <w:rPr>
          <w:rFonts w:eastAsia="Calibri"/>
          <w:sz w:val="28"/>
          <w:szCs w:val="28"/>
        </w:rPr>
        <w:t>_</w:t>
      </w:r>
      <w:r w:rsidRPr="001B496E">
        <w:rPr>
          <w:rFonts w:eastAsia="Calibri"/>
          <w:sz w:val="28"/>
          <w:szCs w:val="28"/>
          <w:lang w:val="en-US"/>
        </w:rPr>
        <w:t>pos</w:t>
      </w:r>
      <w:r w:rsidRPr="001B496E">
        <w:rPr>
          <w:rFonts w:eastAsia="Calibri"/>
          <w:sz w:val="28"/>
          <w:szCs w:val="28"/>
        </w:rPr>
        <w:t xml:space="preserve">/.  </w:t>
      </w:r>
    </w:p>
    <w:p w:rsidR="0036077C" w:rsidRPr="001B496E" w:rsidRDefault="0036077C" w:rsidP="0036077C">
      <w:pPr>
        <w:jc w:val="both"/>
        <w:rPr>
          <w:sz w:val="28"/>
          <w:szCs w:val="28"/>
        </w:rPr>
      </w:pPr>
      <w:r>
        <w:rPr>
          <w:rFonts w:eastAsia="Calibri"/>
          <w:sz w:val="28"/>
          <w:szCs w:val="28"/>
        </w:rPr>
        <w:t xml:space="preserve">         </w:t>
      </w:r>
      <w:r w:rsidRPr="001B496E">
        <w:rPr>
          <w:sz w:val="28"/>
          <w:szCs w:val="28"/>
        </w:rPr>
        <w:t>Адрес электронной почты:</w:t>
      </w:r>
      <w:proofErr w:type="gramStart"/>
      <w:r w:rsidRPr="001B496E">
        <w:rPr>
          <w:sz w:val="28"/>
          <w:szCs w:val="28"/>
        </w:rPr>
        <w:t xml:space="preserve"> :</w:t>
      </w:r>
      <w:proofErr w:type="gramEnd"/>
      <w:r w:rsidRPr="001B496E">
        <w:rPr>
          <w:sz w:val="28"/>
          <w:szCs w:val="28"/>
        </w:rPr>
        <w:t xml:space="preserve"> </w:t>
      </w:r>
      <w:proofErr w:type="spellStart"/>
      <w:r w:rsidRPr="001B496E">
        <w:rPr>
          <w:sz w:val="28"/>
          <w:szCs w:val="28"/>
          <w:lang w:val="en-US"/>
        </w:rPr>
        <w:t>adm</w:t>
      </w:r>
      <w:proofErr w:type="spellEnd"/>
      <w:r w:rsidRPr="001B496E">
        <w:rPr>
          <w:sz w:val="28"/>
          <w:szCs w:val="28"/>
        </w:rPr>
        <w:t xml:space="preserve"> _ </w:t>
      </w:r>
      <w:proofErr w:type="spellStart"/>
      <w:r w:rsidRPr="001B496E">
        <w:rPr>
          <w:sz w:val="28"/>
          <w:szCs w:val="28"/>
          <w:lang w:val="en-US"/>
        </w:rPr>
        <w:t>novomih</w:t>
      </w:r>
      <w:proofErr w:type="spellEnd"/>
      <w:r w:rsidRPr="001B496E">
        <w:rPr>
          <w:sz w:val="28"/>
          <w:szCs w:val="28"/>
        </w:rPr>
        <w:t xml:space="preserve">_ </w:t>
      </w:r>
      <w:r w:rsidRPr="001B496E">
        <w:rPr>
          <w:sz w:val="28"/>
          <w:szCs w:val="28"/>
          <w:lang w:val="en-US"/>
        </w:rPr>
        <w:t>pos</w:t>
      </w:r>
      <w:r w:rsidRPr="001B496E">
        <w:rPr>
          <w:sz w:val="28"/>
          <w:szCs w:val="28"/>
        </w:rPr>
        <w:t xml:space="preserve"> @ </w:t>
      </w:r>
      <w:r w:rsidRPr="001B496E">
        <w:rPr>
          <w:sz w:val="28"/>
          <w:szCs w:val="28"/>
          <w:lang w:val="en-US"/>
        </w:rPr>
        <w:t>mail</w:t>
      </w:r>
      <w:r w:rsidRPr="001B496E">
        <w:rPr>
          <w:sz w:val="28"/>
          <w:szCs w:val="28"/>
        </w:rPr>
        <w:t>.</w:t>
      </w:r>
      <w:proofErr w:type="spellStart"/>
      <w:r w:rsidRPr="001B496E">
        <w:rPr>
          <w:sz w:val="28"/>
          <w:szCs w:val="28"/>
          <w:lang w:val="en-US"/>
        </w:rPr>
        <w:t>ru</w:t>
      </w:r>
      <w:proofErr w:type="spellEnd"/>
    </w:p>
    <w:p w:rsidR="0036077C" w:rsidRPr="001B496E" w:rsidRDefault="0036077C" w:rsidP="0036077C">
      <w:pPr>
        <w:jc w:val="both"/>
        <w:rPr>
          <w:sz w:val="28"/>
          <w:szCs w:val="28"/>
        </w:rPr>
      </w:pPr>
      <w:r w:rsidRPr="001B496E">
        <w:rPr>
          <w:sz w:val="28"/>
          <w:szCs w:val="28"/>
        </w:rPr>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МФЦ - филиал СОГБУ  МФЦ):  </w:t>
      </w:r>
    </w:p>
    <w:p w:rsidR="0036077C" w:rsidRPr="001B496E" w:rsidRDefault="0036077C" w:rsidP="0036077C">
      <w:pPr>
        <w:jc w:val="both"/>
        <w:rPr>
          <w:sz w:val="28"/>
          <w:szCs w:val="28"/>
        </w:rPr>
      </w:pPr>
      <w:r>
        <w:rPr>
          <w:sz w:val="28"/>
          <w:szCs w:val="28"/>
        </w:rPr>
        <w:t xml:space="preserve">         </w:t>
      </w:r>
      <w:proofErr w:type="gramStart"/>
      <w:r w:rsidRPr="001B496E">
        <w:rPr>
          <w:sz w:val="28"/>
          <w:szCs w:val="28"/>
        </w:rPr>
        <w:t xml:space="preserve">Адрес: 216130, Смоленская область, Монастырщинский р-н, пос. Монастырщина, ул. Советская, д.30, </w:t>
      </w:r>
      <w:proofErr w:type="gramEnd"/>
    </w:p>
    <w:p w:rsidR="0036077C" w:rsidRPr="001B496E" w:rsidRDefault="0036077C" w:rsidP="0036077C">
      <w:pPr>
        <w:tabs>
          <w:tab w:val="center" w:pos="5457"/>
        </w:tabs>
        <w:jc w:val="both"/>
        <w:rPr>
          <w:sz w:val="28"/>
          <w:szCs w:val="28"/>
        </w:rPr>
      </w:pPr>
      <w:r>
        <w:rPr>
          <w:sz w:val="28"/>
          <w:szCs w:val="28"/>
        </w:rPr>
        <w:t xml:space="preserve">       </w:t>
      </w:r>
      <w:r w:rsidRPr="001B496E">
        <w:rPr>
          <w:sz w:val="28"/>
          <w:szCs w:val="28"/>
        </w:rPr>
        <w:t>Телефон, факс (48148) 4-02-75</w:t>
      </w:r>
      <w:r w:rsidRPr="001B496E">
        <w:rPr>
          <w:sz w:val="28"/>
          <w:szCs w:val="28"/>
        </w:rPr>
        <w:tab/>
      </w:r>
    </w:p>
    <w:p w:rsidR="0036077C" w:rsidRPr="001B496E" w:rsidRDefault="0036077C" w:rsidP="0036077C">
      <w:pPr>
        <w:jc w:val="both"/>
        <w:rPr>
          <w:sz w:val="28"/>
          <w:szCs w:val="28"/>
        </w:rPr>
      </w:pPr>
      <w:r w:rsidRPr="001B496E">
        <w:rPr>
          <w:sz w:val="28"/>
          <w:szCs w:val="28"/>
        </w:rPr>
        <w:t xml:space="preserve">      Электронный адрес: </w:t>
      </w:r>
      <w:proofErr w:type="spellStart"/>
      <w:r w:rsidRPr="001B496E">
        <w:rPr>
          <w:sz w:val="28"/>
          <w:szCs w:val="28"/>
          <w:lang w:val="en-US"/>
        </w:rPr>
        <w:t>mfc</w:t>
      </w:r>
      <w:proofErr w:type="spellEnd"/>
      <w:r w:rsidRPr="001B496E">
        <w:rPr>
          <w:sz w:val="28"/>
          <w:szCs w:val="28"/>
        </w:rPr>
        <w:t>_</w:t>
      </w:r>
      <w:proofErr w:type="spellStart"/>
      <w:r w:rsidRPr="001B496E">
        <w:rPr>
          <w:sz w:val="28"/>
          <w:szCs w:val="28"/>
          <w:lang w:val="en-US"/>
        </w:rPr>
        <w:t>monastyrshina</w:t>
      </w:r>
      <w:proofErr w:type="spellEnd"/>
      <w:r w:rsidRPr="001B496E">
        <w:rPr>
          <w:sz w:val="28"/>
          <w:szCs w:val="28"/>
        </w:rPr>
        <w:t>@</w:t>
      </w:r>
      <w:r w:rsidRPr="001B496E">
        <w:rPr>
          <w:sz w:val="28"/>
          <w:szCs w:val="28"/>
          <w:lang w:val="en-US"/>
        </w:rPr>
        <w:t>admin</w:t>
      </w:r>
      <w:r w:rsidRPr="001B496E">
        <w:rPr>
          <w:sz w:val="28"/>
          <w:szCs w:val="28"/>
        </w:rPr>
        <w:t>-</w:t>
      </w:r>
      <w:proofErr w:type="spellStart"/>
      <w:r w:rsidRPr="001B496E">
        <w:rPr>
          <w:sz w:val="28"/>
          <w:szCs w:val="28"/>
          <w:lang w:val="en-US"/>
        </w:rPr>
        <w:t>smolensk</w:t>
      </w:r>
      <w:proofErr w:type="spellEnd"/>
      <w:r w:rsidRPr="001B496E">
        <w:rPr>
          <w:sz w:val="28"/>
          <w:szCs w:val="28"/>
        </w:rPr>
        <w:t>.</w:t>
      </w:r>
      <w:proofErr w:type="spellStart"/>
      <w:r w:rsidRPr="001B496E">
        <w:rPr>
          <w:sz w:val="28"/>
          <w:szCs w:val="28"/>
          <w:lang w:val="en-US"/>
        </w:rPr>
        <w:t>ru</w:t>
      </w:r>
      <w:proofErr w:type="spellEnd"/>
    </w:p>
    <w:p w:rsidR="0036077C" w:rsidRPr="001B496E" w:rsidRDefault="0036077C" w:rsidP="0036077C">
      <w:pPr>
        <w:jc w:val="both"/>
        <w:rPr>
          <w:sz w:val="28"/>
          <w:szCs w:val="28"/>
        </w:rPr>
      </w:pPr>
      <w:r w:rsidRPr="001B496E">
        <w:rPr>
          <w:sz w:val="28"/>
          <w:szCs w:val="28"/>
        </w:rPr>
        <w:t xml:space="preserve">       График работы </w:t>
      </w:r>
      <w:r w:rsidRPr="001B496E">
        <w:rPr>
          <w:sz w:val="28"/>
          <w:szCs w:val="28"/>
          <w:lang w:val="en-US"/>
        </w:rPr>
        <w:t>c</w:t>
      </w:r>
      <w:r w:rsidRPr="001B496E">
        <w:rPr>
          <w:sz w:val="28"/>
          <w:szCs w:val="28"/>
        </w:rPr>
        <w:t xml:space="preserve"> заявителями (возможны изменения):</w:t>
      </w:r>
    </w:p>
    <w:p w:rsidR="0036077C" w:rsidRPr="001B496E" w:rsidRDefault="0036077C" w:rsidP="0036077C">
      <w:pPr>
        <w:jc w:val="both"/>
        <w:rPr>
          <w:sz w:val="28"/>
          <w:szCs w:val="28"/>
        </w:rPr>
      </w:pPr>
      <w:r w:rsidRPr="001B496E">
        <w:rPr>
          <w:sz w:val="28"/>
          <w:szCs w:val="28"/>
        </w:rPr>
        <w:t xml:space="preserve">       понедельник – пятница-с 9-00до 18-00 (без перерыва)</w:t>
      </w:r>
    </w:p>
    <w:p w:rsidR="0036077C" w:rsidRPr="001B496E" w:rsidRDefault="0036077C" w:rsidP="0036077C">
      <w:pPr>
        <w:tabs>
          <w:tab w:val="left" w:pos="6075"/>
        </w:tabs>
        <w:jc w:val="both"/>
        <w:rPr>
          <w:sz w:val="28"/>
          <w:szCs w:val="28"/>
        </w:rPr>
      </w:pPr>
      <w:r w:rsidRPr="001B496E">
        <w:rPr>
          <w:sz w:val="28"/>
          <w:szCs w:val="28"/>
        </w:rPr>
        <w:lastRenderedPageBreak/>
        <w:t xml:space="preserve">       Выходные дни - суббота, воскресенье.</w:t>
      </w:r>
      <w:r w:rsidRPr="001B496E">
        <w:rPr>
          <w:sz w:val="28"/>
          <w:szCs w:val="28"/>
        </w:rPr>
        <w:tab/>
      </w:r>
    </w:p>
    <w:p w:rsidR="0036077C" w:rsidRPr="001B496E" w:rsidRDefault="0036077C" w:rsidP="0036077C">
      <w:pPr>
        <w:jc w:val="both"/>
        <w:rPr>
          <w:sz w:val="28"/>
          <w:szCs w:val="28"/>
        </w:rPr>
      </w:pPr>
      <w:r w:rsidRPr="001B496E">
        <w:rPr>
          <w:sz w:val="28"/>
          <w:szCs w:val="28"/>
        </w:rPr>
        <w:t xml:space="preserve">        Адрес портала государственных  муниципальных услуг (функций) Смоленской области:</w:t>
      </w:r>
      <w:r w:rsidRPr="001B496E">
        <w:t xml:space="preserve"> </w:t>
      </w:r>
      <w:hyperlink r:id="rId13" w:history="1">
        <w:r w:rsidRPr="001B496E">
          <w:rPr>
            <w:rStyle w:val="a5"/>
            <w:color w:val="auto"/>
            <w:sz w:val="28"/>
            <w:szCs w:val="28"/>
            <w:lang w:val="en-US"/>
          </w:rPr>
          <w:t>http</w:t>
        </w:r>
        <w:r w:rsidRPr="001B496E">
          <w:rPr>
            <w:rStyle w:val="a5"/>
            <w:color w:val="auto"/>
            <w:sz w:val="28"/>
            <w:szCs w:val="28"/>
          </w:rPr>
          <w:t>://67.</w:t>
        </w:r>
        <w:proofErr w:type="spellStart"/>
        <w:r w:rsidRPr="001B496E">
          <w:rPr>
            <w:rStyle w:val="a5"/>
            <w:color w:val="auto"/>
            <w:sz w:val="28"/>
            <w:szCs w:val="28"/>
            <w:lang w:val="en-US"/>
          </w:rPr>
          <w:t>gosuslugi</w:t>
        </w:r>
        <w:proofErr w:type="spellEnd"/>
        <w:r w:rsidRPr="001B496E">
          <w:rPr>
            <w:rStyle w:val="a5"/>
            <w:color w:val="auto"/>
            <w:sz w:val="28"/>
            <w:szCs w:val="28"/>
          </w:rPr>
          <w:t>.</w:t>
        </w:r>
        <w:proofErr w:type="spellStart"/>
        <w:r w:rsidRPr="001B496E">
          <w:rPr>
            <w:rStyle w:val="a5"/>
            <w:color w:val="auto"/>
            <w:sz w:val="28"/>
            <w:szCs w:val="28"/>
            <w:lang w:val="en-US"/>
          </w:rPr>
          <w:t>ru</w:t>
        </w:r>
        <w:proofErr w:type="spellEnd"/>
        <w:r w:rsidRPr="001B496E">
          <w:rPr>
            <w:rStyle w:val="a5"/>
            <w:color w:val="auto"/>
            <w:sz w:val="28"/>
            <w:szCs w:val="28"/>
          </w:rPr>
          <w:t>/</w:t>
        </w:r>
        <w:proofErr w:type="spellStart"/>
        <w:r w:rsidRPr="001B496E">
          <w:rPr>
            <w:rStyle w:val="a5"/>
            <w:color w:val="auto"/>
            <w:sz w:val="28"/>
            <w:szCs w:val="28"/>
            <w:lang w:val="en-US"/>
          </w:rPr>
          <w:t>pgu</w:t>
        </w:r>
        <w:proofErr w:type="spellEnd"/>
        <w:r w:rsidRPr="001B496E">
          <w:rPr>
            <w:rStyle w:val="a5"/>
            <w:color w:val="auto"/>
            <w:sz w:val="28"/>
            <w:szCs w:val="28"/>
          </w:rPr>
          <w:t xml:space="preserve">/ </w:t>
        </w:r>
      </w:hyperlink>
    </w:p>
    <w:p w:rsidR="0036077C" w:rsidRPr="001B496E" w:rsidRDefault="0036077C" w:rsidP="0036077C">
      <w:pPr>
        <w:autoSpaceDE w:val="0"/>
        <w:autoSpaceDN w:val="0"/>
        <w:adjustRightInd w:val="0"/>
        <w:jc w:val="both"/>
        <w:outlineLvl w:val="2"/>
        <w:rPr>
          <w:sz w:val="28"/>
          <w:szCs w:val="28"/>
        </w:rPr>
      </w:pPr>
      <w:r w:rsidRPr="001B496E">
        <w:rPr>
          <w:sz w:val="28"/>
          <w:szCs w:val="28"/>
        </w:rPr>
        <w:t xml:space="preserve">       1.3.2. Информация о месте нахождения и графике работы Администрации размещается:</w:t>
      </w:r>
    </w:p>
    <w:p w:rsidR="0036077C" w:rsidRPr="001B496E" w:rsidRDefault="0036077C" w:rsidP="0036077C">
      <w:pPr>
        <w:ind w:firstLine="720"/>
        <w:jc w:val="both"/>
        <w:rPr>
          <w:sz w:val="28"/>
          <w:szCs w:val="28"/>
        </w:rPr>
      </w:pPr>
      <w:r w:rsidRPr="001B496E">
        <w:rPr>
          <w:sz w:val="28"/>
          <w:szCs w:val="28"/>
        </w:rPr>
        <w:t xml:space="preserve">1) в табличном виде на информационных стендах Администрации; </w:t>
      </w:r>
    </w:p>
    <w:p w:rsidR="0036077C" w:rsidRPr="001B496E" w:rsidRDefault="0036077C" w:rsidP="0036077C">
      <w:pPr>
        <w:ind w:firstLine="720"/>
        <w:jc w:val="both"/>
        <w:rPr>
          <w:sz w:val="28"/>
          <w:szCs w:val="28"/>
        </w:rPr>
      </w:pPr>
      <w:r w:rsidRPr="001B496E">
        <w:rPr>
          <w:sz w:val="28"/>
          <w:szCs w:val="28"/>
        </w:rPr>
        <w:t>2) на Интернет-сайте Администрации:</w:t>
      </w:r>
      <w:r w:rsidRPr="001B496E">
        <w:rPr>
          <w:rFonts w:eastAsia="Calibri"/>
          <w:sz w:val="28"/>
          <w:szCs w:val="28"/>
        </w:rPr>
        <w:t xml:space="preserve"> </w:t>
      </w:r>
      <w:hyperlink w:history="1">
        <w:r w:rsidRPr="001B496E">
          <w:rPr>
            <w:rStyle w:val="a5"/>
            <w:rFonts w:eastAsia="Calibri"/>
            <w:color w:val="auto"/>
            <w:sz w:val="28"/>
            <w:szCs w:val="28"/>
            <w:lang w:val="en-US"/>
          </w:rPr>
          <w:t>http</w:t>
        </w:r>
        <w:r w:rsidRPr="001B496E">
          <w:rPr>
            <w:rStyle w:val="a5"/>
            <w:rFonts w:eastAsia="Calibri"/>
            <w:color w:val="auto"/>
            <w:sz w:val="28"/>
            <w:szCs w:val="28"/>
          </w:rPr>
          <w:t>://</w:t>
        </w:r>
      </w:hyperlink>
      <w:r w:rsidRPr="001B496E">
        <w:rPr>
          <w:rFonts w:eastAsia="Calibri"/>
          <w:sz w:val="28"/>
          <w:szCs w:val="28"/>
        </w:rPr>
        <w:t xml:space="preserve"> </w:t>
      </w:r>
      <w:proofErr w:type="spellStart"/>
      <w:r w:rsidRPr="001B496E">
        <w:rPr>
          <w:rFonts w:eastAsia="Calibri"/>
          <w:sz w:val="28"/>
          <w:szCs w:val="28"/>
          <w:lang w:val="en-US"/>
        </w:rPr>
        <w:t>novomih</w:t>
      </w:r>
      <w:proofErr w:type="spellEnd"/>
      <w:r w:rsidRPr="001B496E">
        <w:rPr>
          <w:rFonts w:eastAsia="Calibri"/>
          <w:sz w:val="28"/>
          <w:szCs w:val="28"/>
        </w:rPr>
        <w:t>-</w:t>
      </w:r>
      <w:r w:rsidRPr="001B496E">
        <w:rPr>
          <w:rFonts w:eastAsia="Calibri"/>
          <w:sz w:val="28"/>
          <w:szCs w:val="28"/>
          <w:lang w:val="en-US"/>
        </w:rPr>
        <w:t>sp</w:t>
      </w:r>
      <w:r w:rsidRPr="001B496E">
        <w:rPr>
          <w:rFonts w:eastAsia="Calibri"/>
          <w:sz w:val="28"/>
          <w:szCs w:val="28"/>
        </w:rPr>
        <w:t>.</w:t>
      </w:r>
      <w:r w:rsidRPr="001B496E">
        <w:rPr>
          <w:rFonts w:eastAsia="Calibri"/>
          <w:sz w:val="28"/>
          <w:szCs w:val="28"/>
          <w:lang w:val="en-US"/>
        </w:rPr>
        <w:t>admin</w:t>
      </w:r>
      <w:r w:rsidRPr="001B496E">
        <w:rPr>
          <w:rFonts w:eastAsia="Calibri"/>
          <w:sz w:val="28"/>
          <w:szCs w:val="28"/>
        </w:rPr>
        <w:t>.</w:t>
      </w:r>
      <w:proofErr w:type="spellStart"/>
      <w:r w:rsidRPr="001B496E">
        <w:rPr>
          <w:rFonts w:eastAsia="Calibri"/>
          <w:sz w:val="28"/>
          <w:szCs w:val="28"/>
          <w:lang w:val="en-US"/>
        </w:rPr>
        <w:t>smolensk</w:t>
      </w:r>
      <w:proofErr w:type="spellEnd"/>
      <w:r w:rsidRPr="001B496E">
        <w:rPr>
          <w:rFonts w:eastAsia="Calibri"/>
          <w:sz w:val="28"/>
          <w:szCs w:val="28"/>
        </w:rPr>
        <w:t>.</w:t>
      </w:r>
      <w:proofErr w:type="spellStart"/>
      <w:r w:rsidRPr="001B496E">
        <w:rPr>
          <w:rFonts w:eastAsia="Calibri"/>
          <w:sz w:val="28"/>
          <w:szCs w:val="28"/>
          <w:lang w:val="en-US"/>
        </w:rPr>
        <w:t>ru</w:t>
      </w:r>
      <w:proofErr w:type="spellEnd"/>
      <w:r w:rsidRPr="001B496E">
        <w:rPr>
          <w:rFonts w:eastAsia="Calibri"/>
          <w:sz w:val="28"/>
          <w:szCs w:val="28"/>
        </w:rPr>
        <w:t>/ ~</w:t>
      </w:r>
      <w:proofErr w:type="spellStart"/>
      <w:r w:rsidRPr="001B496E">
        <w:rPr>
          <w:rFonts w:eastAsia="Calibri"/>
          <w:sz w:val="28"/>
          <w:szCs w:val="28"/>
          <w:lang w:val="en-US"/>
        </w:rPr>
        <w:t>monast</w:t>
      </w:r>
      <w:proofErr w:type="spellEnd"/>
      <w:r w:rsidRPr="001B496E">
        <w:rPr>
          <w:rFonts w:eastAsia="Calibri"/>
          <w:sz w:val="28"/>
          <w:szCs w:val="28"/>
        </w:rPr>
        <w:t>/</w:t>
      </w:r>
      <w:proofErr w:type="spellStart"/>
      <w:r w:rsidRPr="001B496E">
        <w:rPr>
          <w:rFonts w:eastAsia="Calibri"/>
          <w:sz w:val="28"/>
          <w:szCs w:val="28"/>
          <w:lang w:val="en-US"/>
        </w:rPr>
        <w:t>sels</w:t>
      </w:r>
      <w:proofErr w:type="spellEnd"/>
      <w:r w:rsidRPr="001B496E">
        <w:rPr>
          <w:rFonts w:eastAsia="Calibri"/>
          <w:sz w:val="28"/>
          <w:szCs w:val="28"/>
        </w:rPr>
        <w:t>_</w:t>
      </w:r>
      <w:r w:rsidRPr="001B496E">
        <w:rPr>
          <w:rFonts w:eastAsia="Calibri"/>
          <w:sz w:val="28"/>
          <w:szCs w:val="28"/>
          <w:lang w:val="en-US"/>
        </w:rPr>
        <w:t>pos</w:t>
      </w:r>
      <w:r w:rsidRPr="001B496E">
        <w:rPr>
          <w:rFonts w:eastAsia="Calibri"/>
          <w:sz w:val="28"/>
          <w:szCs w:val="28"/>
        </w:rPr>
        <w:t xml:space="preserve">/.   </w:t>
      </w:r>
      <w:r w:rsidRPr="001B496E">
        <w:rPr>
          <w:sz w:val="28"/>
          <w:szCs w:val="28"/>
        </w:rPr>
        <w:t xml:space="preserve">в информационно-телекоммуникационных сетях общего пользования (в том числе в сети Интернет); </w:t>
      </w:r>
    </w:p>
    <w:p w:rsidR="0036077C" w:rsidRPr="001B496E" w:rsidRDefault="0036077C" w:rsidP="0036077C">
      <w:pPr>
        <w:ind w:firstLine="720"/>
        <w:jc w:val="both"/>
        <w:rPr>
          <w:sz w:val="28"/>
          <w:szCs w:val="28"/>
        </w:rPr>
      </w:pPr>
      <w:r w:rsidRPr="001B496E">
        <w:rPr>
          <w:sz w:val="28"/>
          <w:szCs w:val="28"/>
        </w:rPr>
        <w:t>3) в средствах массовой информации: в газете «Новомихайловский вестник»;</w:t>
      </w:r>
    </w:p>
    <w:p w:rsidR="0036077C" w:rsidRPr="001B496E" w:rsidRDefault="0036077C" w:rsidP="0036077C">
      <w:pPr>
        <w:pStyle w:val="a8"/>
        <w:ind w:left="0"/>
        <w:rPr>
          <w:sz w:val="28"/>
          <w:szCs w:val="28"/>
        </w:rPr>
      </w:pPr>
      <w:r w:rsidRPr="001B496E">
        <w:rPr>
          <w:sz w:val="28"/>
          <w:szCs w:val="28"/>
        </w:rPr>
        <w:t xml:space="preserve">           4) на  портале государственных услуг Российской Федерации: </w:t>
      </w:r>
      <w:hyperlink r:id="rId14" w:history="1">
        <w:r w:rsidRPr="001B496E">
          <w:rPr>
            <w:rStyle w:val="a5"/>
            <w:color w:val="auto"/>
            <w:sz w:val="28"/>
            <w:szCs w:val="28"/>
          </w:rPr>
          <w:t>http://67</w:t>
        </w:r>
      </w:hyperlink>
      <w:r w:rsidRPr="001B496E">
        <w:rPr>
          <w:sz w:val="28"/>
          <w:szCs w:val="28"/>
        </w:rPr>
        <w:t xml:space="preserve">. </w:t>
      </w:r>
      <w:proofErr w:type="spellStart"/>
      <w:r w:rsidRPr="001B496E">
        <w:rPr>
          <w:sz w:val="28"/>
          <w:szCs w:val="28"/>
          <w:lang w:val="en-US"/>
        </w:rPr>
        <w:t>gosuslugi</w:t>
      </w:r>
      <w:proofErr w:type="spellEnd"/>
      <w:r w:rsidRPr="001B496E">
        <w:rPr>
          <w:sz w:val="28"/>
          <w:szCs w:val="28"/>
        </w:rPr>
        <w:t>.</w:t>
      </w:r>
      <w:proofErr w:type="spellStart"/>
      <w:r w:rsidRPr="001B496E">
        <w:rPr>
          <w:sz w:val="28"/>
          <w:szCs w:val="28"/>
          <w:lang w:val="en-US"/>
        </w:rPr>
        <w:t>ru</w:t>
      </w:r>
      <w:proofErr w:type="spellEnd"/>
      <w:r w:rsidRPr="001B496E">
        <w:rPr>
          <w:sz w:val="28"/>
          <w:szCs w:val="28"/>
        </w:rPr>
        <w:t>/</w:t>
      </w:r>
      <w:proofErr w:type="spellStart"/>
      <w:r w:rsidRPr="001B496E">
        <w:rPr>
          <w:sz w:val="28"/>
          <w:szCs w:val="28"/>
          <w:lang w:val="en-US"/>
        </w:rPr>
        <w:t>pgu</w:t>
      </w:r>
      <w:proofErr w:type="spellEnd"/>
      <w:r w:rsidRPr="001B496E">
        <w:rPr>
          <w:sz w:val="28"/>
          <w:szCs w:val="28"/>
        </w:rPr>
        <w:t>/.</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1.3.3. Размещаемая информация содержит также:</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извлечения из нормативных правовых актов, устанавливающих порядок и условия предоставления муниципальной услуги;</w:t>
      </w:r>
    </w:p>
    <w:p w:rsidR="0036077C" w:rsidRPr="001B496E" w:rsidRDefault="0036077C" w:rsidP="0036077C">
      <w:pPr>
        <w:numPr>
          <w:ilvl w:val="1"/>
          <w:numId w:val="2"/>
        </w:numPr>
        <w:ind w:left="0" w:firstLine="720"/>
        <w:jc w:val="both"/>
        <w:rPr>
          <w:sz w:val="28"/>
          <w:szCs w:val="28"/>
        </w:rPr>
      </w:pPr>
      <w:r w:rsidRPr="001B496E">
        <w:rPr>
          <w:sz w:val="28"/>
          <w:szCs w:val="28"/>
        </w:rPr>
        <w:t>текст административного регламента с приложениями;</w:t>
      </w:r>
    </w:p>
    <w:p w:rsidR="0036077C" w:rsidRPr="001B496E" w:rsidRDefault="0036077C" w:rsidP="0036077C">
      <w:pPr>
        <w:numPr>
          <w:ilvl w:val="1"/>
          <w:numId w:val="2"/>
        </w:numPr>
        <w:ind w:left="0" w:firstLine="720"/>
        <w:jc w:val="both"/>
        <w:rPr>
          <w:sz w:val="28"/>
          <w:szCs w:val="28"/>
        </w:rPr>
      </w:pPr>
      <w:r w:rsidRPr="001B496E">
        <w:rPr>
          <w:sz w:val="28"/>
          <w:szCs w:val="28"/>
        </w:rPr>
        <w:t>блок-схему (согласно Приложению № 1 к административному регламенту);</w:t>
      </w:r>
    </w:p>
    <w:p w:rsidR="0036077C" w:rsidRPr="001B496E" w:rsidRDefault="0036077C" w:rsidP="0036077C">
      <w:pPr>
        <w:numPr>
          <w:ilvl w:val="1"/>
          <w:numId w:val="2"/>
        </w:numPr>
        <w:ind w:left="0" w:firstLine="720"/>
        <w:jc w:val="both"/>
        <w:rPr>
          <w:sz w:val="28"/>
          <w:szCs w:val="28"/>
        </w:rPr>
      </w:pPr>
      <w:r w:rsidRPr="001B496E">
        <w:rPr>
          <w:sz w:val="28"/>
          <w:szCs w:val="28"/>
        </w:rPr>
        <w:t>перечень документов, необходимых для предоставления муниципальной услуги, и требования, предъявляемые к этим документам;</w:t>
      </w:r>
    </w:p>
    <w:p w:rsidR="0036077C" w:rsidRPr="001B496E" w:rsidRDefault="0036077C" w:rsidP="0036077C">
      <w:pPr>
        <w:numPr>
          <w:ilvl w:val="1"/>
          <w:numId w:val="2"/>
        </w:numPr>
        <w:ind w:left="0" w:firstLine="720"/>
        <w:jc w:val="both"/>
        <w:rPr>
          <w:sz w:val="28"/>
          <w:szCs w:val="28"/>
        </w:rPr>
      </w:pPr>
      <w:r w:rsidRPr="001B496E">
        <w:rPr>
          <w:sz w:val="28"/>
          <w:szCs w:val="28"/>
        </w:rPr>
        <w:t>порядок информирования о ходе предоставления муниципальной услуги;</w:t>
      </w:r>
    </w:p>
    <w:p w:rsidR="0036077C" w:rsidRPr="001B496E" w:rsidRDefault="0036077C" w:rsidP="0036077C">
      <w:pPr>
        <w:numPr>
          <w:ilvl w:val="1"/>
          <w:numId w:val="2"/>
        </w:numPr>
        <w:ind w:left="0" w:firstLine="720"/>
        <w:jc w:val="both"/>
        <w:rPr>
          <w:sz w:val="28"/>
          <w:szCs w:val="28"/>
        </w:rPr>
      </w:pPr>
      <w:r w:rsidRPr="001B496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36077C" w:rsidRPr="001B496E" w:rsidRDefault="0036077C" w:rsidP="0036077C">
      <w:pPr>
        <w:jc w:val="both"/>
        <w:rPr>
          <w:sz w:val="28"/>
          <w:szCs w:val="28"/>
        </w:rPr>
      </w:pPr>
      <w:r w:rsidRPr="001B496E">
        <w:rPr>
          <w:sz w:val="28"/>
          <w:szCs w:val="28"/>
        </w:rPr>
        <w:t xml:space="preserve"> на официальном сайте МФЦ.</w:t>
      </w:r>
      <w:r w:rsidRPr="001B496E">
        <w:rPr>
          <w:sz w:val="28"/>
          <w:szCs w:val="28"/>
        </w:rPr>
        <w:tab/>
        <w:t xml:space="preserve"> </w:t>
      </w:r>
    </w:p>
    <w:p w:rsidR="0036077C" w:rsidRPr="001B496E" w:rsidRDefault="0036077C" w:rsidP="0036077C">
      <w:pPr>
        <w:autoSpaceDE w:val="0"/>
        <w:autoSpaceDN w:val="0"/>
        <w:adjustRightInd w:val="0"/>
        <w:jc w:val="both"/>
        <w:rPr>
          <w:noProof/>
          <w:sz w:val="28"/>
          <w:szCs w:val="28"/>
        </w:rPr>
      </w:pPr>
      <w:r w:rsidRPr="001B496E">
        <w:rPr>
          <w:sz w:val="28"/>
          <w:szCs w:val="28"/>
        </w:rPr>
        <w:t xml:space="preserve">     1.3.4. И</w:t>
      </w:r>
      <w:r w:rsidRPr="001B496E">
        <w:rPr>
          <w:noProof/>
          <w:sz w:val="28"/>
          <w:szCs w:val="28"/>
        </w:rPr>
        <w:t xml:space="preserve">нформирование </w:t>
      </w:r>
      <w:r w:rsidRPr="001B496E">
        <w:rPr>
          <w:sz w:val="28"/>
          <w:szCs w:val="28"/>
        </w:rPr>
        <w:t>з</w:t>
      </w:r>
      <w:r w:rsidRPr="001B496E">
        <w:rPr>
          <w:noProof/>
          <w:sz w:val="28"/>
          <w:szCs w:val="28"/>
        </w:rPr>
        <w:t xml:space="preserve">аявителей </w:t>
      </w:r>
      <w:r w:rsidRPr="001B496E">
        <w:rPr>
          <w:sz w:val="28"/>
          <w:szCs w:val="28"/>
        </w:rPr>
        <w:t>о</w:t>
      </w:r>
      <w:r w:rsidRPr="001B496E">
        <w:rPr>
          <w:noProof/>
          <w:sz w:val="28"/>
          <w:szCs w:val="28"/>
        </w:rPr>
        <w:t xml:space="preserve"> </w:t>
      </w:r>
      <w:r w:rsidRPr="001B496E">
        <w:rPr>
          <w:sz w:val="28"/>
          <w:szCs w:val="28"/>
        </w:rPr>
        <w:t>п</w:t>
      </w:r>
      <w:r w:rsidRPr="001B496E">
        <w:rPr>
          <w:noProof/>
          <w:sz w:val="28"/>
          <w:szCs w:val="28"/>
        </w:rPr>
        <w:t xml:space="preserve">орядке </w:t>
      </w:r>
      <w:r w:rsidRPr="001B496E">
        <w:rPr>
          <w:sz w:val="28"/>
          <w:szCs w:val="28"/>
        </w:rPr>
        <w:t>п</w:t>
      </w:r>
      <w:r w:rsidRPr="001B496E">
        <w:rPr>
          <w:noProof/>
          <w:sz w:val="28"/>
          <w:szCs w:val="28"/>
        </w:rPr>
        <w:t xml:space="preserve">редоставления </w:t>
      </w:r>
      <w:r w:rsidRPr="001B496E">
        <w:rPr>
          <w:sz w:val="28"/>
          <w:szCs w:val="28"/>
        </w:rPr>
        <w:t>м</w:t>
      </w:r>
      <w:r w:rsidRPr="001B496E">
        <w:rPr>
          <w:noProof/>
          <w:sz w:val="28"/>
          <w:szCs w:val="28"/>
        </w:rPr>
        <w:t xml:space="preserve">униципальной услуги </w:t>
      </w:r>
      <w:r w:rsidRPr="001B496E">
        <w:rPr>
          <w:sz w:val="28"/>
          <w:szCs w:val="28"/>
        </w:rPr>
        <w:t>о</w:t>
      </w:r>
      <w:r w:rsidRPr="001B496E">
        <w:rPr>
          <w:noProof/>
          <w:sz w:val="28"/>
          <w:szCs w:val="28"/>
        </w:rPr>
        <w:t xml:space="preserve">существляется </w:t>
      </w:r>
      <w:r w:rsidRPr="001B496E">
        <w:rPr>
          <w:sz w:val="28"/>
          <w:szCs w:val="28"/>
        </w:rPr>
        <w:t>в</w:t>
      </w:r>
      <w:r w:rsidRPr="001B496E">
        <w:rPr>
          <w:noProof/>
          <w:sz w:val="28"/>
          <w:szCs w:val="28"/>
        </w:rPr>
        <w:t xml:space="preserve"> </w:t>
      </w:r>
      <w:r w:rsidRPr="001B496E">
        <w:rPr>
          <w:sz w:val="28"/>
          <w:szCs w:val="28"/>
        </w:rPr>
        <w:t xml:space="preserve">форме </w:t>
      </w:r>
      <w:r w:rsidRPr="001B496E">
        <w:rPr>
          <w:noProof/>
          <w:sz w:val="28"/>
          <w:szCs w:val="28"/>
        </w:rPr>
        <w:t xml:space="preserve">индивидуального </w:t>
      </w:r>
      <w:r w:rsidRPr="001B496E">
        <w:rPr>
          <w:sz w:val="28"/>
          <w:szCs w:val="28"/>
        </w:rPr>
        <w:t>и</w:t>
      </w:r>
      <w:r w:rsidRPr="001B496E">
        <w:rPr>
          <w:noProof/>
          <w:sz w:val="28"/>
          <w:szCs w:val="28"/>
        </w:rPr>
        <w:t xml:space="preserve">нформирования и публичного </w:t>
      </w:r>
      <w:r w:rsidRPr="001B496E">
        <w:rPr>
          <w:sz w:val="28"/>
          <w:szCs w:val="28"/>
        </w:rPr>
        <w:t>и</w:t>
      </w:r>
      <w:r w:rsidRPr="001B496E">
        <w:rPr>
          <w:noProof/>
          <w:sz w:val="28"/>
          <w:szCs w:val="28"/>
        </w:rPr>
        <w:t xml:space="preserve">нформирования. </w:t>
      </w:r>
    </w:p>
    <w:p w:rsidR="0036077C" w:rsidRPr="001B496E" w:rsidRDefault="0036077C" w:rsidP="0036077C">
      <w:pPr>
        <w:numPr>
          <w:ilvl w:val="2"/>
          <w:numId w:val="4"/>
        </w:numPr>
        <w:tabs>
          <w:tab w:val="left" w:pos="1560"/>
        </w:tabs>
        <w:ind w:left="0" w:firstLine="709"/>
        <w:jc w:val="both"/>
        <w:rPr>
          <w:sz w:val="28"/>
          <w:szCs w:val="28"/>
        </w:rPr>
      </w:pPr>
      <w:r w:rsidRPr="001B496E">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36077C" w:rsidRPr="001B496E" w:rsidRDefault="0036077C" w:rsidP="0036077C">
      <w:pPr>
        <w:numPr>
          <w:ilvl w:val="2"/>
          <w:numId w:val="4"/>
        </w:numPr>
        <w:ind w:left="0" w:firstLine="709"/>
        <w:jc w:val="both"/>
        <w:rPr>
          <w:sz w:val="28"/>
          <w:szCs w:val="28"/>
        </w:rPr>
      </w:pPr>
      <w:r w:rsidRPr="001B496E">
        <w:rPr>
          <w:sz w:val="28"/>
          <w:szCs w:val="28"/>
        </w:rPr>
        <w:t>При необходимости получения консультаций заявители обращаются в</w:t>
      </w:r>
      <w:r w:rsidRPr="001B496E">
        <w:rPr>
          <w:iCs/>
          <w:sz w:val="28"/>
          <w:szCs w:val="28"/>
        </w:rPr>
        <w:t xml:space="preserve"> Администрацию</w:t>
      </w:r>
      <w:r w:rsidRPr="001B496E">
        <w:rPr>
          <w:sz w:val="28"/>
          <w:szCs w:val="28"/>
        </w:rPr>
        <w:t>.</w:t>
      </w:r>
    </w:p>
    <w:p w:rsidR="0036077C" w:rsidRPr="001B496E" w:rsidRDefault="0036077C" w:rsidP="0036077C">
      <w:pPr>
        <w:numPr>
          <w:ilvl w:val="2"/>
          <w:numId w:val="4"/>
        </w:numPr>
        <w:tabs>
          <w:tab w:val="left" w:pos="1701"/>
        </w:tabs>
        <w:ind w:left="0" w:firstLine="709"/>
        <w:jc w:val="both"/>
        <w:rPr>
          <w:sz w:val="28"/>
          <w:szCs w:val="28"/>
        </w:rPr>
      </w:pPr>
      <w:r w:rsidRPr="001B496E">
        <w:rPr>
          <w:sz w:val="28"/>
          <w:szCs w:val="28"/>
        </w:rPr>
        <w:t>Консультации по процедуре предоставления муниципальной услуги могут осуществляться:</w:t>
      </w:r>
    </w:p>
    <w:p w:rsidR="0036077C" w:rsidRPr="001B496E" w:rsidRDefault="0036077C" w:rsidP="0036077C">
      <w:pPr>
        <w:tabs>
          <w:tab w:val="num" w:pos="1134"/>
        </w:tabs>
        <w:autoSpaceDE w:val="0"/>
        <w:autoSpaceDN w:val="0"/>
        <w:adjustRightInd w:val="0"/>
        <w:ind w:firstLine="709"/>
        <w:jc w:val="both"/>
        <w:outlineLvl w:val="2"/>
        <w:rPr>
          <w:sz w:val="28"/>
          <w:szCs w:val="28"/>
        </w:rPr>
      </w:pPr>
      <w:r w:rsidRPr="001B496E">
        <w:rPr>
          <w:sz w:val="28"/>
          <w:szCs w:val="28"/>
        </w:rPr>
        <w:t>- в письменной форме на основании письменного обращения;</w:t>
      </w:r>
    </w:p>
    <w:p w:rsidR="0036077C" w:rsidRPr="001B496E" w:rsidRDefault="0036077C" w:rsidP="0036077C">
      <w:pPr>
        <w:tabs>
          <w:tab w:val="num" w:pos="1134"/>
        </w:tabs>
        <w:autoSpaceDE w:val="0"/>
        <w:autoSpaceDN w:val="0"/>
        <w:adjustRightInd w:val="0"/>
        <w:ind w:firstLine="709"/>
        <w:jc w:val="both"/>
        <w:outlineLvl w:val="2"/>
        <w:rPr>
          <w:sz w:val="28"/>
          <w:szCs w:val="28"/>
        </w:rPr>
      </w:pPr>
      <w:r w:rsidRPr="001B496E">
        <w:rPr>
          <w:sz w:val="28"/>
          <w:szCs w:val="28"/>
        </w:rPr>
        <w:t>- при личном обращении;</w:t>
      </w:r>
    </w:p>
    <w:p w:rsidR="0036077C" w:rsidRPr="001B496E" w:rsidRDefault="0036077C" w:rsidP="0036077C">
      <w:pPr>
        <w:tabs>
          <w:tab w:val="num" w:pos="1134"/>
        </w:tabs>
        <w:autoSpaceDE w:val="0"/>
        <w:autoSpaceDN w:val="0"/>
        <w:adjustRightInd w:val="0"/>
        <w:ind w:firstLine="709"/>
        <w:jc w:val="both"/>
        <w:outlineLvl w:val="2"/>
        <w:rPr>
          <w:sz w:val="28"/>
          <w:szCs w:val="28"/>
        </w:rPr>
      </w:pPr>
      <w:r w:rsidRPr="001B496E">
        <w:rPr>
          <w:sz w:val="28"/>
          <w:szCs w:val="28"/>
        </w:rPr>
        <w:t>- по телефону</w:t>
      </w:r>
      <w:r w:rsidRPr="001B496E">
        <w:rPr>
          <w:i/>
          <w:iCs/>
          <w:sz w:val="28"/>
          <w:szCs w:val="28"/>
        </w:rPr>
        <w:t xml:space="preserve"> </w:t>
      </w:r>
      <w:r w:rsidRPr="001B496E">
        <w:rPr>
          <w:iCs/>
          <w:sz w:val="28"/>
          <w:szCs w:val="28"/>
        </w:rPr>
        <w:t>(48148) 2-66-43</w:t>
      </w:r>
      <w:r w:rsidRPr="001B496E">
        <w:rPr>
          <w:sz w:val="28"/>
          <w:szCs w:val="28"/>
        </w:rPr>
        <w:t>;</w:t>
      </w:r>
    </w:p>
    <w:p w:rsidR="0036077C" w:rsidRPr="001B496E" w:rsidRDefault="0036077C" w:rsidP="0036077C">
      <w:pPr>
        <w:jc w:val="both"/>
        <w:rPr>
          <w:sz w:val="28"/>
          <w:szCs w:val="28"/>
        </w:rPr>
      </w:pPr>
      <w:r>
        <w:rPr>
          <w:sz w:val="28"/>
          <w:szCs w:val="28"/>
        </w:rPr>
        <w:t xml:space="preserve">          </w:t>
      </w:r>
      <w:r w:rsidRPr="001B496E">
        <w:rPr>
          <w:sz w:val="28"/>
          <w:szCs w:val="28"/>
        </w:rPr>
        <w:t xml:space="preserve">- по электронной почте: </w:t>
      </w:r>
      <w:proofErr w:type="spellStart"/>
      <w:r w:rsidRPr="001B496E">
        <w:rPr>
          <w:sz w:val="28"/>
          <w:szCs w:val="28"/>
          <w:lang w:val="en-US"/>
        </w:rPr>
        <w:t>adm</w:t>
      </w:r>
      <w:proofErr w:type="spellEnd"/>
      <w:r w:rsidRPr="001B496E">
        <w:rPr>
          <w:sz w:val="28"/>
          <w:szCs w:val="28"/>
        </w:rPr>
        <w:t>_</w:t>
      </w:r>
      <w:proofErr w:type="spellStart"/>
      <w:r w:rsidRPr="001B496E">
        <w:rPr>
          <w:sz w:val="28"/>
          <w:szCs w:val="28"/>
          <w:lang w:val="en-US"/>
        </w:rPr>
        <w:t>novomih</w:t>
      </w:r>
      <w:proofErr w:type="spellEnd"/>
      <w:r w:rsidRPr="001B496E">
        <w:rPr>
          <w:sz w:val="28"/>
          <w:szCs w:val="28"/>
        </w:rPr>
        <w:t>_</w:t>
      </w:r>
      <w:r w:rsidRPr="001B496E">
        <w:rPr>
          <w:sz w:val="28"/>
          <w:szCs w:val="28"/>
          <w:lang w:val="en-US"/>
        </w:rPr>
        <w:t>pos</w:t>
      </w:r>
      <w:r w:rsidRPr="001B496E">
        <w:rPr>
          <w:sz w:val="28"/>
          <w:szCs w:val="28"/>
        </w:rPr>
        <w:t>@</w:t>
      </w:r>
      <w:r w:rsidRPr="001B496E">
        <w:rPr>
          <w:sz w:val="28"/>
          <w:szCs w:val="28"/>
          <w:lang w:val="en-US"/>
        </w:rPr>
        <w:t>mail</w:t>
      </w:r>
      <w:r w:rsidRPr="001B496E">
        <w:rPr>
          <w:sz w:val="28"/>
          <w:szCs w:val="28"/>
        </w:rPr>
        <w:t>.</w:t>
      </w:r>
      <w:proofErr w:type="spellStart"/>
      <w:r w:rsidRPr="001B496E">
        <w:rPr>
          <w:sz w:val="28"/>
          <w:szCs w:val="28"/>
          <w:lang w:val="en-US"/>
        </w:rPr>
        <w:t>ru</w:t>
      </w:r>
      <w:proofErr w:type="spellEnd"/>
    </w:p>
    <w:p w:rsidR="0036077C" w:rsidRPr="001B496E" w:rsidRDefault="0036077C" w:rsidP="0036077C">
      <w:pPr>
        <w:jc w:val="both"/>
        <w:rPr>
          <w:sz w:val="28"/>
          <w:szCs w:val="28"/>
        </w:rPr>
      </w:pPr>
      <w:r w:rsidRPr="001B496E">
        <w:rPr>
          <w:sz w:val="28"/>
          <w:szCs w:val="28"/>
        </w:rPr>
        <w:t xml:space="preserve">           -по телефону МФЦ:4-02-75</w:t>
      </w:r>
    </w:p>
    <w:p w:rsidR="0036077C" w:rsidRPr="001B496E" w:rsidRDefault="0036077C" w:rsidP="0036077C">
      <w:pPr>
        <w:tabs>
          <w:tab w:val="num" w:pos="1134"/>
        </w:tabs>
        <w:autoSpaceDE w:val="0"/>
        <w:autoSpaceDN w:val="0"/>
        <w:adjustRightInd w:val="0"/>
        <w:jc w:val="both"/>
        <w:outlineLvl w:val="2"/>
        <w:rPr>
          <w:sz w:val="28"/>
          <w:szCs w:val="28"/>
        </w:rPr>
      </w:pPr>
      <w:r w:rsidRPr="001B496E">
        <w:rPr>
          <w:sz w:val="28"/>
          <w:szCs w:val="28"/>
        </w:rPr>
        <w:t xml:space="preserve">        Все консультации являются бесплатными.</w:t>
      </w:r>
    </w:p>
    <w:p w:rsidR="0036077C" w:rsidRPr="001B496E" w:rsidRDefault="0036077C" w:rsidP="0036077C">
      <w:pPr>
        <w:numPr>
          <w:ilvl w:val="2"/>
          <w:numId w:val="4"/>
        </w:numPr>
        <w:tabs>
          <w:tab w:val="left" w:pos="1701"/>
        </w:tabs>
        <w:ind w:left="0" w:firstLine="709"/>
        <w:jc w:val="both"/>
        <w:rPr>
          <w:sz w:val="28"/>
          <w:szCs w:val="28"/>
        </w:rPr>
      </w:pPr>
      <w:r w:rsidRPr="001B496E">
        <w:rPr>
          <w:sz w:val="28"/>
          <w:szCs w:val="28"/>
        </w:rPr>
        <w:lastRenderedPageBreak/>
        <w:t>Требования к форме и характеру взаимодействия должностных лиц Администрации с заявителями:</w:t>
      </w:r>
    </w:p>
    <w:p w:rsidR="0036077C" w:rsidRPr="001B496E" w:rsidRDefault="0036077C" w:rsidP="0036077C">
      <w:pPr>
        <w:tabs>
          <w:tab w:val="left" w:pos="142"/>
          <w:tab w:val="left" w:pos="993"/>
        </w:tabs>
        <w:ind w:firstLine="720"/>
        <w:jc w:val="both"/>
        <w:rPr>
          <w:sz w:val="28"/>
          <w:szCs w:val="28"/>
        </w:rPr>
      </w:pPr>
      <w:r w:rsidRPr="001B496E">
        <w:rPr>
          <w:sz w:val="28"/>
          <w:szCs w:val="28"/>
        </w:rPr>
        <w:t xml:space="preserve">- консультации в письменной форме предоставляются должностными лицами </w:t>
      </w:r>
      <w:r w:rsidRPr="001B496E">
        <w:rPr>
          <w:iCs/>
          <w:sz w:val="28"/>
          <w:szCs w:val="28"/>
        </w:rPr>
        <w:t>Администрации</w:t>
      </w:r>
      <w:r w:rsidRPr="001B496E">
        <w:rPr>
          <w:sz w:val="28"/>
          <w:szCs w:val="28"/>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36077C" w:rsidRPr="001B496E" w:rsidRDefault="0036077C" w:rsidP="0036077C">
      <w:pPr>
        <w:tabs>
          <w:tab w:val="left" w:pos="142"/>
          <w:tab w:val="left" w:pos="993"/>
        </w:tabs>
        <w:ind w:firstLine="720"/>
        <w:jc w:val="both"/>
        <w:rPr>
          <w:sz w:val="28"/>
          <w:szCs w:val="28"/>
        </w:rPr>
      </w:pPr>
      <w:r w:rsidRPr="001B496E">
        <w:rPr>
          <w:sz w:val="28"/>
          <w:szCs w:val="28"/>
        </w:rPr>
        <w:t xml:space="preserve">- при консультировании по телефону должностное лицо </w:t>
      </w:r>
      <w:r w:rsidRPr="001B496E">
        <w:rPr>
          <w:iCs/>
          <w:sz w:val="28"/>
          <w:szCs w:val="28"/>
        </w:rPr>
        <w:t xml:space="preserve">Администрации </w:t>
      </w:r>
      <w:r w:rsidRPr="001B496E">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6077C" w:rsidRPr="001B496E" w:rsidRDefault="0036077C" w:rsidP="0036077C">
      <w:pPr>
        <w:tabs>
          <w:tab w:val="left" w:pos="142"/>
          <w:tab w:val="left" w:pos="993"/>
        </w:tabs>
        <w:ind w:firstLine="720"/>
        <w:jc w:val="both"/>
        <w:rPr>
          <w:sz w:val="28"/>
          <w:szCs w:val="28"/>
        </w:rPr>
      </w:pPr>
      <w:r w:rsidRPr="001B496E">
        <w:rPr>
          <w:sz w:val="28"/>
          <w:szCs w:val="28"/>
        </w:rPr>
        <w:t xml:space="preserve">- по завершении консультации должностное лицо </w:t>
      </w:r>
      <w:r w:rsidRPr="001B496E">
        <w:rPr>
          <w:iCs/>
          <w:sz w:val="28"/>
          <w:szCs w:val="28"/>
        </w:rPr>
        <w:t>Администрации</w:t>
      </w:r>
      <w:r w:rsidRPr="001B496E">
        <w:rPr>
          <w:i/>
          <w:iCs/>
          <w:sz w:val="28"/>
          <w:szCs w:val="28"/>
        </w:rPr>
        <w:t xml:space="preserve"> </w:t>
      </w:r>
      <w:r w:rsidRPr="001B496E">
        <w:rPr>
          <w:sz w:val="28"/>
          <w:szCs w:val="28"/>
        </w:rPr>
        <w:t xml:space="preserve">должен кратко подвести итог разговора и перечислить действия, которые следует предпринять заявителю; </w:t>
      </w:r>
    </w:p>
    <w:p w:rsidR="0036077C" w:rsidRPr="001B496E" w:rsidRDefault="0036077C" w:rsidP="0036077C">
      <w:pPr>
        <w:tabs>
          <w:tab w:val="left" w:pos="142"/>
          <w:tab w:val="left" w:pos="993"/>
        </w:tabs>
        <w:ind w:firstLine="720"/>
        <w:jc w:val="both"/>
        <w:rPr>
          <w:sz w:val="28"/>
          <w:szCs w:val="28"/>
        </w:rPr>
      </w:pPr>
      <w:r w:rsidRPr="001B496E">
        <w:rPr>
          <w:sz w:val="28"/>
          <w:szCs w:val="28"/>
        </w:rPr>
        <w:t xml:space="preserve">-должностные лица </w:t>
      </w:r>
      <w:r w:rsidRPr="001B496E">
        <w:rPr>
          <w:iCs/>
          <w:sz w:val="28"/>
          <w:szCs w:val="28"/>
        </w:rPr>
        <w:t>Администрации</w:t>
      </w:r>
      <w:r w:rsidRPr="001B496E">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36077C" w:rsidRPr="001B496E" w:rsidRDefault="0036077C" w:rsidP="0036077C">
      <w:pPr>
        <w:autoSpaceDE w:val="0"/>
        <w:autoSpaceDN w:val="0"/>
        <w:adjustRightInd w:val="0"/>
        <w:outlineLvl w:val="2"/>
        <w:rPr>
          <w:b/>
          <w:bCs/>
          <w:sz w:val="28"/>
          <w:szCs w:val="28"/>
        </w:rPr>
      </w:pPr>
    </w:p>
    <w:p w:rsidR="0036077C" w:rsidRPr="001B496E" w:rsidRDefault="0036077C" w:rsidP="0036077C">
      <w:pPr>
        <w:autoSpaceDE w:val="0"/>
        <w:autoSpaceDN w:val="0"/>
        <w:adjustRightInd w:val="0"/>
        <w:outlineLvl w:val="2"/>
        <w:rPr>
          <w:b/>
          <w:bCs/>
          <w:sz w:val="28"/>
          <w:szCs w:val="28"/>
        </w:rPr>
      </w:pPr>
      <w:r w:rsidRPr="001B496E">
        <w:rPr>
          <w:b/>
          <w:bCs/>
          <w:sz w:val="28"/>
          <w:szCs w:val="28"/>
        </w:rPr>
        <w:t xml:space="preserve">           </w:t>
      </w:r>
      <w:r>
        <w:rPr>
          <w:b/>
          <w:bCs/>
          <w:sz w:val="28"/>
          <w:szCs w:val="28"/>
        </w:rPr>
        <w:t xml:space="preserve">      </w:t>
      </w:r>
      <w:r w:rsidRPr="001B496E">
        <w:rPr>
          <w:b/>
          <w:bCs/>
          <w:sz w:val="28"/>
          <w:szCs w:val="28"/>
        </w:rPr>
        <w:t>2. Стандарт предоставления муниципальной услуги</w:t>
      </w:r>
    </w:p>
    <w:p w:rsidR="0036077C" w:rsidRPr="001B496E" w:rsidRDefault="0036077C" w:rsidP="0036077C">
      <w:pPr>
        <w:autoSpaceDE w:val="0"/>
        <w:autoSpaceDN w:val="0"/>
        <w:adjustRightInd w:val="0"/>
        <w:jc w:val="center"/>
        <w:outlineLvl w:val="2"/>
        <w:rPr>
          <w:b/>
          <w:bCs/>
          <w:sz w:val="28"/>
          <w:szCs w:val="28"/>
        </w:rPr>
      </w:pPr>
    </w:p>
    <w:p w:rsidR="0036077C" w:rsidRPr="001B496E" w:rsidRDefault="0036077C" w:rsidP="0036077C">
      <w:pPr>
        <w:autoSpaceDE w:val="0"/>
        <w:autoSpaceDN w:val="0"/>
        <w:adjustRightInd w:val="0"/>
        <w:jc w:val="center"/>
        <w:outlineLvl w:val="2"/>
        <w:rPr>
          <w:b/>
          <w:bCs/>
          <w:sz w:val="28"/>
          <w:szCs w:val="28"/>
        </w:rPr>
      </w:pPr>
      <w:r w:rsidRPr="001B496E">
        <w:rPr>
          <w:b/>
          <w:bCs/>
          <w:sz w:val="28"/>
          <w:szCs w:val="28"/>
        </w:rPr>
        <w:t>2.1. Наименование муниципальной услуги</w:t>
      </w:r>
    </w:p>
    <w:p w:rsidR="0036077C" w:rsidRPr="001B496E" w:rsidRDefault="0036077C" w:rsidP="0036077C">
      <w:pPr>
        <w:autoSpaceDE w:val="0"/>
        <w:autoSpaceDN w:val="0"/>
        <w:adjustRightInd w:val="0"/>
        <w:ind w:firstLine="540"/>
        <w:jc w:val="both"/>
        <w:outlineLvl w:val="2"/>
        <w:rPr>
          <w:sz w:val="28"/>
          <w:szCs w:val="28"/>
        </w:rPr>
      </w:pPr>
    </w:p>
    <w:p w:rsidR="0036077C" w:rsidRPr="00DE5C3F" w:rsidRDefault="0036077C" w:rsidP="0036077C">
      <w:pPr>
        <w:autoSpaceDE w:val="0"/>
        <w:autoSpaceDN w:val="0"/>
        <w:adjustRightInd w:val="0"/>
        <w:ind w:firstLine="720"/>
        <w:jc w:val="both"/>
        <w:outlineLvl w:val="2"/>
        <w:rPr>
          <w:sz w:val="28"/>
          <w:szCs w:val="28"/>
        </w:rPr>
      </w:pPr>
      <w:r w:rsidRPr="001B496E">
        <w:rPr>
          <w:sz w:val="28"/>
          <w:szCs w:val="28"/>
        </w:rPr>
        <w:t>Наименование муниципальной услуги –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
    <w:p w:rsidR="0036077C" w:rsidRPr="001B496E" w:rsidRDefault="0036077C" w:rsidP="0036077C">
      <w:pPr>
        <w:autoSpaceDE w:val="0"/>
        <w:autoSpaceDN w:val="0"/>
        <w:adjustRightInd w:val="0"/>
        <w:ind w:firstLine="720"/>
        <w:jc w:val="center"/>
        <w:outlineLvl w:val="2"/>
        <w:rPr>
          <w:b/>
          <w:bCs/>
          <w:sz w:val="28"/>
          <w:szCs w:val="28"/>
        </w:rPr>
      </w:pPr>
      <w:r w:rsidRPr="001B496E">
        <w:rPr>
          <w:b/>
          <w:bCs/>
          <w:sz w:val="28"/>
          <w:szCs w:val="28"/>
        </w:rPr>
        <w:t>2.2. Наименование органа, предоставляющего муниципальную услугу</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 xml:space="preserve"> </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2.2.1. Муниципальную услугу предоставляет Администрация Новомихайловского  сельского поселения Монастырщинского района Смоленской области.</w:t>
      </w:r>
    </w:p>
    <w:p w:rsidR="0036077C" w:rsidRPr="001B496E" w:rsidRDefault="0036077C" w:rsidP="0036077C">
      <w:pPr>
        <w:ind w:firstLine="720"/>
        <w:jc w:val="both"/>
        <w:outlineLvl w:val="2"/>
        <w:rPr>
          <w:sz w:val="28"/>
          <w:szCs w:val="28"/>
        </w:rPr>
      </w:pPr>
      <w:r w:rsidRPr="001B496E">
        <w:rPr>
          <w:sz w:val="28"/>
          <w:szCs w:val="28"/>
        </w:rPr>
        <w:t>2.2.1.</w:t>
      </w:r>
      <w:r w:rsidRPr="001B496E">
        <w:rPr>
          <w:sz w:val="28"/>
          <w:szCs w:val="28"/>
          <w:vertAlign w:val="superscript"/>
        </w:rPr>
        <w:t>1</w:t>
      </w:r>
      <w:r w:rsidRPr="001B496E">
        <w:rPr>
          <w:sz w:val="28"/>
          <w:szCs w:val="28"/>
        </w:rPr>
        <w:t xml:space="preserve">МФЦ по месту жительства заявителя.  </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2.2.2. При предоставлении услуги Администрация</w:t>
      </w:r>
      <w:r w:rsidRPr="001B496E">
        <w:rPr>
          <w:b/>
          <w:bCs/>
          <w:i/>
          <w:iCs/>
          <w:sz w:val="28"/>
          <w:szCs w:val="28"/>
        </w:rPr>
        <w:t xml:space="preserve"> </w:t>
      </w:r>
      <w:r w:rsidRPr="001B496E">
        <w:rPr>
          <w:sz w:val="28"/>
          <w:szCs w:val="28"/>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36077C" w:rsidRPr="001B496E" w:rsidRDefault="0036077C" w:rsidP="0036077C">
      <w:pPr>
        <w:autoSpaceDE w:val="0"/>
        <w:autoSpaceDN w:val="0"/>
        <w:adjustRightInd w:val="0"/>
        <w:jc w:val="both"/>
        <w:outlineLvl w:val="1"/>
        <w:rPr>
          <w:sz w:val="28"/>
          <w:szCs w:val="28"/>
        </w:rPr>
      </w:pPr>
      <w:r>
        <w:rPr>
          <w:sz w:val="28"/>
          <w:szCs w:val="28"/>
        </w:rPr>
        <w:t xml:space="preserve">         </w:t>
      </w:r>
      <w:proofErr w:type="gramStart"/>
      <w:r w:rsidRPr="001B496E">
        <w:rPr>
          <w:sz w:val="28"/>
          <w:szCs w:val="28"/>
        </w:rPr>
        <w:t>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36077C" w:rsidRPr="001B496E" w:rsidRDefault="0036077C" w:rsidP="0036077C">
      <w:pPr>
        <w:autoSpaceDE w:val="0"/>
        <w:autoSpaceDN w:val="0"/>
        <w:adjustRightInd w:val="0"/>
        <w:jc w:val="both"/>
        <w:outlineLvl w:val="1"/>
        <w:rPr>
          <w:sz w:val="28"/>
          <w:szCs w:val="28"/>
        </w:rPr>
      </w:pPr>
      <w:r>
        <w:rPr>
          <w:sz w:val="28"/>
          <w:szCs w:val="28"/>
        </w:rPr>
        <w:lastRenderedPageBreak/>
        <w:t xml:space="preserve">         </w:t>
      </w:r>
      <w:proofErr w:type="gramStart"/>
      <w:r w:rsidRPr="001B496E">
        <w:rPr>
          <w:sz w:val="28"/>
          <w:szCs w:val="28"/>
        </w:rPr>
        <w:t>Департаментом Смоленской области по с</w:t>
      </w:r>
      <w:r>
        <w:rPr>
          <w:sz w:val="28"/>
          <w:szCs w:val="28"/>
        </w:rPr>
        <w:t xml:space="preserve">оциальному развитию по вопросам </w:t>
      </w:r>
      <w:r w:rsidRPr="001B496E">
        <w:rPr>
          <w:sz w:val="28"/>
          <w:szCs w:val="28"/>
        </w:rPr>
        <w:t>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36077C" w:rsidRPr="001B496E" w:rsidRDefault="0036077C" w:rsidP="0036077C">
      <w:pPr>
        <w:autoSpaceDE w:val="0"/>
        <w:autoSpaceDN w:val="0"/>
        <w:adjustRightInd w:val="0"/>
        <w:jc w:val="both"/>
        <w:outlineLvl w:val="1"/>
        <w:rPr>
          <w:sz w:val="28"/>
          <w:szCs w:val="28"/>
        </w:rPr>
      </w:pPr>
      <w:r>
        <w:rPr>
          <w:sz w:val="28"/>
          <w:szCs w:val="28"/>
        </w:rPr>
        <w:t xml:space="preserve">          </w:t>
      </w:r>
      <w:r w:rsidRPr="001B496E">
        <w:rPr>
          <w:sz w:val="28"/>
          <w:szCs w:val="28"/>
        </w:rPr>
        <w:t>2.2.3. При получении муниципальной  услуги заявитель взаимодействует со следующими органами и организациями:</w:t>
      </w:r>
    </w:p>
    <w:p w:rsidR="0036077C" w:rsidRPr="001B496E" w:rsidRDefault="0036077C" w:rsidP="0036077C">
      <w:pPr>
        <w:pStyle w:val="a3"/>
        <w:tabs>
          <w:tab w:val="left" w:pos="851"/>
        </w:tabs>
        <w:autoSpaceDE/>
        <w:autoSpaceDN/>
        <w:adjustRightInd/>
        <w:jc w:val="both"/>
        <w:rPr>
          <w:sz w:val="28"/>
          <w:szCs w:val="28"/>
        </w:rPr>
      </w:pPr>
      <w:r>
        <w:rPr>
          <w:sz w:val="28"/>
          <w:szCs w:val="28"/>
        </w:rPr>
        <w:t xml:space="preserve">           </w:t>
      </w:r>
      <w:proofErr w:type="gramStart"/>
      <w:r w:rsidRPr="001B496E">
        <w:rPr>
          <w:sz w:val="28"/>
          <w:szCs w:val="28"/>
        </w:rPr>
        <w:t>Пенсионный фонд Российской Федерации (по собственной инициативе)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36077C" w:rsidRDefault="0036077C" w:rsidP="0036077C">
      <w:pPr>
        <w:pStyle w:val="a8"/>
        <w:spacing w:after="0"/>
        <w:ind w:left="0"/>
        <w:jc w:val="both"/>
        <w:rPr>
          <w:sz w:val="28"/>
          <w:szCs w:val="28"/>
        </w:rPr>
      </w:pPr>
      <w:r>
        <w:rPr>
          <w:sz w:val="28"/>
          <w:szCs w:val="28"/>
        </w:rPr>
        <w:t xml:space="preserve">         </w:t>
      </w:r>
      <w:r w:rsidRPr="001B496E">
        <w:rPr>
          <w:sz w:val="28"/>
          <w:szCs w:val="28"/>
        </w:rPr>
        <w:t>2.2.4. Для предоставления муниципальной услуги не требуется обращени</w:t>
      </w:r>
      <w:r>
        <w:rPr>
          <w:sz w:val="28"/>
          <w:szCs w:val="28"/>
        </w:rPr>
        <w:t xml:space="preserve">я в </w:t>
      </w:r>
      <w:r w:rsidRPr="001B496E">
        <w:rPr>
          <w:sz w:val="28"/>
          <w:szCs w:val="28"/>
        </w:rPr>
        <w:t>иные органы государственной власти, органы государственных внебюджетных фондов, органы местного самоуправления и организации.</w:t>
      </w:r>
    </w:p>
    <w:p w:rsidR="0036077C" w:rsidRPr="001B496E" w:rsidRDefault="0036077C" w:rsidP="0036077C">
      <w:pPr>
        <w:pStyle w:val="a8"/>
        <w:spacing w:after="0"/>
        <w:ind w:left="0"/>
        <w:jc w:val="both"/>
        <w:rPr>
          <w:sz w:val="28"/>
          <w:szCs w:val="28"/>
        </w:rPr>
      </w:pPr>
      <w:r>
        <w:rPr>
          <w:sz w:val="28"/>
          <w:szCs w:val="28"/>
        </w:rPr>
        <w:t xml:space="preserve">          </w:t>
      </w:r>
      <w:r w:rsidRPr="001B496E">
        <w:rPr>
          <w:sz w:val="28"/>
          <w:szCs w:val="28"/>
        </w:rPr>
        <w:t xml:space="preserve">2.2.5. </w:t>
      </w:r>
      <w:proofErr w:type="gramStart"/>
      <w:r w:rsidRPr="001B496E">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w:t>
      </w:r>
      <w:proofErr w:type="gramEnd"/>
      <w:r w:rsidRPr="001B496E">
        <w:rPr>
          <w:sz w:val="28"/>
          <w:szCs w:val="28"/>
        </w:rPr>
        <w:t xml:space="preserve">,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 </w:t>
      </w:r>
    </w:p>
    <w:p w:rsidR="0036077C" w:rsidRPr="001B496E" w:rsidRDefault="0036077C" w:rsidP="0036077C">
      <w:pPr>
        <w:autoSpaceDE w:val="0"/>
        <w:autoSpaceDN w:val="0"/>
        <w:adjustRightInd w:val="0"/>
        <w:outlineLvl w:val="2"/>
        <w:rPr>
          <w:sz w:val="28"/>
          <w:szCs w:val="28"/>
        </w:rPr>
      </w:pPr>
    </w:p>
    <w:p w:rsidR="0036077C" w:rsidRPr="001B496E" w:rsidRDefault="0036077C" w:rsidP="0036077C">
      <w:pPr>
        <w:autoSpaceDE w:val="0"/>
        <w:autoSpaceDN w:val="0"/>
        <w:adjustRightInd w:val="0"/>
        <w:jc w:val="both"/>
        <w:outlineLvl w:val="2"/>
        <w:rPr>
          <w:b/>
          <w:bCs/>
          <w:sz w:val="28"/>
          <w:szCs w:val="28"/>
        </w:rPr>
      </w:pPr>
      <w:r>
        <w:rPr>
          <w:b/>
          <w:bCs/>
          <w:sz w:val="28"/>
          <w:szCs w:val="28"/>
        </w:rPr>
        <w:t xml:space="preserve">            </w:t>
      </w:r>
      <w:r w:rsidRPr="001B496E">
        <w:rPr>
          <w:b/>
          <w:bCs/>
          <w:sz w:val="28"/>
          <w:szCs w:val="28"/>
        </w:rPr>
        <w:t>2.3. Результат предоставления муниципальной услуги</w:t>
      </w:r>
    </w:p>
    <w:p w:rsidR="0036077C" w:rsidRPr="001B496E" w:rsidRDefault="0036077C" w:rsidP="0036077C">
      <w:pPr>
        <w:autoSpaceDE w:val="0"/>
        <w:autoSpaceDN w:val="0"/>
        <w:adjustRightInd w:val="0"/>
        <w:ind w:firstLine="720"/>
        <w:jc w:val="both"/>
        <w:outlineLvl w:val="2"/>
        <w:rPr>
          <w:sz w:val="28"/>
          <w:szCs w:val="28"/>
        </w:rPr>
      </w:pPr>
    </w:p>
    <w:p w:rsidR="0036077C" w:rsidRPr="001B496E" w:rsidRDefault="0036077C" w:rsidP="0036077C">
      <w:pPr>
        <w:pStyle w:val="a8"/>
        <w:spacing w:after="0"/>
        <w:jc w:val="both"/>
        <w:rPr>
          <w:sz w:val="28"/>
          <w:szCs w:val="28"/>
        </w:rPr>
      </w:pPr>
      <w:r w:rsidRPr="001B496E">
        <w:rPr>
          <w:sz w:val="28"/>
          <w:szCs w:val="28"/>
        </w:rPr>
        <w:t>2.3.1. Результатами предоставления муниципальной услуги  является принятие решения - о перерасчете пенсии;</w:t>
      </w:r>
    </w:p>
    <w:p w:rsidR="0036077C" w:rsidRPr="001B496E" w:rsidRDefault="0036077C" w:rsidP="0036077C">
      <w:pPr>
        <w:pStyle w:val="a8"/>
        <w:spacing w:after="0"/>
        <w:jc w:val="both"/>
        <w:rPr>
          <w:sz w:val="28"/>
          <w:szCs w:val="28"/>
        </w:rPr>
      </w:pPr>
      <w:r w:rsidRPr="001B496E">
        <w:rPr>
          <w:sz w:val="28"/>
          <w:szCs w:val="28"/>
        </w:rPr>
        <w:t xml:space="preserve">- о назначении и выплате пенсии за выслугу лет получателю муниципальной услуги; </w:t>
      </w:r>
    </w:p>
    <w:p w:rsidR="0036077C" w:rsidRPr="001B496E" w:rsidRDefault="0036077C" w:rsidP="0036077C">
      <w:pPr>
        <w:pStyle w:val="a8"/>
        <w:spacing w:after="0"/>
        <w:jc w:val="both"/>
        <w:rPr>
          <w:sz w:val="28"/>
          <w:szCs w:val="28"/>
        </w:rPr>
      </w:pPr>
      <w:r w:rsidRPr="001B496E">
        <w:rPr>
          <w:sz w:val="28"/>
          <w:szCs w:val="28"/>
        </w:rPr>
        <w:t>- мотивированный отказ в назначении пенсии за выслугу лет.</w:t>
      </w:r>
    </w:p>
    <w:p w:rsidR="0036077C" w:rsidRPr="001B496E" w:rsidRDefault="0036077C" w:rsidP="0036077C">
      <w:pPr>
        <w:pStyle w:val="a8"/>
        <w:spacing w:after="0"/>
        <w:jc w:val="both"/>
        <w:rPr>
          <w:sz w:val="28"/>
          <w:szCs w:val="28"/>
        </w:rPr>
      </w:pPr>
      <w:r w:rsidRPr="001B496E">
        <w:rPr>
          <w:sz w:val="28"/>
          <w:szCs w:val="28"/>
        </w:rPr>
        <w:t>2.3.2. Процедура предоставления муниципальной услуги завершается получением заявителем одного из следующих документов:</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уведомление заявителя о предоставлении ему муниципальной услуги;</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об отказе в предоставлении ему муниципальной услуги с указанием основания отказа;</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уведомление получателя муниципальной услуги о перерасчете пенсии за выслугу лет и о новом размере пенсии.</w:t>
      </w:r>
    </w:p>
    <w:p w:rsidR="0036077C" w:rsidRPr="001B496E" w:rsidRDefault="0036077C" w:rsidP="0036077C">
      <w:pPr>
        <w:ind w:firstLine="709"/>
        <w:jc w:val="both"/>
        <w:rPr>
          <w:i/>
          <w:iCs/>
          <w:sz w:val="28"/>
          <w:szCs w:val="28"/>
        </w:rPr>
      </w:pPr>
      <w:r w:rsidRPr="001B496E">
        <w:rPr>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1B496E">
        <w:rPr>
          <w:i/>
          <w:iCs/>
          <w:sz w:val="28"/>
          <w:szCs w:val="28"/>
        </w:rPr>
        <w:t>.</w:t>
      </w:r>
    </w:p>
    <w:p w:rsidR="0036077C" w:rsidRPr="001B496E" w:rsidRDefault="0036077C" w:rsidP="0036077C">
      <w:pPr>
        <w:ind w:firstLine="709"/>
        <w:jc w:val="both"/>
        <w:rPr>
          <w:sz w:val="28"/>
          <w:szCs w:val="28"/>
        </w:rPr>
      </w:pPr>
      <w:r w:rsidRPr="001B496E">
        <w:rPr>
          <w:sz w:val="28"/>
          <w:szCs w:val="28"/>
        </w:rPr>
        <w:lastRenderedPageBreak/>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36077C" w:rsidRPr="001B496E" w:rsidRDefault="0036077C" w:rsidP="0036077C">
      <w:pPr>
        <w:ind w:firstLine="709"/>
        <w:jc w:val="both"/>
        <w:rPr>
          <w:sz w:val="28"/>
          <w:szCs w:val="28"/>
        </w:rPr>
      </w:pPr>
      <w:r w:rsidRPr="001B496E">
        <w:rPr>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Главой муниципального образования.</w:t>
      </w:r>
    </w:p>
    <w:p w:rsidR="0036077C" w:rsidRPr="001B496E" w:rsidRDefault="0036077C" w:rsidP="0036077C">
      <w:pPr>
        <w:ind w:firstLine="709"/>
        <w:jc w:val="both"/>
        <w:rPr>
          <w:sz w:val="28"/>
          <w:szCs w:val="28"/>
        </w:rPr>
      </w:pPr>
      <w:r w:rsidRPr="001B496E">
        <w:rPr>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Главой муниципального образования, направляется заявителю по почте (заказным письмом) на адрес заявителя, указанный в запросе (обращении, заявлении).</w:t>
      </w:r>
    </w:p>
    <w:p w:rsidR="0036077C" w:rsidRPr="001B496E" w:rsidRDefault="0036077C" w:rsidP="0036077C">
      <w:pPr>
        <w:autoSpaceDE w:val="0"/>
        <w:autoSpaceDN w:val="0"/>
        <w:adjustRightInd w:val="0"/>
        <w:ind w:firstLine="720"/>
        <w:jc w:val="both"/>
        <w:outlineLvl w:val="0"/>
        <w:rPr>
          <w:sz w:val="28"/>
          <w:szCs w:val="28"/>
        </w:rPr>
      </w:pPr>
      <w:r w:rsidRPr="001B496E">
        <w:rPr>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на адрес электронной почты, указанный в запросе (заявлении, обращении) и (или) передается на Единый портал, Региональный портал.</w:t>
      </w:r>
    </w:p>
    <w:p w:rsidR="0036077C" w:rsidRPr="001B496E" w:rsidRDefault="0036077C" w:rsidP="0036077C">
      <w:pPr>
        <w:autoSpaceDE w:val="0"/>
        <w:autoSpaceDN w:val="0"/>
        <w:adjustRightInd w:val="0"/>
        <w:ind w:firstLine="540"/>
        <w:jc w:val="both"/>
        <w:outlineLvl w:val="2"/>
        <w:rPr>
          <w:sz w:val="28"/>
          <w:szCs w:val="28"/>
        </w:rPr>
      </w:pPr>
    </w:p>
    <w:p w:rsidR="0036077C" w:rsidRPr="001B496E" w:rsidRDefault="0036077C" w:rsidP="0036077C">
      <w:pPr>
        <w:autoSpaceDE w:val="0"/>
        <w:autoSpaceDN w:val="0"/>
        <w:adjustRightInd w:val="0"/>
        <w:ind w:firstLine="720"/>
        <w:jc w:val="center"/>
        <w:outlineLvl w:val="2"/>
        <w:rPr>
          <w:b/>
          <w:bCs/>
          <w:sz w:val="28"/>
          <w:szCs w:val="28"/>
        </w:rPr>
      </w:pPr>
      <w:r w:rsidRPr="001B496E">
        <w:rPr>
          <w:b/>
          <w:bCs/>
          <w:sz w:val="28"/>
          <w:szCs w:val="28"/>
        </w:rPr>
        <w:t>2.4. Срок предоставления муниципальной услуги</w:t>
      </w:r>
    </w:p>
    <w:p w:rsidR="0036077C" w:rsidRPr="001B496E" w:rsidRDefault="0036077C" w:rsidP="0036077C">
      <w:pPr>
        <w:autoSpaceDE w:val="0"/>
        <w:autoSpaceDN w:val="0"/>
        <w:adjustRightInd w:val="0"/>
        <w:ind w:firstLine="720"/>
        <w:jc w:val="both"/>
        <w:outlineLvl w:val="2"/>
        <w:rPr>
          <w:sz w:val="28"/>
          <w:szCs w:val="28"/>
        </w:rPr>
      </w:pPr>
    </w:p>
    <w:p w:rsidR="0036077C" w:rsidRPr="001B496E" w:rsidRDefault="0036077C" w:rsidP="0036077C">
      <w:pPr>
        <w:pStyle w:val="a3"/>
        <w:tabs>
          <w:tab w:val="left" w:pos="1134"/>
        </w:tabs>
        <w:ind w:firstLine="709"/>
        <w:jc w:val="both"/>
        <w:rPr>
          <w:sz w:val="28"/>
          <w:szCs w:val="28"/>
          <w:u w:val="single"/>
        </w:rPr>
      </w:pPr>
      <w:r w:rsidRPr="001B496E">
        <w:rPr>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61742F">
        <w:rPr>
          <w:sz w:val="28"/>
          <w:szCs w:val="28"/>
        </w:rPr>
        <w:t>–</w:t>
      </w:r>
      <w:r w:rsidRPr="0061742F">
        <w:rPr>
          <w:bCs/>
          <w:sz w:val="28"/>
          <w:szCs w:val="28"/>
        </w:rPr>
        <w:t>20 рабочих дней</w:t>
      </w:r>
      <w:r w:rsidRPr="0061742F">
        <w:rPr>
          <w:sz w:val="28"/>
          <w:szCs w:val="28"/>
        </w:rPr>
        <w:t xml:space="preserve"> с момента</w:t>
      </w:r>
      <w:r w:rsidRPr="001B496E">
        <w:rPr>
          <w:sz w:val="28"/>
          <w:szCs w:val="28"/>
        </w:rPr>
        <w:t xml:space="preserve"> регистрации запроса (заявления, обращения) и комплекта документов, необходимых для предоставления муниципальной услуги в Администрации.</w:t>
      </w:r>
    </w:p>
    <w:p w:rsidR="0036077C" w:rsidRPr="001B496E" w:rsidRDefault="0036077C" w:rsidP="0036077C">
      <w:pPr>
        <w:pStyle w:val="a8"/>
        <w:spacing w:after="0"/>
        <w:ind w:left="0"/>
        <w:jc w:val="both"/>
        <w:rPr>
          <w:sz w:val="28"/>
          <w:szCs w:val="28"/>
        </w:rPr>
      </w:pPr>
      <w:r>
        <w:rPr>
          <w:sz w:val="28"/>
          <w:szCs w:val="28"/>
        </w:rPr>
        <w:t xml:space="preserve">        </w:t>
      </w:r>
      <w:r w:rsidRPr="001B496E">
        <w:rPr>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36077C" w:rsidRPr="001B496E" w:rsidRDefault="0036077C" w:rsidP="0036077C">
      <w:pPr>
        <w:ind w:firstLine="709"/>
        <w:jc w:val="both"/>
        <w:rPr>
          <w:sz w:val="28"/>
          <w:szCs w:val="28"/>
        </w:rPr>
      </w:pPr>
      <w:r w:rsidRPr="001B496E">
        <w:rPr>
          <w:sz w:val="28"/>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36077C" w:rsidRPr="001B496E" w:rsidRDefault="0036077C" w:rsidP="0036077C">
      <w:pPr>
        <w:pStyle w:val="a8"/>
        <w:spacing w:after="0"/>
        <w:ind w:left="0"/>
        <w:jc w:val="both"/>
        <w:rPr>
          <w:bCs/>
          <w:sz w:val="28"/>
          <w:szCs w:val="28"/>
        </w:rPr>
      </w:pPr>
      <w:r>
        <w:rPr>
          <w:sz w:val="28"/>
          <w:szCs w:val="28"/>
        </w:rPr>
        <w:t xml:space="preserve">        </w:t>
      </w:r>
      <w:r w:rsidRPr="001B496E">
        <w:rPr>
          <w:sz w:val="28"/>
          <w:szCs w:val="28"/>
        </w:rPr>
        <w:t xml:space="preserve">2.4.4. Срок выдачи (направления) документов, являющихся результатом предоставления муниципальной услуги, составляет – </w:t>
      </w:r>
      <w:r w:rsidRPr="001B496E">
        <w:rPr>
          <w:bCs/>
          <w:sz w:val="28"/>
          <w:szCs w:val="28"/>
        </w:rPr>
        <w:t>2 рабочих дня.</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2.4.5. </w:t>
      </w:r>
      <w:proofErr w:type="gramStart"/>
      <w:r w:rsidRPr="001B496E">
        <w:rPr>
          <w:rFonts w:ascii="Times New Roman" w:hAnsi="Times New Roman" w:cs="Times New Roman"/>
          <w:sz w:val="28"/>
          <w:szCs w:val="28"/>
        </w:rPr>
        <w:t>При получении сведений об увеличении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получателя муниципальной слуги, изменении стажа для назначения пенсии за выслугу лет получателя муниципальной услуги бухгалтерией Администрации производится перерасчет пенсии за выслугу лет, на основании чего Администрацией  Новомихайловского сельского поселения Монастырщинского района  Смоленской области издается</w:t>
      </w:r>
      <w:proofErr w:type="gramEnd"/>
      <w:r w:rsidRPr="001B496E">
        <w:rPr>
          <w:rFonts w:ascii="Times New Roman" w:hAnsi="Times New Roman" w:cs="Times New Roman"/>
          <w:sz w:val="28"/>
          <w:szCs w:val="28"/>
        </w:rPr>
        <w:t xml:space="preserve"> распоряжение о перерасчете пенсии за выслугу лет.                                  </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lastRenderedPageBreak/>
        <w:t>Срок перерасчета пенсии за выслугу лет и издание распоряжения о перерасчете пенсии получателю муниципальной услуги не должен превышать 10 рабочих дней.</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2.4.6. Срок выплаты пенсии за выслугу лет получателю муниципальной услуги - не позднее 10-го числа текущего месяца.</w:t>
      </w:r>
    </w:p>
    <w:p w:rsidR="0036077C" w:rsidRPr="001B496E" w:rsidRDefault="0036077C" w:rsidP="0036077C">
      <w:pPr>
        <w:pStyle w:val="a8"/>
        <w:ind w:firstLine="709"/>
        <w:rPr>
          <w:sz w:val="28"/>
          <w:szCs w:val="28"/>
          <w:u w:val="single"/>
        </w:rPr>
      </w:pPr>
    </w:p>
    <w:p w:rsidR="0036077C" w:rsidRPr="001B496E" w:rsidRDefault="0036077C" w:rsidP="0036077C">
      <w:pPr>
        <w:autoSpaceDE w:val="0"/>
        <w:autoSpaceDN w:val="0"/>
        <w:adjustRightInd w:val="0"/>
        <w:outlineLvl w:val="2"/>
        <w:rPr>
          <w:b/>
          <w:bCs/>
          <w:sz w:val="28"/>
          <w:szCs w:val="28"/>
        </w:rPr>
      </w:pPr>
      <w:r w:rsidRPr="001B496E">
        <w:rPr>
          <w:sz w:val="28"/>
          <w:szCs w:val="28"/>
        </w:rPr>
        <w:t xml:space="preserve">           </w:t>
      </w:r>
      <w:r w:rsidRPr="001B496E">
        <w:rPr>
          <w:b/>
          <w:bCs/>
          <w:sz w:val="28"/>
          <w:szCs w:val="28"/>
        </w:rPr>
        <w:t>2.5. Правовые основания предоставления муниципальной услуги</w:t>
      </w:r>
    </w:p>
    <w:p w:rsidR="0036077C" w:rsidRPr="001B496E" w:rsidRDefault="0036077C" w:rsidP="0036077C">
      <w:pPr>
        <w:autoSpaceDE w:val="0"/>
        <w:autoSpaceDN w:val="0"/>
        <w:adjustRightInd w:val="0"/>
        <w:ind w:firstLine="720"/>
        <w:jc w:val="center"/>
        <w:outlineLvl w:val="2"/>
        <w:rPr>
          <w:sz w:val="28"/>
          <w:szCs w:val="28"/>
        </w:rPr>
      </w:pPr>
    </w:p>
    <w:p w:rsidR="0036077C" w:rsidRPr="001B496E" w:rsidRDefault="0036077C" w:rsidP="0036077C">
      <w:pPr>
        <w:autoSpaceDE w:val="0"/>
        <w:autoSpaceDN w:val="0"/>
        <w:adjustRightInd w:val="0"/>
        <w:jc w:val="both"/>
        <w:outlineLvl w:val="2"/>
        <w:rPr>
          <w:sz w:val="28"/>
          <w:szCs w:val="28"/>
        </w:rPr>
      </w:pPr>
      <w:r w:rsidRPr="001B496E">
        <w:rPr>
          <w:sz w:val="28"/>
          <w:szCs w:val="28"/>
        </w:rPr>
        <w:t xml:space="preserve">Предоставление муниципальной услуги осуществляется в соответствии </w:t>
      </w:r>
      <w:proofErr w:type="gramStart"/>
      <w:r w:rsidRPr="001B496E">
        <w:rPr>
          <w:sz w:val="28"/>
          <w:szCs w:val="28"/>
        </w:rPr>
        <w:t>с</w:t>
      </w:r>
      <w:proofErr w:type="gramEnd"/>
      <w:r w:rsidRPr="001B496E">
        <w:rPr>
          <w:sz w:val="28"/>
          <w:szCs w:val="28"/>
        </w:rPr>
        <w:t>:</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-Конституцией Российской Федерации;</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-Федеральным законом от 27 июля 2010 года № 210-ФЗ «Об организации предоставления государственных и муниципальных услуг»;</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Федеральным </w:t>
      </w:r>
      <w:hyperlink r:id="rId15" w:history="1">
        <w:r w:rsidRPr="001B496E">
          <w:rPr>
            <w:rStyle w:val="a5"/>
            <w:rFonts w:ascii="Times New Roman" w:hAnsi="Times New Roman" w:cs="Times New Roman"/>
            <w:color w:val="auto"/>
            <w:sz w:val="28"/>
            <w:szCs w:val="28"/>
          </w:rPr>
          <w:t>законом</w:t>
        </w:r>
      </w:hyperlink>
      <w:r w:rsidRPr="001B496E">
        <w:rPr>
          <w:rFonts w:ascii="Times New Roman" w:hAnsi="Times New Roman" w:cs="Times New Roman"/>
          <w:sz w:val="28"/>
          <w:szCs w:val="28"/>
        </w:rPr>
        <w:t xml:space="preserve"> от 17.12.2001 N 173-ФЗ "О трудовых пенсиях в Российской Федерации";</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Федеральным </w:t>
      </w:r>
      <w:hyperlink r:id="rId16" w:history="1">
        <w:r w:rsidRPr="001B496E">
          <w:rPr>
            <w:rStyle w:val="a5"/>
            <w:rFonts w:ascii="Times New Roman" w:hAnsi="Times New Roman" w:cs="Times New Roman"/>
            <w:color w:val="auto"/>
            <w:sz w:val="28"/>
            <w:szCs w:val="28"/>
          </w:rPr>
          <w:t>законом</w:t>
        </w:r>
      </w:hyperlink>
      <w:r w:rsidRPr="001B496E">
        <w:rPr>
          <w:rFonts w:ascii="Times New Roman" w:hAnsi="Times New Roman" w:cs="Times New Roman"/>
          <w:sz w:val="28"/>
          <w:szCs w:val="28"/>
        </w:rPr>
        <w:t xml:space="preserve"> Российской Федерации от 02.03.2007 N 25-ФЗ "О муниципальной службе в Российской Федерации";</w:t>
      </w:r>
    </w:p>
    <w:p w:rsidR="0036077C" w:rsidRPr="001B496E" w:rsidRDefault="0036077C" w:rsidP="0036077C">
      <w:pPr>
        <w:pStyle w:val="ConsPlusNormal"/>
        <w:ind w:firstLine="540"/>
        <w:jc w:val="both"/>
        <w:rPr>
          <w:rFonts w:ascii="Times New Roman" w:hAnsi="Times New Roman" w:cs="Times New Roman"/>
          <w:sz w:val="28"/>
          <w:szCs w:val="28"/>
        </w:rPr>
      </w:pPr>
      <w:proofErr w:type="gramStart"/>
      <w:r w:rsidRPr="001B496E">
        <w:rPr>
          <w:rFonts w:ascii="Times New Roman" w:hAnsi="Times New Roman" w:cs="Times New Roman"/>
          <w:sz w:val="28"/>
          <w:szCs w:val="28"/>
        </w:rPr>
        <w:t xml:space="preserve">- </w:t>
      </w:r>
      <w:hyperlink r:id="rId17" w:history="1">
        <w:r w:rsidRPr="001B496E">
          <w:rPr>
            <w:rStyle w:val="a5"/>
            <w:rFonts w:ascii="Times New Roman" w:hAnsi="Times New Roman" w:cs="Times New Roman"/>
            <w:color w:val="auto"/>
            <w:sz w:val="28"/>
            <w:szCs w:val="28"/>
          </w:rPr>
          <w:t>законом</w:t>
        </w:r>
      </w:hyperlink>
      <w:r w:rsidRPr="001B496E">
        <w:rPr>
          <w:rFonts w:ascii="Times New Roman" w:hAnsi="Times New Roman" w:cs="Times New Roman"/>
          <w:sz w:val="28"/>
          <w:szCs w:val="28"/>
        </w:rPr>
        <w:t xml:space="preserve">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36077C" w:rsidRPr="001B496E" w:rsidRDefault="0036077C" w:rsidP="0036077C">
      <w:pPr>
        <w:pStyle w:val="ConsPlusNormal"/>
        <w:ind w:firstLine="540"/>
        <w:jc w:val="both"/>
        <w:rPr>
          <w:rFonts w:ascii="Times New Roman" w:hAnsi="Times New Roman" w:cs="Times New Roman"/>
          <w:sz w:val="28"/>
          <w:szCs w:val="28"/>
        </w:rPr>
      </w:pPr>
      <w:proofErr w:type="gramStart"/>
      <w:r w:rsidRPr="001B496E">
        <w:rPr>
          <w:rFonts w:ascii="Times New Roman" w:hAnsi="Times New Roman" w:cs="Times New Roman"/>
          <w:sz w:val="28"/>
          <w:szCs w:val="28"/>
        </w:rPr>
        <w:t xml:space="preserve">- </w:t>
      </w:r>
      <w:hyperlink r:id="rId18" w:history="1">
        <w:r w:rsidRPr="001B496E">
          <w:rPr>
            <w:rStyle w:val="a5"/>
            <w:rFonts w:ascii="Times New Roman" w:hAnsi="Times New Roman" w:cs="Times New Roman"/>
            <w:color w:val="auto"/>
            <w:sz w:val="28"/>
            <w:szCs w:val="28"/>
          </w:rPr>
          <w:t>Положением</w:t>
        </w:r>
      </w:hyperlink>
      <w:r w:rsidRPr="001B496E">
        <w:rPr>
          <w:rFonts w:ascii="Times New Roman" w:hAnsi="Times New Roman" w:cs="Times New Roman"/>
          <w:sz w:val="28"/>
          <w:szCs w:val="28"/>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Распоряжением  Главы муниципального образования Новомихайловского сельского поселения  Монастырщинского района Смоленской области от  25.12.2008г. N 28 «О комиссии по исчислению стажа муниципальной службы» </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Решением  Совета депутатов Новомихайловского сельского поселения от 15.12.2008г. №31  "Об утверждении порядка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
    <w:p w:rsidR="0036077C" w:rsidRPr="001B496E" w:rsidRDefault="0036077C" w:rsidP="0036077C">
      <w:pPr>
        <w:pStyle w:val="ConsPlusNormal"/>
        <w:ind w:firstLine="540"/>
        <w:jc w:val="both"/>
        <w:rPr>
          <w:rFonts w:ascii="Times New Roman" w:hAnsi="Times New Roman" w:cs="Times New Roman"/>
          <w:sz w:val="28"/>
          <w:szCs w:val="28"/>
        </w:rPr>
      </w:pPr>
      <w:proofErr w:type="gramStart"/>
      <w:r w:rsidRPr="001B496E">
        <w:rPr>
          <w:rFonts w:ascii="Times New Roman" w:hAnsi="Times New Roman" w:cs="Times New Roman"/>
          <w:sz w:val="28"/>
          <w:szCs w:val="28"/>
        </w:rPr>
        <w:t>- Распоряжением Главы муниципального образования Новомихайловского сельского поселения Монастырщинского района Смоленской области от 05.12.2008 г. № 27 "О порядке реализации полномочий по назначению и расчету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roofErr w:type="gramEnd"/>
    </w:p>
    <w:p w:rsidR="0036077C" w:rsidRPr="001B496E" w:rsidRDefault="0036077C" w:rsidP="0036077C">
      <w:pPr>
        <w:pStyle w:val="ConsPlusNormal"/>
        <w:ind w:firstLine="540"/>
        <w:jc w:val="both"/>
        <w:rPr>
          <w:rFonts w:ascii="Times New Roman" w:hAnsi="Times New Roman" w:cs="Times New Roman"/>
          <w:sz w:val="28"/>
          <w:szCs w:val="28"/>
        </w:rPr>
      </w:pPr>
    </w:p>
    <w:p w:rsidR="0036077C" w:rsidRPr="001B496E" w:rsidRDefault="0036077C" w:rsidP="0036077C">
      <w:pPr>
        <w:pStyle w:val="ConsPlusNormal"/>
        <w:ind w:firstLine="0"/>
        <w:rPr>
          <w:rFonts w:ascii="Times New Roman" w:hAnsi="Times New Roman" w:cs="Times New Roman"/>
          <w:sz w:val="28"/>
          <w:szCs w:val="28"/>
        </w:rPr>
      </w:pPr>
      <w:r w:rsidRPr="001B496E">
        <w:rPr>
          <w:rFonts w:ascii="Times New Roman" w:hAnsi="Times New Roman" w:cs="Times New Roman"/>
          <w:sz w:val="28"/>
          <w:szCs w:val="28"/>
        </w:rPr>
        <w:lastRenderedPageBreak/>
        <w:t xml:space="preserve">      </w:t>
      </w:r>
      <w:r w:rsidRPr="001B496E">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077C" w:rsidRPr="001B496E" w:rsidRDefault="0036077C" w:rsidP="0036077C">
      <w:pPr>
        <w:pStyle w:val="ConsPlusNormal"/>
        <w:jc w:val="both"/>
        <w:rPr>
          <w:rFonts w:ascii="Times New Roman" w:hAnsi="Times New Roman" w:cs="Times New Roman"/>
          <w:sz w:val="28"/>
          <w:szCs w:val="28"/>
        </w:rPr>
      </w:pPr>
    </w:p>
    <w:p w:rsidR="0036077C" w:rsidRPr="001B496E" w:rsidRDefault="0036077C" w:rsidP="0036077C">
      <w:pPr>
        <w:pStyle w:val="a3"/>
        <w:ind w:firstLine="709"/>
        <w:rPr>
          <w:sz w:val="28"/>
          <w:szCs w:val="28"/>
        </w:rPr>
      </w:pPr>
      <w:r w:rsidRPr="001B496E">
        <w:rPr>
          <w:sz w:val="28"/>
          <w:szCs w:val="28"/>
        </w:rPr>
        <w:t>2.6.1. В перечень документов, необходимых для предоставления муниципальной услуги, подлежащих представлению заявителем, входят:</w:t>
      </w:r>
    </w:p>
    <w:p w:rsidR="0036077C" w:rsidRPr="001B496E" w:rsidRDefault="0036077C" w:rsidP="0036077C">
      <w:pPr>
        <w:pStyle w:val="ConsPlusNormal"/>
        <w:jc w:val="both"/>
        <w:rPr>
          <w:rFonts w:ascii="Times New Roman" w:hAnsi="Times New Roman" w:cs="Times New Roman"/>
          <w:sz w:val="28"/>
          <w:szCs w:val="28"/>
        </w:rPr>
      </w:pPr>
      <w:r w:rsidRPr="001B496E">
        <w:rPr>
          <w:rFonts w:ascii="Times New Roman" w:hAnsi="Times New Roman" w:cs="Times New Roman"/>
          <w:sz w:val="28"/>
          <w:szCs w:val="28"/>
        </w:rPr>
        <w:t>1)    заявление;</w:t>
      </w:r>
    </w:p>
    <w:p w:rsidR="0036077C" w:rsidRPr="001B496E" w:rsidRDefault="0036077C" w:rsidP="0036077C">
      <w:pPr>
        <w:ind w:firstLine="709"/>
        <w:jc w:val="both"/>
        <w:rPr>
          <w:sz w:val="28"/>
          <w:szCs w:val="28"/>
        </w:rPr>
      </w:pPr>
      <w:r w:rsidRPr="001B496E">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3) копия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4) справка о пенсии с указанием ее размера, выданная органом, осуществляющим пенсионное обеспечение в соответствии с федеральным законом;</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5)   трудовая книжка;</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6)   военный билет;</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7) другие документы, подтверждающие стаж муниципальной службы;</w:t>
      </w:r>
    </w:p>
    <w:p w:rsidR="0036077C" w:rsidRPr="001B496E" w:rsidRDefault="0036077C" w:rsidP="0036077C">
      <w:pPr>
        <w:spacing w:line="270" w:lineRule="atLeast"/>
        <w:jc w:val="both"/>
        <w:rPr>
          <w:sz w:val="28"/>
          <w:szCs w:val="28"/>
        </w:rPr>
      </w:pPr>
      <w:r w:rsidRPr="001B496E">
        <w:rPr>
          <w:sz w:val="28"/>
          <w:szCs w:val="28"/>
        </w:rPr>
        <w:t xml:space="preserve">        8) согласие на обработку персональных данных.</w:t>
      </w:r>
    </w:p>
    <w:p w:rsidR="0036077C" w:rsidRPr="001B496E" w:rsidRDefault="0036077C" w:rsidP="0036077C">
      <w:pPr>
        <w:spacing w:line="270" w:lineRule="atLeast"/>
        <w:jc w:val="both"/>
        <w:rPr>
          <w:sz w:val="28"/>
          <w:szCs w:val="28"/>
          <w:lang w:eastAsia="ar-SA"/>
        </w:rPr>
      </w:pPr>
      <w:r w:rsidRPr="001B496E">
        <w:rPr>
          <w:sz w:val="28"/>
          <w:szCs w:val="28"/>
        </w:rPr>
        <w:t xml:space="preserve">     В случае</w:t>
      </w:r>
      <w:proofErr w:type="gramStart"/>
      <w:r>
        <w:rPr>
          <w:sz w:val="28"/>
          <w:szCs w:val="28"/>
        </w:rPr>
        <w:t xml:space="preserve"> ,</w:t>
      </w:r>
      <w:proofErr w:type="gramEnd"/>
      <w:r w:rsidRPr="001B496E">
        <w:rPr>
          <w:sz w:val="28"/>
          <w:szCs w:val="28"/>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36077C" w:rsidRPr="001B496E" w:rsidRDefault="0036077C" w:rsidP="0036077C">
      <w:pPr>
        <w:shd w:val="clear" w:color="auto" w:fill="FFFFFF"/>
        <w:contextualSpacing/>
        <w:jc w:val="both"/>
        <w:rPr>
          <w:sz w:val="28"/>
          <w:szCs w:val="28"/>
        </w:rPr>
      </w:pPr>
      <w:r w:rsidRPr="001B496E">
        <w:rPr>
          <w:sz w:val="28"/>
          <w:szCs w:val="28"/>
          <w:lang w:eastAsia="ar-SA"/>
        </w:rPr>
        <w:t xml:space="preserve">              </w:t>
      </w:r>
      <w:r w:rsidRPr="001B496E">
        <w:rPr>
          <w:bCs/>
          <w:sz w:val="28"/>
          <w:szCs w:val="28"/>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36077C" w:rsidRPr="001B496E" w:rsidRDefault="0036077C" w:rsidP="0036077C">
      <w:pPr>
        <w:jc w:val="both"/>
        <w:rPr>
          <w:sz w:val="28"/>
          <w:szCs w:val="28"/>
        </w:rPr>
      </w:pPr>
      <w:r w:rsidRPr="001B496E">
        <w:rPr>
          <w:sz w:val="28"/>
          <w:szCs w:val="28"/>
          <w:lang w:eastAsia="ar-SA"/>
        </w:rPr>
        <w:t xml:space="preserve">        </w:t>
      </w:r>
      <w:r w:rsidRPr="001B496E">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36077C" w:rsidRPr="001B496E" w:rsidRDefault="0036077C" w:rsidP="0036077C">
      <w:pPr>
        <w:pStyle w:val="a3"/>
        <w:ind w:firstLine="709"/>
        <w:rPr>
          <w:sz w:val="28"/>
          <w:szCs w:val="28"/>
        </w:rPr>
      </w:pPr>
      <w:r w:rsidRPr="001B496E">
        <w:rPr>
          <w:sz w:val="28"/>
          <w:szCs w:val="28"/>
        </w:rPr>
        <w:t>2.6.3. Документы, представляемые заявителем, должны соответствовать следующим требованиям:</w:t>
      </w:r>
    </w:p>
    <w:p w:rsidR="0036077C" w:rsidRPr="001B496E" w:rsidRDefault="0036077C" w:rsidP="0036077C">
      <w:pPr>
        <w:tabs>
          <w:tab w:val="left" w:pos="1134"/>
        </w:tabs>
        <w:ind w:firstLine="709"/>
        <w:jc w:val="both"/>
        <w:rPr>
          <w:sz w:val="28"/>
          <w:szCs w:val="28"/>
        </w:rPr>
      </w:pPr>
      <w:r w:rsidRPr="001B496E">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36077C" w:rsidRPr="001B496E" w:rsidRDefault="0036077C" w:rsidP="0036077C">
      <w:pPr>
        <w:tabs>
          <w:tab w:val="left" w:pos="1134"/>
        </w:tabs>
        <w:ind w:firstLine="709"/>
        <w:jc w:val="both"/>
        <w:rPr>
          <w:sz w:val="28"/>
          <w:szCs w:val="28"/>
        </w:rPr>
      </w:pPr>
      <w:r w:rsidRPr="001B496E">
        <w:rPr>
          <w:sz w:val="28"/>
          <w:szCs w:val="28"/>
        </w:rPr>
        <w:t>- в документах не должно быть подчисток, приписок, зачеркнутых слов и иных неоговоренных исправлений;</w:t>
      </w:r>
    </w:p>
    <w:p w:rsidR="0036077C" w:rsidRPr="001B496E" w:rsidRDefault="0036077C" w:rsidP="0036077C">
      <w:pPr>
        <w:tabs>
          <w:tab w:val="left" w:pos="1134"/>
        </w:tabs>
        <w:ind w:firstLine="709"/>
        <w:jc w:val="both"/>
        <w:rPr>
          <w:sz w:val="28"/>
          <w:szCs w:val="28"/>
        </w:rPr>
      </w:pPr>
      <w:r w:rsidRPr="001B496E">
        <w:rPr>
          <w:sz w:val="28"/>
          <w:szCs w:val="28"/>
        </w:rPr>
        <w:t>- документы не должны быть исполнены карандашом;</w:t>
      </w:r>
    </w:p>
    <w:p w:rsidR="0036077C" w:rsidRPr="001B496E" w:rsidRDefault="0036077C" w:rsidP="0036077C">
      <w:pPr>
        <w:tabs>
          <w:tab w:val="left" w:pos="1134"/>
        </w:tabs>
        <w:ind w:firstLine="709"/>
        <w:jc w:val="both"/>
        <w:rPr>
          <w:sz w:val="28"/>
          <w:szCs w:val="28"/>
        </w:rPr>
      </w:pPr>
      <w:r w:rsidRPr="001B496E">
        <w:rPr>
          <w:sz w:val="28"/>
          <w:szCs w:val="28"/>
        </w:rPr>
        <w:t>- документы не должны иметь серьезных повреждений, наличие которых допускает многозначность истолкования содержания.</w:t>
      </w:r>
    </w:p>
    <w:p w:rsidR="0036077C" w:rsidRPr="00DE5C3F" w:rsidRDefault="0036077C" w:rsidP="0036077C">
      <w:pPr>
        <w:ind w:firstLine="709"/>
        <w:jc w:val="both"/>
        <w:rPr>
          <w:sz w:val="28"/>
          <w:szCs w:val="28"/>
        </w:rPr>
      </w:pPr>
      <w:r w:rsidRPr="001B496E">
        <w:rPr>
          <w:sz w:val="28"/>
          <w:szCs w:val="28"/>
        </w:rPr>
        <w:lastRenderedPageBreak/>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36077C" w:rsidRPr="001B496E" w:rsidRDefault="0036077C" w:rsidP="0036077C">
      <w:pPr>
        <w:pStyle w:val="a8"/>
        <w:ind w:firstLine="709"/>
        <w:jc w:val="center"/>
        <w:rPr>
          <w:b/>
          <w:bCs/>
          <w:sz w:val="28"/>
          <w:szCs w:val="28"/>
        </w:rPr>
      </w:pPr>
      <w:r w:rsidRPr="001B496E">
        <w:rPr>
          <w:b/>
          <w:bCs/>
          <w:sz w:val="28"/>
          <w:szCs w:val="28"/>
        </w:rPr>
        <w:t>2.6</w:t>
      </w:r>
      <w:r w:rsidRPr="001B496E">
        <w:rPr>
          <w:b/>
          <w:bCs/>
          <w:sz w:val="28"/>
          <w:szCs w:val="28"/>
          <w:vertAlign w:val="superscript"/>
        </w:rPr>
        <w:t>1</w:t>
      </w:r>
      <w:r w:rsidRPr="001B496E">
        <w:rPr>
          <w:b/>
          <w:bCs/>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36077C" w:rsidRPr="001B496E" w:rsidRDefault="0036077C" w:rsidP="0036077C">
      <w:pPr>
        <w:pStyle w:val="a3"/>
        <w:ind w:firstLine="709"/>
        <w:rPr>
          <w:sz w:val="28"/>
          <w:szCs w:val="28"/>
        </w:rPr>
      </w:pPr>
    </w:p>
    <w:p w:rsidR="0036077C" w:rsidRPr="001B496E" w:rsidRDefault="0036077C" w:rsidP="0036077C">
      <w:pPr>
        <w:pStyle w:val="a3"/>
        <w:ind w:firstLine="709"/>
        <w:rPr>
          <w:sz w:val="28"/>
          <w:szCs w:val="28"/>
        </w:rPr>
      </w:pPr>
      <w:r w:rsidRPr="001B496E">
        <w:rPr>
          <w:sz w:val="28"/>
          <w:szCs w:val="28"/>
        </w:rPr>
        <w:t>2.6</w:t>
      </w:r>
      <w:r w:rsidRPr="001B496E">
        <w:rPr>
          <w:sz w:val="28"/>
          <w:szCs w:val="28"/>
          <w:vertAlign w:val="superscript"/>
        </w:rPr>
        <w:t>1</w:t>
      </w:r>
      <w:r w:rsidRPr="001B496E">
        <w:rPr>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1) копия приказа (распоряжения)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2) справка о пенсии с указанием ее размера, выданная органом, осуществляющим пенсионное обеспечение в соответствии с федеральным законом;</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3)   трудовая книжка;</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4)   военный билет;</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5)   другие документы, подтверждающие стаж муниципальной службы.</w:t>
      </w:r>
    </w:p>
    <w:p w:rsidR="0036077C" w:rsidRPr="001B496E" w:rsidRDefault="0036077C" w:rsidP="0036077C">
      <w:pPr>
        <w:autoSpaceDE w:val="0"/>
        <w:autoSpaceDN w:val="0"/>
        <w:adjustRightInd w:val="0"/>
        <w:ind w:firstLine="741"/>
        <w:jc w:val="both"/>
        <w:outlineLvl w:val="0"/>
        <w:rPr>
          <w:sz w:val="28"/>
          <w:szCs w:val="28"/>
        </w:rPr>
      </w:pPr>
      <w:r w:rsidRPr="001B496E">
        <w:rPr>
          <w:sz w:val="28"/>
          <w:szCs w:val="28"/>
        </w:rPr>
        <w:t>2.6</w:t>
      </w:r>
      <w:r w:rsidRPr="001B496E">
        <w:rPr>
          <w:sz w:val="28"/>
          <w:szCs w:val="28"/>
          <w:vertAlign w:val="superscript"/>
        </w:rPr>
        <w:t>1</w:t>
      </w:r>
      <w:r w:rsidRPr="001B496E">
        <w:rPr>
          <w:sz w:val="28"/>
          <w:szCs w:val="28"/>
        </w:rPr>
        <w:t>.2. Для получения муниципальной услуги заявитель вправе по собственной инициативе представить документы, указанные в пункте 2.6</w:t>
      </w:r>
      <w:r w:rsidRPr="001B496E">
        <w:rPr>
          <w:sz w:val="28"/>
          <w:szCs w:val="28"/>
          <w:vertAlign w:val="superscript"/>
        </w:rPr>
        <w:t>1</w:t>
      </w:r>
      <w:r w:rsidRPr="001B496E">
        <w:rPr>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36077C" w:rsidRPr="001B496E" w:rsidRDefault="0036077C" w:rsidP="0036077C">
      <w:pPr>
        <w:pStyle w:val="a3"/>
        <w:ind w:firstLine="709"/>
        <w:rPr>
          <w:sz w:val="28"/>
          <w:szCs w:val="28"/>
        </w:rPr>
      </w:pPr>
      <w:r w:rsidRPr="001B496E">
        <w:rPr>
          <w:sz w:val="28"/>
          <w:szCs w:val="28"/>
        </w:rPr>
        <w:t>2.6</w:t>
      </w:r>
      <w:r w:rsidRPr="001B496E">
        <w:rPr>
          <w:sz w:val="28"/>
          <w:szCs w:val="28"/>
          <w:vertAlign w:val="superscript"/>
        </w:rPr>
        <w:t>1</w:t>
      </w:r>
      <w:r w:rsidRPr="001B496E">
        <w:rPr>
          <w:sz w:val="28"/>
          <w:szCs w:val="28"/>
        </w:rPr>
        <w:t>.3. Запрещено требовать от заявителя представления документов и информации, входящих в перечень документов, указанных в пункте 2.6</w:t>
      </w:r>
      <w:r w:rsidRPr="001B496E">
        <w:rPr>
          <w:sz w:val="28"/>
          <w:szCs w:val="28"/>
          <w:vertAlign w:val="superscript"/>
        </w:rPr>
        <w:t>1</w:t>
      </w:r>
      <w:r w:rsidRPr="001B496E">
        <w:rPr>
          <w:sz w:val="28"/>
          <w:szCs w:val="28"/>
        </w:rPr>
        <w:t>.1 настоящего Административного регламента.</w:t>
      </w:r>
    </w:p>
    <w:p w:rsidR="0036077C" w:rsidRPr="001B496E" w:rsidRDefault="0036077C" w:rsidP="0036077C">
      <w:pPr>
        <w:autoSpaceDE w:val="0"/>
        <w:autoSpaceDN w:val="0"/>
        <w:adjustRightInd w:val="0"/>
        <w:ind w:firstLine="720"/>
        <w:jc w:val="both"/>
        <w:outlineLvl w:val="2"/>
        <w:rPr>
          <w:sz w:val="28"/>
          <w:szCs w:val="28"/>
        </w:rPr>
      </w:pPr>
    </w:p>
    <w:p w:rsidR="0036077C" w:rsidRPr="001B496E" w:rsidRDefault="0036077C" w:rsidP="0036077C">
      <w:pPr>
        <w:autoSpaceDE w:val="0"/>
        <w:autoSpaceDN w:val="0"/>
        <w:adjustRightInd w:val="0"/>
        <w:ind w:firstLine="540"/>
        <w:jc w:val="center"/>
        <w:outlineLvl w:val="2"/>
        <w:rPr>
          <w:b/>
          <w:bCs/>
          <w:sz w:val="28"/>
          <w:szCs w:val="28"/>
        </w:rPr>
      </w:pPr>
      <w:r w:rsidRPr="001B496E">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36077C" w:rsidRPr="001B496E" w:rsidRDefault="0036077C" w:rsidP="0036077C">
      <w:pPr>
        <w:autoSpaceDE w:val="0"/>
        <w:autoSpaceDN w:val="0"/>
        <w:adjustRightInd w:val="0"/>
        <w:ind w:firstLine="540"/>
        <w:jc w:val="center"/>
        <w:outlineLvl w:val="2"/>
        <w:rPr>
          <w:sz w:val="28"/>
          <w:szCs w:val="28"/>
        </w:rPr>
      </w:pP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2.7.2. Документы не соответствуют требованиям, установленным пунктом 2.6.3 настоящего Административного регламента.</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2.7.3. Предоставление заявителем документов, содержащих ошибки или противоречивые сведения.</w:t>
      </w:r>
    </w:p>
    <w:p w:rsidR="0036077C" w:rsidRDefault="0036077C" w:rsidP="0036077C">
      <w:pPr>
        <w:autoSpaceDE w:val="0"/>
        <w:autoSpaceDN w:val="0"/>
        <w:adjustRightInd w:val="0"/>
        <w:ind w:firstLine="720"/>
        <w:jc w:val="both"/>
        <w:outlineLvl w:val="2"/>
        <w:rPr>
          <w:sz w:val="28"/>
          <w:szCs w:val="28"/>
        </w:rPr>
      </w:pPr>
      <w:r w:rsidRPr="001B496E">
        <w:rPr>
          <w:sz w:val="28"/>
          <w:szCs w:val="28"/>
        </w:rPr>
        <w:t>2.7.4. Заявление подано лицом, не уполномоченным совершать такого рода действия.</w:t>
      </w:r>
    </w:p>
    <w:p w:rsidR="0036077C" w:rsidRPr="00DE5C3F" w:rsidRDefault="0036077C" w:rsidP="0036077C">
      <w:pPr>
        <w:autoSpaceDE w:val="0"/>
        <w:autoSpaceDN w:val="0"/>
        <w:adjustRightInd w:val="0"/>
        <w:ind w:firstLine="720"/>
        <w:jc w:val="both"/>
        <w:outlineLvl w:val="2"/>
        <w:rPr>
          <w:sz w:val="28"/>
          <w:szCs w:val="28"/>
        </w:rPr>
      </w:pPr>
      <w:r>
        <w:rPr>
          <w:sz w:val="28"/>
          <w:szCs w:val="28"/>
        </w:rPr>
        <w:lastRenderedPageBreak/>
        <w:t xml:space="preserve">             </w:t>
      </w:r>
      <w:r w:rsidRPr="001B496E">
        <w:rPr>
          <w:b/>
          <w:bCs/>
          <w:sz w:val="28"/>
          <w:szCs w:val="28"/>
        </w:rPr>
        <w:t xml:space="preserve">2.8. Исчерпывающий перечень оснований для отказа </w:t>
      </w:r>
    </w:p>
    <w:p w:rsidR="0036077C" w:rsidRPr="001B496E" w:rsidRDefault="0036077C" w:rsidP="0036077C">
      <w:pPr>
        <w:autoSpaceDE w:val="0"/>
        <w:autoSpaceDN w:val="0"/>
        <w:adjustRightInd w:val="0"/>
        <w:ind w:firstLine="540"/>
        <w:jc w:val="center"/>
        <w:outlineLvl w:val="2"/>
        <w:rPr>
          <w:b/>
          <w:bCs/>
          <w:sz w:val="28"/>
          <w:szCs w:val="28"/>
        </w:rPr>
      </w:pPr>
      <w:r w:rsidRPr="001B496E">
        <w:rPr>
          <w:b/>
          <w:bCs/>
          <w:sz w:val="28"/>
          <w:szCs w:val="28"/>
        </w:rPr>
        <w:t>в предоставлении муниципальной услуги</w:t>
      </w:r>
    </w:p>
    <w:p w:rsidR="0036077C" w:rsidRPr="001B496E" w:rsidRDefault="0036077C" w:rsidP="0036077C">
      <w:pPr>
        <w:autoSpaceDE w:val="0"/>
        <w:autoSpaceDN w:val="0"/>
        <w:adjustRightInd w:val="0"/>
        <w:ind w:firstLine="720"/>
        <w:jc w:val="center"/>
        <w:outlineLvl w:val="2"/>
        <w:rPr>
          <w:b/>
          <w:bCs/>
          <w:sz w:val="28"/>
          <w:szCs w:val="28"/>
        </w:rPr>
      </w:pPr>
    </w:p>
    <w:p w:rsidR="0036077C" w:rsidRPr="001B496E" w:rsidRDefault="0036077C" w:rsidP="0036077C">
      <w:pPr>
        <w:autoSpaceDE w:val="0"/>
        <w:autoSpaceDN w:val="0"/>
        <w:adjustRightInd w:val="0"/>
        <w:ind w:firstLine="720"/>
        <w:outlineLvl w:val="2"/>
        <w:rPr>
          <w:sz w:val="28"/>
          <w:szCs w:val="28"/>
        </w:rPr>
      </w:pPr>
      <w:r w:rsidRPr="001B496E">
        <w:rPr>
          <w:sz w:val="28"/>
          <w:szCs w:val="28"/>
        </w:rPr>
        <w:t>2.8.1.В предоставлении муниципальной услуги заявителю отказывается в случаях:</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2.8.1.1.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2.8.1.2. Прекращение выплаты трудовой пенсии по старости, трудовой пенсии по инвалидности или пенсии, предусмотренной </w:t>
      </w:r>
      <w:hyperlink r:id="rId19" w:history="1">
        <w:r w:rsidRPr="001B496E">
          <w:rPr>
            <w:rStyle w:val="a5"/>
            <w:rFonts w:ascii="Times New Roman" w:hAnsi="Times New Roman" w:cs="Times New Roman"/>
            <w:color w:val="auto"/>
            <w:sz w:val="28"/>
            <w:szCs w:val="28"/>
            <w:u w:val="none"/>
          </w:rPr>
          <w:t>Законом</w:t>
        </w:r>
      </w:hyperlink>
      <w:r w:rsidRPr="001B496E">
        <w:rPr>
          <w:rFonts w:ascii="Times New Roman" w:hAnsi="Times New Roman" w:cs="Times New Roman"/>
          <w:sz w:val="28"/>
          <w:szCs w:val="28"/>
        </w:rPr>
        <w:t xml:space="preserve"> Российской Федерации от 19.04.1991 N 1032-1 "О занятости населения в Российской Федерации" при отсутствии возможности для трудоустройства безработных граждан;</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2.8.1.3. Смерть получателя пенсии за выслугу лет или признание его в установленном порядке умершим или безвестно отсутствующим.</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2.8.2. Предоставление муниципальной услуги прекращается с 1-го числа месяца, следующего за месяцем, в котором обнаружены или наступили вышеупомянутые обстоятельства.</w:t>
      </w:r>
    </w:p>
    <w:p w:rsidR="0036077C" w:rsidRPr="001B496E" w:rsidRDefault="0036077C" w:rsidP="0036077C">
      <w:pPr>
        <w:autoSpaceDE w:val="0"/>
        <w:autoSpaceDN w:val="0"/>
        <w:adjustRightInd w:val="0"/>
        <w:ind w:firstLine="540"/>
        <w:jc w:val="center"/>
        <w:outlineLvl w:val="2"/>
        <w:rPr>
          <w:sz w:val="28"/>
          <w:szCs w:val="28"/>
        </w:rPr>
      </w:pPr>
    </w:p>
    <w:p w:rsidR="0036077C" w:rsidRPr="001B496E" w:rsidRDefault="0036077C" w:rsidP="0036077C">
      <w:pPr>
        <w:pStyle w:val="a8"/>
        <w:jc w:val="center"/>
        <w:rPr>
          <w:b/>
          <w:bCs/>
          <w:sz w:val="28"/>
          <w:szCs w:val="28"/>
        </w:rPr>
      </w:pPr>
      <w:r w:rsidRPr="001B496E">
        <w:rPr>
          <w:b/>
          <w:bCs/>
          <w:sz w:val="28"/>
          <w:szCs w:val="28"/>
        </w:rPr>
        <w:t>2.9.</w:t>
      </w:r>
      <w:r w:rsidRPr="001B496E">
        <w:rPr>
          <w:sz w:val="28"/>
          <w:szCs w:val="28"/>
        </w:rPr>
        <w:t xml:space="preserve"> </w:t>
      </w:r>
      <w:r w:rsidRPr="001B496E">
        <w:rPr>
          <w:b/>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077C" w:rsidRPr="001B496E" w:rsidRDefault="0036077C" w:rsidP="0036077C">
      <w:pPr>
        <w:autoSpaceDE w:val="0"/>
        <w:autoSpaceDN w:val="0"/>
        <w:adjustRightInd w:val="0"/>
        <w:ind w:firstLine="540"/>
        <w:jc w:val="center"/>
        <w:outlineLvl w:val="2"/>
        <w:rPr>
          <w:sz w:val="28"/>
          <w:szCs w:val="28"/>
        </w:rPr>
      </w:pPr>
    </w:p>
    <w:p w:rsidR="0036077C" w:rsidRPr="001B496E" w:rsidRDefault="0036077C" w:rsidP="0036077C">
      <w:pPr>
        <w:autoSpaceDE w:val="0"/>
        <w:autoSpaceDN w:val="0"/>
        <w:adjustRightInd w:val="0"/>
        <w:jc w:val="both"/>
        <w:outlineLvl w:val="1"/>
        <w:rPr>
          <w:sz w:val="28"/>
          <w:szCs w:val="28"/>
        </w:rPr>
      </w:pPr>
      <w:r w:rsidRPr="001B496E">
        <w:rPr>
          <w:sz w:val="28"/>
          <w:szCs w:val="28"/>
        </w:rPr>
        <w:t xml:space="preserve">      2.9.1. </w:t>
      </w:r>
      <w:proofErr w:type="gramStart"/>
      <w:r w:rsidRPr="001B496E">
        <w:rPr>
          <w:sz w:val="28"/>
          <w:szCs w:val="28"/>
        </w:rPr>
        <w:t>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36077C" w:rsidRPr="001B496E" w:rsidRDefault="0036077C" w:rsidP="0036077C">
      <w:pPr>
        <w:autoSpaceDE w:val="0"/>
        <w:autoSpaceDN w:val="0"/>
        <w:adjustRightInd w:val="0"/>
        <w:jc w:val="both"/>
        <w:outlineLvl w:val="1"/>
        <w:rPr>
          <w:sz w:val="28"/>
          <w:szCs w:val="28"/>
        </w:rPr>
      </w:pPr>
      <w:r w:rsidRPr="001B496E">
        <w:rPr>
          <w:sz w:val="28"/>
          <w:szCs w:val="28"/>
        </w:rPr>
        <w:t xml:space="preserve">     2.9.2. </w:t>
      </w:r>
      <w:proofErr w:type="gramStart"/>
      <w:r w:rsidRPr="001B496E">
        <w:rPr>
          <w:sz w:val="28"/>
          <w:szCs w:val="28"/>
        </w:rPr>
        <w:t>Департаментом Смоленской области по социальному развитию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36077C" w:rsidRPr="001B496E" w:rsidRDefault="0036077C" w:rsidP="0036077C">
      <w:pPr>
        <w:autoSpaceDE w:val="0"/>
        <w:autoSpaceDN w:val="0"/>
        <w:adjustRightInd w:val="0"/>
        <w:ind w:firstLine="720"/>
        <w:jc w:val="both"/>
        <w:outlineLvl w:val="2"/>
        <w:rPr>
          <w:sz w:val="28"/>
          <w:szCs w:val="28"/>
        </w:rPr>
      </w:pPr>
    </w:p>
    <w:p w:rsidR="0036077C" w:rsidRPr="001B496E" w:rsidRDefault="0036077C" w:rsidP="0036077C">
      <w:pPr>
        <w:autoSpaceDE w:val="0"/>
        <w:autoSpaceDN w:val="0"/>
        <w:adjustRightInd w:val="0"/>
        <w:outlineLvl w:val="1"/>
        <w:rPr>
          <w:sz w:val="28"/>
          <w:szCs w:val="28"/>
        </w:rPr>
      </w:pPr>
      <w:r w:rsidRPr="001B496E">
        <w:rPr>
          <w:i/>
          <w:iCs/>
          <w:sz w:val="28"/>
          <w:szCs w:val="28"/>
        </w:rPr>
        <w:t xml:space="preserve">             </w:t>
      </w:r>
      <w:r w:rsidRPr="001B496E">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6077C" w:rsidRPr="001B496E" w:rsidRDefault="0036077C" w:rsidP="0036077C">
      <w:pPr>
        <w:autoSpaceDE w:val="0"/>
        <w:autoSpaceDN w:val="0"/>
        <w:adjustRightInd w:val="0"/>
        <w:ind w:firstLine="540"/>
        <w:jc w:val="both"/>
        <w:outlineLvl w:val="2"/>
        <w:rPr>
          <w:sz w:val="28"/>
          <w:szCs w:val="28"/>
        </w:rPr>
      </w:pP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 xml:space="preserve">     Муниципальная услуга предоставляется бесплатно.</w:t>
      </w:r>
    </w:p>
    <w:p w:rsidR="0036077C" w:rsidRPr="001B496E" w:rsidRDefault="0036077C" w:rsidP="0036077C">
      <w:pPr>
        <w:autoSpaceDE w:val="0"/>
        <w:autoSpaceDN w:val="0"/>
        <w:adjustRightInd w:val="0"/>
        <w:ind w:firstLine="720"/>
        <w:jc w:val="both"/>
        <w:outlineLvl w:val="2"/>
        <w:rPr>
          <w:i/>
          <w:iCs/>
          <w:sz w:val="28"/>
          <w:szCs w:val="28"/>
        </w:rPr>
      </w:pPr>
    </w:p>
    <w:p w:rsidR="0036077C" w:rsidRPr="001B496E" w:rsidRDefault="0036077C" w:rsidP="0036077C">
      <w:pPr>
        <w:autoSpaceDE w:val="0"/>
        <w:autoSpaceDN w:val="0"/>
        <w:adjustRightInd w:val="0"/>
        <w:ind w:firstLine="720"/>
        <w:jc w:val="center"/>
        <w:outlineLvl w:val="2"/>
        <w:rPr>
          <w:b/>
          <w:bCs/>
          <w:sz w:val="28"/>
          <w:szCs w:val="28"/>
        </w:rPr>
      </w:pPr>
      <w:r w:rsidRPr="001B496E">
        <w:rPr>
          <w:b/>
          <w:bCs/>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077C" w:rsidRPr="001B496E" w:rsidRDefault="0036077C" w:rsidP="0036077C">
      <w:pPr>
        <w:jc w:val="both"/>
        <w:rPr>
          <w:sz w:val="28"/>
          <w:szCs w:val="28"/>
        </w:rPr>
      </w:pPr>
      <w:r w:rsidRPr="001B496E">
        <w:rPr>
          <w:b/>
          <w:bCs/>
          <w:i/>
          <w:iCs/>
          <w:sz w:val="28"/>
          <w:szCs w:val="28"/>
        </w:rPr>
        <w:t xml:space="preserve">    </w:t>
      </w:r>
      <w:r w:rsidRPr="001B496E">
        <w:rPr>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36077C" w:rsidRPr="001B496E" w:rsidRDefault="0036077C" w:rsidP="0036077C">
      <w:pPr>
        <w:tabs>
          <w:tab w:val="left" w:pos="12"/>
          <w:tab w:val="left" w:pos="1019"/>
        </w:tabs>
        <w:ind w:firstLine="709"/>
        <w:jc w:val="both"/>
        <w:rPr>
          <w:iCs/>
          <w:sz w:val="28"/>
          <w:szCs w:val="28"/>
        </w:rPr>
      </w:pPr>
      <w:r w:rsidRPr="001B496E">
        <w:rPr>
          <w:iCs/>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36077C" w:rsidRPr="001B496E" w:rsidRDefault="0036077C" w:rsidP="0036077C">
      <w:pPr>
        <w:tabs>
          <w:tab w:val="left" w:pos="12"/>
          <w:tab w:val="left" w:pos="1019"/>
        </w:tabs>
        <w:ind w:firstLine="709"/>
        <w:jc w:val="both"/>
        <w:rPr>
          <w:iCs/>
          <w:sz w:val="28"/>
          <w:szCs w:val="28"/>
        </w:rPr>
      </w:pPr>
      <w:r w:rsidRPr="001B496E">
        <w:rPr>
          <w:iCs/>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w:t>
      </w:r>
    </w:p>
    <w:p w:rsidR="0036077C" w:rsidRPr="001B496E" w:rsidRDefault="0036077C" w:rsidP="0036077C">
      <w:pPr>
        <w:ind w:firstLine="709"/>
        <w:jc w:val="both"/>
        <w:rPr>
          <w:sz w:val="28"/>
          <w:szCs w:val="28"/>
        </w:rPr>
      </w:pPr>
      <w:r w:rsidRPr="001B496E">
        <w:rPr>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36077C" w:rsidRPr="001B496E" w:rsidRDefault="0036077C" w:rsidP="0036077C">
      <w:pPr>
        <w:autoSpaceDE w:val="0"/>
        <w:autoSpaceDN w:val="0"/>
        <w:adjustRightInd w:val="0"/>
        <w:ind w:firstLine="720"/>
        <w:jc w:val="both"/>
        <w:outlineLvl w:val="2"/>
        <w:rPr>
          <w:sz w:val="28"/>
          <w:szCs w:val="28"/>
        </w:rPr>
      </w:pPr>
    </w:p>
    <w:p w:rsidR="0036077C" w:rsidRPr="001B496E" w:rsidRDefault="0036077C" w:rsidP="0036077C">
      <w:pPr>
        <w:ind w:firstLine="709"/>
        <w:jc w:val="center"/>
        <w:rPr>
          <w:b/>
          <w:bCs/>
          <w:sz w:val="28"/>
          <w:szCs w:val="28"/>
        </w:rPr>
      </w:pPr>
      <w:r w:rsidRPr="001B496E">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6077C" w:rsidRPr="001B496E" w:rsidRDefault="0036077C" w:rsidP="0036077C">
      <w:pPr>
        <w:autoSpaceDE w:val="0"/>
        <w:autoSpaceDN w:val="0"/>
        <w:adjustRightInd w:val="0"/>
        <w:ind w:firstLine="720"/>
        <w:jc w:val="both"/>
        <w:outlineLvl w:val="1"/>
        <w:rPr>
          <w:b/>
          <w:bCs/>
          <w:sz w:val="28"/>
          <w:szCs w:val="28"/>
        </w:rPr>
      </w:pPr>
    </w:p>
    <w:p w:rsidR="0036077C" w:rsidRPr="001B496E" w:rsidRDefault="0036077C" w:rsidP="0036077C">
      <w:pPr>
        <w:ind w:firstLine="709"/>
        <w:jc w:val="both"/>
        <w:rPr>
          <w:sz w:val="28"/>
          <w:szCs w:val="28"/>
        </w:rPr>
      </w:pPr>
      <w:r w:rsidRPr="001B496E">
        <w:rPr>
          <w:sz w:val="28"/>
          <w:szCs w:val="28"/>
        </w:rPr>
        <w:t>2.12.1. Срок регистрации запроса заявителя о предоставлении муниципальной услуги не должен превышать15 минут.</w:t>
      </w:r>
    </w:p>
    <w:p w:rsidR="0036077C" w:rsidRPr="001B496E" w:rsidRDefault="0036077C" w:rsidP="0036077C">
      <w:pPr>
        <w:ind w:firstLine="709"/>
        <w:jc w:val="both"/>
        <w:rPr>
          <w:sz w:val="28"/>
          <w:szCs w:val="28"/>
        </w:rPr>
      </w:pPr>
      <w:r w:rsidRPr="001B496E">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36077C" w:rsidRPr="001B496E" w:rsidRDefault="0036077C" w:rsidP="0036077C">
      <w:pPr>
        <w:autoSpaceDE w:val="0"/>
        <w:autoSpaceDN w:val="0"/>
        <w:adjustRightInd w:val="0"/>
        <w:ind w:firstLine="720"/>
        <w:jc w:val="center"/>
        <w:outlineLvl w:val="1"/>
        <w:rPr>
          <w:b/>
          <w:bCs/>
          <w:sz w:val="28"/>
          <w:szCs w:val="28"/>
        </w:rPr>
      </w:pPr>
    </w:p>
    <w:p w:rsidR="0036077C" w:rsidRPr="001B496E" w:rsidRDefault="0036077C" w:rsidP="0036077C">
      <w:pPr>
        <w:autoSpaceDE w:val="0"/>
        <w:autoSpaceDN w:val="0"/>
        <w:adjustRightInd w:val="0"/>
        <w:ind w:firstLine="720"/>
        <w:jc w:val="center"/>
        <w:outlineLvl w:val="1"/>
        <w:rPr>
          <w:b/>
          <w:bCs/>
          <w:sz w:val="28"/>
          <w:szCs w:val="28"/>
        </w:rPr>
      </w:pPr>
      <w:r w:rsidRPr="001B496E">
        <w:rPr>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6077C" w:rsidRPr="001B496E" w:rsidRDefault="0036077C" w:rsidP="0036077C">
      <w:pPr>
        <w:autoSpaceDE w:val="0"/>
        <w:autoSpaceDN w:val="0"/>
        <w:adjustRightInd w:val="0"/>
        <w:ind w:firstLine="720"/>
        <w:jc w:val="center"/>
        <w:outlineLvl w:val="1"/>
        <w:rPr>
          <w:sz w:val="28"/>
          <w:szCs w:val="28"/>
        </w:rPr>
      </w:pP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2.13.1. Прием граждан осуществляется в специально выделенных для предоставления муниципальных услуг помещениях.</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У входа в каждое помещение размещается табличка с наименованием помещения (зал ожидания, приема/выдачи документов и т.д.).</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lastRenderedPageBreak/>
        <w:t>2.13.2. При возможности около здания организуются парковочные места для автотранспорта.</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Доступ заявителей к парковочным местам является бесплатным.</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2.13.5. Места информирования, предназначенные для ознакомления заявителей с информационными материалами, оборудуются:</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 информационными стендами, на которых размещается визуальная и текстовая информация;</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 стульями и столами для оформления документов.</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К информационным стендам должна быть обеспечена возможность свободного доступа граждан.</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На информационных стендах, а также на официальных сайтах в сети Интернет размещается следующая обязательная информация:</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 номера телефонов, факсов, адреса официальных сайтов, электронной почты органов, предоставляющих муниципальную услугу;</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 режим работы органов, предоставляющих муниципальную услугу;</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 графики личного приема граждан уполномоченными сотрудниками Администрации;</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 настоящий Административный регламент.</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6077C" w:rsidRDefault="0036077C" w:rsidP="0036077C">
      <w:pPr>
        <w:jc w:val="both"/>
        <w:outlineLvl w:val="2"/>
        <w:rPr>
          <w:sz w:val="28"/>
          <w:szCs w:val="28"/>
        </w:rPr>
      </w:pPr>
      <w:r w:rsidRPr="001B496E">
        <w:rPr>
          <w:sz w:val="28"/>
          <w:szCs w:val="28"/>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36077C" w:rsidRDefault="0036077C" w:rsidP="0036077C">
      <w:pPr>
        <w:pStyle w:val="12"/>
        <w:ind w:left="0"/>
        <w:jc w:val="both"/>
        <w:rPr>
          <w:rFonts w:ascii="Times New Roman" w:hAnsi="Times New Roman" w:cs="Times New Roman"/>
          <w:sz w:val="28"/>
          <w:szCs w:val="28"/>
        </w:rPr>
      </w:pPr>
      <w:r>
        <w:rPr>
          <w:rFonts w:ascii="Times New Roman" w:hAnsi="Times New Roman" w:cs="Times New Roman"/>
          <w:sz w:val="28"/>
          <w:szCs w:val="28"/>
        </w:rPr>
        <w:t xml:space="preserve">        Доступность для инвалидов объектов (зданий, помещений), в которых предоставляется муниципальная услуга, должна быть обеспечена:</w:t>
      </w:r>
    </w:p>
    <w:p w:rsidR="0036077C" w:rsidRDefault="0036077C" w:rsidP="003607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36077C" w:rsidRDefault="0036077C" w:rsidP="003607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w:t>
      </w:r>
      <w:r>
        <w:rPr>
          <w:rFonts w:ascii="Times New Roman" w:hAnsi="Times New Roman" w:cs="Times New Roman"/>
          <w:sz w:val="28"/>
          <w:szCs w:val="28"/>
        </w:rPr>
        <w:lastRenderedPageBreak/>
        <w:t>помещениях), в которых предоставляются муниципальные услуги;</w:t>
      </w:r>
    </w:p>
    <w:p w:rsidR="0036077C" w:rsidRDefault="0036077C" w:rsidP="003607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6077C" w:rsidRDefault="0036077C" w:rsidP="003607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077C" w:rsidRDefault="0036077C" w:rsidP="003607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допуском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при оказании инвалиду муниципальной услуги;</w:t>
      </w:r>
    </w:p>
    <w:p w:rsidR="0036077C" w:rsidRDefault="0036077C" w:rsidP="0036077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6077C" w:rsidRPr="0061742F" w:rsidRDefault="0036077C" w:rsidP="003607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6077C" w:rsidRPr="001B496E" w:rsidRDefault="0036077C" w:rsidP="0036077C">
      <w:pPr>
        <w:tabs>
          <w:tab w:val="left" w:pos="12"/>
          <w:tab w:val="left" w:pos="1019"/>
        </w:tabs>
        <w:ind w:firstLine="709"/>
        <w:jc w:val="right"/>
        <w:rPr>
          <w:b/>
          <w:bCs/>
          <w:sz w:val="28"/>
          <w:szCs w:val="28"/>
        </w:rPr>
      </w:pPr>
    </w:p>
    <w:p w:rsidR="0036077C" w:rsidRPr="001B496E" w:rsidRDefault="0036077C" w:rsidP="0036077C">
      <w:pPr>
        <w:tabs>
          <w:tab w:val="left" w:pos="12"/>
          <w:tab w:val="left" w:pos="1019"/>
        </w:tabs>
        <w:ind w:firstLine="709"/>
        <w:jc w:val="center"/>
        <w:rPr>
          <w:b/>
          <w:bCs/>
          <w:sz w:val="28"/>
          <w:szCs w:val="28"/>
        </w:rPr>
      </w:pPr>
      <w:r w:rsidRPr="001B496E">
        <w:rPr>
          <w:b/>
          <w:bCs/>
          <w:sz w:val="28"/>
          <w:szCs w:val="28"/>
        </w:rPr>
        <w:t>2.14. Показатели доступности и качества муниципальной услуги</w:t>
      </w:r>
    </w:p>
    <w:p w:rsidR="0036077C" w:rsidRPr="001B496E" w:rsidRDefault="0036077C" w:rsidP="0036077C">
      <w:pPr>
        <w:tabs>
          <w:tab w:val="left" w:pos="12"/>
          <w:tab w:val="left" w:pos="1019"/>
        </w:tabs>
        <w:rPr>
          <w:b/>
          <w:bCs/>
          <w:sz w:val="28"/>
          <w:szCs w:val="28"/>
        </w:rPr>
      </w:pPr>
    </w:p>
    <w:p w:rsidR="0036077C" w:rsidRPr="001B496E" w:rsidRDefault="0036077C" w:rsidP="0036077C">
      <w:pPr>
        <w:ind w:firstLine="709"/>
        <w:jc w:val="both"/>
        <w:rPr>
          <w:sz w:val="28"/>
          <w:szCs w:val="28"/>
        </w:rPr>
      </w:pPr>
      <w:r w:rsidRPr="001B496E">
        <w:rPr>
          <w:sz w:val="28"/>
          <w:szCs w:val="28"/>
        </w:rPr>
        <w:t>2.14.1. Показателями доступности предоставления муниципальной услуги являются:</w:t>
      </w:r>
    </w:p>
    <w:p w:rsidR="0036077C" w:rsidRPr="001B496E" w:rsidRDefault="0036077C" w:rsidP="0036077C">
      <w:pPr>
        <w:autoSpaceDE w:val="0"/>
        <w:autoSpaceDN w:val="0"/>
        <w:adjustRightInd w:val="0"/>
        <w:ind w:firstLine="709"/>
        <w:jc w:val="both"/>
        <w:rPr>
          <w:sz w:val="28"/>
          <w:szCs w:val="28"/>
        </w:rPr>
      </w:pPr>
      <w:r w:rsidRPr="001B496E">
        <w:rPr>
          <w:sz w:val="28"/>
          <w:szCs w:val="28"/>
        </w:rPr>
        <w:t>1) транспортная доступность к местам предоставления муниципальной услуги;</w:t>
      </w:r>
    </w:p>
    <w:p w:rsidR="0036077C" w:rsidRPr="001B496E" w:rsidRDefault="0036077C" w:rsidP="0036077C">
      <w:pPr>
        <w:autoSpaceDE w:val="0"/>
        <w:autoSpaceDN w:val="0"/>
        <w:adjustRightInd w:val="0"/>
        <w:ind w:firstLine="709"/>
        <w:jc w:val="both"/>
        <w:rPr>
          <w:sz w:val="28"/>
          <w:szCs w:val="28"/>
        </w:rPr>
      </w:pPr>
      <w:r w:rsidRPr="001B496E">
        <w:rPr>
          <w:sz w:val="28"/>
          <w:szCs w:val="28"/>
        </w:rPr>
        <w:t>2) обеспечение беспрепятственного доступа к помещениям, в которых предоставляется муниципальная услуга;</w:t>
      </w:r>
    </w:p>
    <w:p w:rsidR="0036077C" w:rsidRPr="001B496E" w:rsidRDefault="0036077C" w:rsidP="0036077C">
      <w:pPr>
        <w:autoSpaceDE w:val="0"/>
        <w:autoSpaceDN w:val="0"/>
        <w:adjustRightInd w:val="0"/>
        <w:ind w:firstLine="709"/>
        <w:jc w:val="both"/>
        <w:rPr>
          <w:sz w:val="28"/>
          <w:szCs w:val="28"/>
        </w:rPr>
      </w:pPr>
      <w:r w:rsidRPr="001B496E">
        <w:rPr>
          <w:sz w:val="28"/>
          <w:szCs w:val="28"/>
        </w:rPr>
        <w:t>3) размещение информации о порядке предоставления муниципальной услуги в сети Интернет.</w:t>
      </w:r>
    </w:p>
    <w:p w:rsidR="0036077C" w:rsidRPr="001B496E" w:rsidRDefault="0036077C" w:rsidP="0036077C">
      <w:pPr>
        <w:autoSpaceDE w:val="0"/>
        <w:autoSpaceDN w:val="0"/>
        <w:adjustRightInd w:val="0"/>
        <w:ind w:firstLine="709"/>
        <w:jc w:val="both"/>
        <w:rPr>
          <w:sz w:val="28"/>
          <w:szCs w:val="28"/>
        </w:rPr>
      </w:pPr>
      <w:r w:rsidRPr="001B496E">
        <w:rPr>
          <w:sz w:val="28"/>
          <w:szCs w:val="28"/>
        </w:rPr>
        <w:t>2.14.2. Показателями качества предоставления муниципальной услуги являются:</w:t>
      </w:r>
    </w:p>
    <w:p w:rsidR="0036077C" w:rsidRDefault="0036077C" w:rsidP="0036077C">
      <w:pPr>
        <w:autoSpaceDE w:val="0"/>
        <w:autoSpaceDN w:val="0"/>
        <w:adjustRightInd w:val="0"/>
        <w:ind w:firstLine="709"/>
        <w:jc w:val="both"/>
        <w:rPr>
          <w:sz w:val="28"/>
          <w:szCs w:val="28"/>
        </w:rPr>
      </w:pPr>
      <w:r w:rsidRPr="001B496E">
        <w:rPr>
          <w:sz w:val="28"/>
          <w:szCs w:val="28"/>
        </w:rPr>
        <w:t>1) соблюдение стандарта предоставления муниципальной услуги;</w:t>
      </w:r>
    </w:p>
    <w:p w:rsidR="0036077C" w:rsidRPr="001B496E" w:rsidRDefault="0036077C" w:rsidP="0036077C">
      <w:pPr>
        <w:ind w:firstLine="709"/>
        <w:jc w:val="both"/>
        <w:rPr>
          <w:sz w:val="28"/>
          <w:szCs w:val="28"/>
        </w:rPr>
      </w:pPr>
      <w:r w:rsidRPr="001B496E">
        <w:rPr>
          <w:sz w:val="28"/>
          <w:szCs w:val="28"/>
        </w:rPr>
        <w:t>2) количество взаимодействий заявителя с сотрудниками Администрации при предоставлении муниципальной услуги и их продолжительность (1 раз по 15 минут);</w:t>
      </w:r>
    </w:p>
    <w:p w:rsidR="0036077C" w:rsidRPr="001B496E" w:rsidRDefault="0036077C" w:rsidP="0036077C">
      <w:pPr>
        <w:ind w:firstLine="709"/>
        <w:jc w:val="both"/>
        <w:rPr>
          <w:sz w:val="28"/>
          <w:szCs w:val="28"/>
        </w:rPr>
      </w:pPr>
      <w:r w:rsidRPr="001B496E">
        <w:rPr>
          <w:sz w:val="28"/>
          <w:szCs w:val="28"/>
        </w:rPr>
        <w:t>3) возможность получения информации о ходе предоставления муниципальной услуги;</w:t>
      </w:r>
    </w:p>
    <w:p w:rsidR="0036077C" w:rsidRPr="001B496E" w:rsidRDefault="0036077C" w:rsidP="0036077C">
      <w:pPr>
        <w:tabs>
          <w:tab w:val="right" w:pos="10205"/>
        </w:tabs>
        <w:ind w:firstLine="709"/>
        <w:jc w:val="both"/>
        <w:rPr>
          <w:sz w:val="28"/>
          <w:szCs w:val="28"/>
        </w:rPr>
      </w:pPr>
      <w:r w:rsidRPr="001B496E">
        <w:rPr>
          <w:sz w:val="28"/>
          <w:szCs w:val="28"/>
        </w:rPr>
        <w:t>4) возможность получения муниципальной услуги в МФЦ.</w:t>
      </w:r>
      <w:r w:rsidRPr="001B496E">
        <w:rPr>
          <w:sz w:val="28"/>
          <w:szCs w:val="28"/>
        </w:rPr>
        <w:tab/>
      </w:r>
    </w:p>
    <w:p w:rsidR="0036077C" w:rsidRPr="001B496E" w:rsidRDefault="0036077C" w:rsidP="0036077C">
      <w:pPr>
        <w:autoSpaceDE w:val="0"/>
        <w:autoSpaceDN w:val="0"/>
        <w:adjustRightInd w:val="0"/>
        <w:ind w:firstLine="717"/>
        <w:rPr>
          <w:sz w:val="28"/>
          <w:szCs w:val="28"/>
        </w:rPr>
      </w:pPr>
    </w:p>
    <w:p w:rsidR="0036077C" w:rsidRDefault="0036077C" w:rsidP="0036077C">
      <w:pPr>
        <w:autoSpaceDE w:val="0"/>
        <w:autoSpaceDN w:val="0"/>
        <w:adjustRightInd w:val="0"/>
        <w:ind w:firstLine="720"/>
        <w:jc w:val="center"/>
        <w:outlineLvl w:val="2"/>
        <w:rPr>
          <w:b/>
          <w:bCs/>
          <w:sz w:val="28"/>
          <w:szCs w:val="28"/>
        </w:rPr>
      </w:pPr>
      <w:r w:rsidRPr="001B496E">
        <w:rPr>
          <w:b/>
          <w:bCs/>
          <w:sz w:val="28"/>
          <w:szCs w:val="28"/>
        </w:rPr>
        <w:t>2.15. Особенности предоставления муниципальных услуг   в электронной форме</w:t>
      </w:r>
    </w:p>
    <w:p w:rsidR="0036077C" w:rsidRPr="0061742F" w:rsidRDefault="0036077C" w:rsidP="0036077C">
      <w:pPr>
        <w:autoSpaceDE w:val="0"/>
        <w:autoSpaceDN w:val="0"/>
        <w:adjustRightInd w:val="0"/>
        <w:ind w:firstLine="720"/>
        <w:outlineLvl w:val="2"/>
        <w:rPr>
          <w:b/>
          <w:bCs/>
          <w:sz w:val="28"/>
          <w:szCs w:val="28"/>
        </w:rPr>
      </w:pPr>
      <w:r w:rsidRPr="001B496E">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6077C" w:rsidRPr="001B496E" w:rsidRDefault="0036077C" w:rsidP="0036077C">
      <w:pPr>
        <w:autoSpaceDE w:val="0"/>
        <w:autoSpaceDN w:val="0"/>
        <w:adjustRightInd w:val="0"/>
        <w:jc w:val="both"/>
        <w:outlineLvl w:val="2"/>
        <w:rPr>
          <w:sz w:val="28"/>
          <w:szCs w:val="28"/>
        </w:rPr>
      </w:pPr>
      <w:r>
        <w:rPr>
          <w:sz w:val="28"/>
          <w:szCs w:val="28"/>
        </w:rPr>
        <w:lastRenderedPageBreak/>
        <w:t xml:space="preserve">         </w:t>
      </w:r>
      <w:r w:rsidRPr="001B496E">
        <w:rPr>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1B496E">
        <w:rPr>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B496E">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6077C" w:rsidRPr="001B496E" w:rsidRDefault="0036077C" w:rsidP="0036077C">
      <w:pPr>
        <w:autoSpaceDE w:val="0"/>
        <w:autoSpaceDN w:val="0"/>
        <w:adjustRightInd w:val="0"/>
        <w:jc w:val="both"/>
        <w:outlineLvl w:val="2"/>
        <w:rPr>
          <w:sz w:val="28"/>
          <w:szCs w:val="28"/>
        </w:rPr>
      </w:pPr>
    </w:p>
    <w:p w:rsidR="0036077C" w:rsidRPr="001B496E" w:rsidRDefault="0036077C" w:rsidP="0036077C">
      <w:pPr>
        <w:autoSpaceDE w:val="0"/>
        <w:autoSpaceDN w:val="0"/>
        <w:adjustRightInd w:val="0"/>
        <w:ind w:firstLine="540"/>
        <w:jc w:val="center"/>
        <w:outlineLvl w:val="1"/>
        <w:rPr>
          <w:b/>
          <w:bCs/>
          <w:sz w:val="28"/>
          <w:szCs w:val="28"/>
        </w:rPr>
      </w:pPr>
      <w:r w:rsidRPr="001B496E">
        <w:rPr>
          <w:b/>
          <w:bCs/>
          <w:sz w:val="28"/>
          <w:szCs w:val="28"/>
        </w:rPr>
        <w:t>3. Состав, последовательность и сроки выполнения административных процедур, требования к порядку их выполнения</w:t>
      </w:r>
    </w:p>
    <w:p w:rsidR="0036077C" w:rsidRPr="001B496E" w:rsidRDefault="0036077C" w:rsidP="0036077C">
      <w:pPr>
        <w:autoSpaceDE w:val="0"/>
        <w:autoSpaceDN w:val="0"/>
        <w:adjustRightInd w:val="0"/>
        <w:outlineLvl w:val="2"/>
        <w:rPr>
          <w:sz w:val="28"/>
          <w:szCs w:val="28"/>
        </w:rPr>
      </w:pP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3.1. Блок-схема предоставления муниципальной услуги приведена в приложении № 1 к настоящему Административному регламенту.</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3.2. Предоставление муниципальной услуги включает в себя следующие административные процедуры:</w:t>
      </w:r>
      <w:r w:rsidRPr="001B496E">
        <w:rPr>
          <w:rStyle w:val="aa"/>
          <w:sz w:val="28"/>
          <w:szCs w:val="28"/>
        </w:rPr>
        <w:t xml:space="preserve"> </w:t>
      </w:r>
    </w:p>
    <w:p w:rsidR="0036077C" w:rsidRPr="001B496E" w:rsidRDefault="0036077C" w:rsidP="0036077C">
      <w:pPr>
        <w:ind w:firstLine="720"/>
        <w:jc w:val="both"/>
        <w:rPr>
          <w:sz w:val="28"/>
          <w:szCs w:val="28"/>
        </w:rPr>
      </w:pPr>
      <w:proofErr w:type="gramStart"/>
      <w:r w:rsidRPr="001B496E">
        <w:rPr>
          <w:sz w:val="28"/>
          <w:szCs w:val="28"/>
        </w:rPr>
        <w:t>1) прием и регистрация документов;</w:t>
      </w:r>
      <w:proofErr w:type="gramEnd"/>
    </w:p>
    <w:p w:rsidR="0036077C" w:rsidRPr="001B496E" w:rsidRDefault="0036077C" w:rsidP="0036077C">
      <w:pPr>
        <w:autoSpaceDE w:val="0"/>
        <w:autoSpaceDN w:val="0"/>
        <w:adjustRightInd w:val="0"/>
        <w:ind w:firstLine="720"/>
        <w:jc w:val="both"/>
        <w:rPr>
          <w:sz w:val="28"/>
          <w:szCs w:val="28"/>
        </w:rPr>
      </w:pPr>
      <w:r w:rsidRPr="001B496E">
        <w:rPr>
          <w:sz w:val="28"/>
          <w:szCs w:val="28"/>
        </w:rPr>
        <w:t>1.1) формирование и направление межведомственного запроса;</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   2) рассмотрение обращения заявителя;</w:t>
      </w:r>
    </w:p>
    <w:p w:rsidR="0036077C" w:rsidRPr="0061742F" w:rsidRDefault="0036077C" w:rsidP="0036077C">
      <w:pPr>
        <w:rPr>
          <w:bCs/>
          <w:sz w:val="28"/>
          <w:szCs w:val="28"/>
        </w:rPr>
      </w:pPr>
      <w:r w:rsidRPr="001B496E">
        <w:rPr>
          <w:sz w:val="28"/>
          <w:szCs w:val="28"/>
        </w:rPr>
        <w:t xml:space="preserve">           3) выдача </w:t>
      </w:r>
      <w:r w:rsidRPr="001B496E">
        <w:rPr>
          <w:bCs/>
          <w:sz w:val="28"/>
          <w:szCs w:val="28"/>
        </w:rPr>
        <w:t xml:space="preserve">результата предоставления муниципальной услуги  заявителю. </w:t>
      </w:r>
    </w:p>
    <w:p w:rsidR="0036077C" w:rsidRDefault="0036077C" w:rsidP="0036077C">
      <w:pPr>
        <w:autoSpaceDE w:val="0"/>
        <w:autoSpaceDN w:val="0"/>
        <w:adjustRightInd w:val="0"/>
        <w:ind w:firstLine="540"/>
        <w:jc w:val="center"/>
        <w:outlineLvl w:val="2"/>
        <w:rPr>
          <w:b/>
          <w:bCs/>
          <w:sz w:val="28"/>
          <w:szCs w:val="28"/>
        </w:rPr>
      </w:pPr>
    </w:p>
    <w:p w:rsidR="0036077C" w:rsidRPr="001B496E" w:rsidRDefault="0036077C" w:rsidP="0036077C">
      <w:pPr>
        <w:autoSpaceDE w:val="0"/>
        <w:autoSpaceDN w:val="0"/>
        <w:adjustRightInd w:val="0"/>
        <w:ind w:firstLine="540"/>
        <w:jc w:val="center"/>
        <w:outlineLvl w:val="2"/>
        <w:rPr>
          <w:b/>
          <w:bCs/>
          <w:sz w:val="28"/>
          <w:szCs w:val="28"/>
        </w:rPr>
      </w:pPr>
      <w:r w:rsidRPr="001B496E">
        <w:rPr>
          <w:b/>
          <w:bCs/>
          <w:sz w:val="28"/>
          <w:szCs w:val="28"/>
        </w:rPr>
        <w:t>3.3. Прием и регистрация документов</w:t>
      </w:r>
    </w:p>
    <w:p w:rsidR="0036077C" w:rsidRPr="001B496E" w:rsidRDefault="0036077C" w:rsidP="0036077C">
      <w:pPr>
        <w:autoSpaceDE w:val="0"/>
        <w:autoSpaceDN w:val="0"/>
        <w:adjustRightInd w:val="0"/>
        <w:ind w:firstLine="540"/>
        <w:jc w:val="both"/>
        <w:outlineLvl w:val="2"/>
        <w:rPr>
          <w:b/>
          <w:bCs/>
          <w:sz w:val="28"/>
          <w:szCs w:val="28"/>
        </w:rPr>
      </w:pPr>
    </w:p>
    <w:p w:rsidR="0036077C" w:rsidRPr="001B496E" w:rsidRDefault="0036077C" w:rsidP="0036077C">
      <w:pPr>
        <w:ind w:firstLine="720"/>
        <w:jc w:val="both"/>
        <w:rPr>
          <w:sz w:val="28"/>
          <w:szCs w:val="28"/>
        </w:rPr>
      </w:pPr>
      <w:r w:rsidRPr="001B496E">
        <w:rPr>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36077C" w:rsidRPr="001B496E" w:rsidRDefault="0036077C" w:rsidP="0036077C">
      <w:pPr>
        <w:ind w:firstLine="720"/>
        <w:jc w:val="both"/>
        <w:rPr>
          <w:sz w:val="28"/>
          <w:szCs w:val="28"/>
        </w:rPr>
      </w:pPr>
      <w:r w:rsidRPr="001B496E">
        <w:rPr>
          <w:sz w:val="28"/>
          <w:szCs w:val="28"/>
        </w:rPr>
        <w:t>3.3.2. Специалист, в обязанности которого входит принятие документов:</w:t>
      </w:r>
    </w:p>
    <w:p w:rsidR="0036077C" w:rsidRPr="001B496E" w:rsidRDefault="0036077C" w:rsidP="0036077C">
      <w:pPr>
        <w:ind w:firstLine="720"/>
        <w:jc w:val="both"/>
        <w:rPr>
          <w:sz w:val="28"/>
          <w:szCs w:val="28"/>
        </w:rPr>
      </w:pPr>
      <w:r w:rsidRPr="001B496E">
        <w:rPr>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36077C" w:rsidRPr="001B496E" w:rsidRDefault="0036077C" w:rsidP="0036077C">
      <w:pPr>
        <w:ind w:firstLine="720"/>
        <w:jc w:val="both"/>
        <w:rPr>
          <w:sz w:val="28"/>
          <w:szCs w:val="28"/>
        </w:rPr>
      </w:pPr>
      <w:r w:rsidRPr="001B496E">
        <w:rPr>
          <w:sz w:val="28"/>
          <w:szCs w:val="28"/>
        </w:rPr>
        <w:t>2) проверяет соответствие представленных документов требованиям</w:t>
      </w:r>
      <w:r w:rsidRPr="001B496E">
        <w:rPr>
          <w:i/>
          <w:iCs/>
          <w:sz w:val="28"/>
          <w:szCs w:val="28"/>
        </w:rPr>
        <w:t>,</w:t>
      </w:r>
      <w:r w:rsidRPr="001B496E">
        <w:rPr>
          <w:sz w:val="28"/>
          <w:szCs w:val="28"/>
        </w:rPr>
        <w:t xml:space="preserve"> установленным пунктом 2.6.3 настоящего Административного регламента;</w:t>
      </w:r>
    </w:p>
    <w:p w:rsidR="0036077C" w:rsidRPr="001B496E" w:rsidRDefault="0036077C" w:rsidP="0036077C">
      <w:pPr>
        <w:ind w:firstLine="720"/>
        <w:jc w:val="both"/>
        <w:rPr>
          <w:sz w:val="28"/>
          <w:szCs w:val="28"/>
        </w:rPr>
      </w:pPr>
      <w:r w:rsidRPr="001B496E">
        <w:rPr>
          <w:sz w:val="28"/>
          <w:szCs w:val="28"/>
        </w:rPr>
        <w:t>3) регистрирует поступление запроса в соответствии с установленными правилами делопроизводства;</w:t>
      </w:r>
    </w:p>
    <w:p w:rsidR="0036077C" w:rsidRPr="001B496E" w:rsidRDefault="0036077C" w:rsidP="0036077C">
      <w:pPr>
        <w:ind w:firstLine="720"/>
        <w:jc w:val="both"/>
        <w:rPr>
          <w:sz w:val="28"/>
          <w:szCs w:val="28"/>
        </w:rPr>
      </w:pPr>
      <w:r w:rsidRPr="001B496E">
        <w:rPr>
          <w:sz w:val="28"/>
          <w:szCs w:val="28"/>
        </w:rPr>
        <w:t>4) сообщает заявителю номер и дату регистрации запроса.</w:t>
      </w:r>
    </w:p>
    <w:p w:rsidR="0036077C" w:rsidRPr="001B496E" w:rsidRDefault="0036077C" w:rsidP="0036077C">
      <w:pPr>
        <w:ind w:firstLine="720"/>
        <w:jc w:val="both"/>
        <w:rPr>
          <w:sz w:val="28"/>
          <w:szCs w:val="28"/>
        </w:rPr>
      </w:pPr>
      <w:r w:rsidRPr="001B496E">
        <w:rPr>
          <w:sz w:val="28"/>
          <w:szCs w:val="28"/>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36077C" w:rsidRPr="001B496E" w:rsidRDefault="0036077C" w:rsidP="0036077C">
      <w:pPr>
        <w:autoSpaceDE w:val="0"/>
        <w:autoSpaceDN w:val="0"/>
        <w:adjustRightInd w:val="0"/>
        <w:ind w:firstLine="720"/>
        <w:jc w:val="both"/>
        <w:rPr>
          <w:sz w:val="28"/>
          <w:szCs w:val="28"/>
        </w:rPr>
      </w:pPr>
      <w:r w:rsidRPr="001B496E">
        <w:rPr>
          <w:sz w:val="28"/>
          <w:szCs w:val="28"/>
        </w:rPr>
        <w:t xml:space="preserve">3.3.4. Продолжительность административной процедуры не более 1 дня. </w:t>
      </w:r>
    </w:p>
    <w:p w:rsidR="0036077C" w:rsidRPr="001B496E" w:rsidRDefault="0036077C" w:rsidP="0036077C">
      <w:pPr>
        <w:autoSpaceDE w:val="0"/>
        <w:autoSpaceDN w:val="0"/>
        <w:adjustRightInd w:val="0"/>
        <w:ind w:firstLine="720"/>
        <w:jc w:val="both"/>
        <w:rPr>
          <w:sz w:val="28"/>
          <w:szCs w:val="28"/>
        </w:rPr>
      </w:pPr>
      <w:r w:rsidRPr="001B496E">
        <w:rPr>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36077C" w:rsidRPr="001B496E" w:rsidRDefault="0036077C" w:rsidP="0036077C">
      <w:pPr>
        <w:autoSpaceDE w:val="0"/>
        <w:autoSpaceDN w:val="0"/>
        <w:adjustRightInd w:val="0"/>
        <w:outlineLvl w:val="0"/>
        <w:rPr>
          <w:b/>
          <w:bCs/>
          <w:sz w:val="28"/>
          <w:szCs w:val="28"/>
        </w:rPr>
      </w:pPr>
      <w:r>
        <w:rPr>
          <w:sz w:val="28"/>
          <w:szCs w:val="28"/>
        </w:rPr>
        <w:lastRenderedPageBreak/>
        <w:t xml:space="preserve">              </w:t>
      </w:r>
      <w:r w:rsidRPr="001B496E">
        <w:rPr>
          <w:b/>
          <w:bCs/>
          <w:sz w:val="28"/>
          <w:szCs w:val="28"/>
        </w:rPr>
        <w:t>3.3</w:t>
      </w:r>
      <w:r w:rsidRPr="001B496E">
        <w:rPr>
          <w:b/>
          <w:bCs/>
          <w:sz w:val="28"/>
          <w:szCs w:val="28"/>
          <w:vertAlign w:val="superscript"/>
        </w:rPr>
        <w:t>1</w:t>
      </w:r>
      <w:r w:rsidRPr="001B496E">
        <w:rPr>
          <w:b/>
          <w:bCs/>
          <w:sz w:val="28"/>
          <w:szCs w:val="28"/>
        </w:rPr>
        <w:t>. Формирование и направление межведомственного запроса</w:t>
      </w:r>
    </w:p>
    <w:p w:rsidR="0036077C" w:rsidRPr="001B496E" w:rsidRDefault="0036077C" w:rsidP="0036077C">
      <w:pPr>
        <w:autoSpaceDE w:val="0"/>
        <w:autoSpaceDN w:val="0"/>
        <w:adjustRightInd w:val="0"/>
        <w:ind w:firstLine="748"/>
        <w:jc w:val="center"/>
        <w:rPr>
          <w:b/>
          <w:bCs/>
          <w:sz w:val="28"/>
          <w:szCs w:val="28"/>
        </w:rPr>
      </w:pPr>
    </w:p>
    <w:p w:rsidR="0036077C" w:rsidRPr="001B496E" w:rsidRDefault="0036077C" w:rsidP="0036077C">
      <w:pPr>
        <w:autoSpaceDE w:val="0"/>
        <w:autoSpaceDN w:val="0"/>
        <w:adjustRightInd w:val="0"/>
        <w:ind w:firstLine="720"/>
        <w:jc w:val="both"/>
        <w:rPr>
          <w:sz w:val="28"/>
          <w:szCs w:val="28"/>
        </w:rPr>
      </w:pPr>
      <w:r w:rsidRPr="001B496E">
        <w:rPr>
          <w:sz w:val="28"/>
          <w:szCs w:val="28"/>
        </w:rPr>
        <w:t>3.3</w:t>
      </w:r>
      <w:r w:rsidRPr="001B496E">
        <w:rPr>
          <w:sz w:val="28"/>
          <w:szCs w:val="28"/>
          <w:vertAlign w:val="superscript"/>
        </w:rPr>
        <w:t>1</w:t>
      </w:r>
      <w:r w:rsidRPr="001B496E">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3.3</w:t>
      </w:r>
      <w:r w:rsidRPr="001B496E">
        <w:rPr>
          <w:sz w:val="28"/>
          <w:szCs w:val="28"/>
          <w:vertAlign w:val="superscript"/>
        </w:rPr>
        <w:t>1</w:t>
      </w:r>
      <w:r w:rsidRPr="001B496E">
        <w:rPr>
          <w:sz w:val="28"/>
          <w:szCs w:val="28"/>
        </w:rPr>
        <w:t>.2. В случае если заявителем представлены все документы, указанные в пункте 2.6</w:t>
      </w:r>
      <w:r w:rsidRPr="001B496E">
        <w:rPr>
          <w:sz w:val="28"/>
          <w:szCs w:val="28"/>
          <w:vertAlign w:val="superscript"/>
        </w:rPr>
        <w:t>1</w:t>
      </w:r>
      <w:r w:rsidRPr="001B496E">
        <w:rPr>
          <w:sz w:val="28"/>
          <w:szCs w:val="28"/>
        </w:rPr>
        <w:t>.1 настоящего Административного регламента, специалист переходит к исполнению следующей административной процедуры.</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3.3</w:t>
      </w:r>
      <w:r w:rsidRPr="001B496E">
        <w:rPr>
          <w:sz w:val="28"/>
          <w:szCs w:val="28"/>
          <w:vertAlign w:val="superscript"/>
        </w:rPr>
        <w:t>1</w:t>
      </w:r>
      <w:r w:rsidRPr="001B496E">
        <w:rPr>
          <w:sz w:val="28"/>
          <w:szCs w:val="28"/>
        </w:rPr>
        <w:t>.3. В случае если заявителем по собственной инициативе не представлены указанные в пункте 2.6</w:t>
      </w:r>
      <w:r w:rsidRPr="001B496E">
        <w:rPr>
          <w:sz w:val="28"/>
          <w:szCs w:val="28"/>
          <w:vertAlign w:val="superscript"/>
        </w:rPr>
        <w:t>1</w:t>
      </w:r>
      <w:r w:rsidRPr="001B496E">
        <w:rPr>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3.3</w:t>
      </w:r>
      <w:r w:rsidRPr="001B496E">
        <w:rPr>
          <w:sz w:val="28"/>
          <w:szCs w:val="28"/>
          <w:vertAlign w:val="superscript"/>
        </w:rPr>
        <w:t>1</w:t>
      </w:r>
      <w:r w:rsidRPr="001B496E">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3.3</w:t>
      </w:r>
      <w:r w:rsidRPr="001B496E">
        <w:rPr>
          <w:sz w:val="28"/>
          <w:szCs w:val="28"/>
          <w:vertAlign w:val="superscript"/>
        </w:rPr>
        <w:t>1</w:t>
      </w:r>
      <w:r w:rsidRPr="001B496E">
        <w:rPr>
          <w:sz w:val="28"/>
          <w:szCs w:val="28"/>
        </w:rPr>
        <w:t>.5. Срок подготовки межведомственного запроса специалистом не может превышать 3 рабочих дня.</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3.3</w:t>
      </w:r>
      <w:r w:rsidRPr="001B496E">
        <w:rPr>
          <w:sz w:val="28"/>
          <w:szCs w:val="28"/>
          <w:vertAlign w:val="superscript"/>
        </w:rPr>
        <w:t>1</w:t>
      </w:r>
      <w:r w:rsidRPr="001B496E">
        <w:rPr>
          <w:sz w:val="28"/>
          <w:szCs w:val="28"/>
        </w:rPr>
        <w:t xml:space="preserve">.6. </w:t>
      </w:r>
      <w:proofErr w:type="gramStart"/>
      <w:r w:rsidRPr="001B496E">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1B496E">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3.3</w:t>
      </w:r>
      <w:r w:rsidRPr="001B496E">
        <w:rPr>
          <w:sz w:val="28"/>
          <w:szCs w:val="28"/>
          <w:vertAlign w:val="superscript"/>
        </w:rPr>
        <w:t>1</w:t>
      </w:r>
      <w:r w:rsidRPr="001B496E">
        <w:rPr>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36077C" w:rsidRPr="001B496E" w:rsidRDefault="0036077C" w:rsidP="0036077C">
      <w:pPr>
        <w:autoSpaceDE w:val="0"/>
        <w:autoSpaceDN w:val="0"/>
        <w:adjustRightInd w:val="0"/>
        <w:ind w:firstLine="720"/>
        <w:jc w:val="both"/>
        <w:rPr>
          <w:sz w:val="28"/>
          <w:szCs w:val="28"/>
        </w:rPr>
      </w:pPr>
      <w:r w:rsidRPr="001B496E">
        <w:rPr>
          <w:sz w:val="28"/>
          <w:szCs w:val="28"/>
        </w:rPr>
        <w:t>3.3</w:t>
      </w:r>
      <w:r w:rsidRPr="001B496E">
        <w:rPr>
          <w:sz w:val="28"/>
          <w:szCs w:val="28"/>
          <w:vertAlign w:val="superscript"/>
        </w:rPr>
        <w:t>1</w:t>
      </w:r>
      <w:r w:rsidRPr="001B496E">
        <w:rPr>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36077C" w:rsidRPr="001B496E" w:rsidRDefault="0036077C" w:rsidP="0036077C">
      <w:pPr>
        <w:autoSpaceDE w:val="0"/>
        <w:autoSpaceDN w:val="0"/>
        <w:adjustRightInd w:val="0"/>
        <w:ind w:firstLine="720"/>
        <w:jc w:val="both"/>
        <w:rPr>
          <w:sz w:val="28"/>
          <w:szCs w:val="28"/>
        </w:rPr>
      </w:pPr>
      <w:r w:rsidRPr="001B496E">
        <w:rPr>
          <w:sz w:val="28"/>
          <w:szCs w:val="28"/>
        </w:rPr>
        <w:t>3.3</w:t>
      </w:r>
      <w:r w:rsidRPr="001B496E">
        <w:rPr>
          <w:sz w:val="28"/>
          <w:szCs w:val="28"/>
          <w:vertAlign w:val="superscript"/>
        </w:rPr>
        <w:t>1</w:t>
      </w:r>
      <w:r w:rsidRPr="001B496E">
        <w:rPr>
          <w:sz w:val="28"/>
          <w:szCs w:val="28"/>
        </w:rPr>
        <w:t>.9. Максимальный срок выполнения административной процедуры составляет 3 рабочих дня.</w:t>
      </w:r>
    </w:p>
    <w:p w:rsidR="0036077C" w:rsidRDefault="0036077C" w:rsidP="0036077C">
      <w:pPr>
        <w:rPr>
          <w:b/>
          <w:bCs/>
          <w:sz w:val="28"/>
          <w:szCs w:val="28"/>
        </w:rPr>
      </w:pPr>
      <w:r>
        <w:rPr>
          <w:b/>
          <w:bCs/>
          <w:sz w:val="28"/>
          <w:szCs w:val="28"/>
        </w:rPr>
        <w:t xml:space="preserve">                     </w:t>
      </w:r>
    </w:p>
    <w:p w:rsidR="0036077C" w:rsidRPr="001B496E" w:rsidRDefault="0036077C" w:rsidP="0036077C">
      <w:pPr>
        <w:rPr>
          <w:b/>
          <w:bCs/>
          <w:sz w:val="28"/>
          <w:szCs w:val="28"/>
        </w:rPr>
      </w:pPr>
      <w:r>
        <w:rPr>
          <w:b/>
          <w:bCs/>
          <w:sz w:val="28"/>
          <w:szCs w:val="28"/>
        </w:rPr>
        <w:t xml:space="preserve">                   </w:t>
      </w:r>
      <w:r w:rsidRPr="001B496E">
        <w:rPr>
          <w:b/>
          <w:bCs/>
          <w:sz w:val="28"/>
          <w:szCs w:val="28"/>
        </w:rPr>
        <w:t>3.4. Рассмотрение обращения заявителя</w:t>
      </w:r>
    </w:p>
    <w:p w:rsidR="0036077C" w:rsidRPr="001B496E" w:rsidRDefault="0036077C" w:rsidP="0036077C">
      <w:pPr>
        <w:jc w:val="both"/>
        <w:rPr>
          <w:sz w:val="28"/>
          <w:szCs w:val="28"/>
        </w:rPr>
      </w:pPr>
      <w:r w:rsidRPr="001B496E">
        <w:rPr>
          <w:sz w:val="28"/>
          <w:szCs w:val="28"/>
        </w:rPr>
        <w:lastRenderedPageBreak/>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36077C" w:rsidRPr="001B496E" w:rsidRDefault="0036077C" w:rsidP="0036077C">
      <w:pPr>
        <w:ind w:firstLine="720"/>
        <w:jc w:val="both"/>
        <w:rPr>
          <w:sz w:val="28"/>
          <w:szCs w:val="28"/>
        </w:rPr>
      </w:pPr>
      <w:r w:rsidRPr="001B496E">
        <w:rPr>
          <w:sz w:val="28"/>
          <w:szCs w:val="28"/>
        </w:rPr>
        <w:t>3.4.2. При получении запроса заявителя, специалист, ответственный за рассмотрение обращения заявителя:</w:t>
      </w:r>
    </w:p>
    <w:p w:rsidR="0036077C" w:rsidRPr="001B496E" w:rsidRDefault="0036077C" w:rsidP="0036077C">
      <w:pPr>
        <w:ind w:firstLine="720"/>
        <w:jc w:val="both"/>
        <w:rPr>
          <w:sz w:val="28"/>
          <w:szCs w:val="28"/>
        </w:rPr>
      </w:pPr>
      <w:r w:rsidRPr="001B496E">
        <w:rPr>
          <w:sz w:val="28"/>
          <w:szCs w:val="28"/>
        </w:rPr>
        <w:t>1) устанавливает предмет обращения заявителя;</w:t>
      </w:r>
    </w:p>
    <w:p w:rsidR="0036077C" w:rsidRPr="001B496E" w:rsidRDefault="0036077C" w:rsidP="0036077C">
      <w:pPr>
        <w:ind w:firstLine="720"/>
        <w:jc w:val="both"/>
        <w:rPr>
          <w:sz w:val="28"/>
          <w:szCs w:val="28"/>
        </w:rPr>
      </w:pPr>
      <w:r w:rsidRPr="001B496E">
        <w:rPr>
          <w:sz w:val="28"/>
          <w:szCs w:val="28"/>
        </w:rPr>
        <w:t>2)проверяет наличие приложенных к заявлению документов, перечисленных в пункте 2.6.1 настоящего Административного регламента;</w:t>
      </w:r>
    </w:p>
    <w:p w:rsidR="0036077C" w:rsidRPr="001B496E" w:rsidRDefault="0036077C" w:rsidP="0036077C">
      <w:pPr>
        <w:ind w:firstLine="720"/>
        <w:jc w:val="both"/>
        <w:rPr>
          <w:sz w:val="28"/>
          <w:szCs w:val="28"/>
        </w:rPr>
      </w:pPr>
      <w:r w:rsidRPr="001B496E">
        <w:rPr>
          <w:sz w:val="28"/>
          <w:szCs w:val="28"/>
        </w:rPr>
        <w:t>3) устанавливает наличие полномочий Администрации по рассмотрению обращения заявителя.</w:t>
      </w:r>
    </w:p>
    <w:p w:rsidR="0036077C" w:rsidRPr="001B496E" w:rsidRDefault="0036077C" w:rsidP="0036077C">
      <w:pPr>
        <w:ind w:firstLine="720"/>
        <w:jc w:val="both"/>
        <w:rPr>
          <w:sz w:val="28"/>
          <w:szCs w:val="28"/>
        </w:rPr>
      </w:pPr>
      <w:r w:rsidRPr="001B496E">
        <w:rPr>
          <w:sz w:val="28"/>
          <w:szCs w:val="28"/>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документы на рассмотрение Комиссии Администрации Новомихайловского сельского поселения  Монастырщинского района Смоленской области  по</w:t>
      </w:r>
      <w:r w:rsidRPr="001B496E">
        <w:rPr>
          <w:b/>
          <w:sz w:val="28"/>
          <w:szCs w:val="28"/>
        </w:rPr>
        <w:t xml:space="preserve"> </w:t>
      </w:r>
      <w:r w:rsidRPr="001B496E">
        <w:rPr>
          <w:sz w:val="28"/>
          <w:szCs w:val="28"/>
        </w:rPr>
        <w:t>вопросам исчисления стажа муниципальной службы.</w:t>
      </w:r>
    </w:p>
    <w:p w:rsidR="0036077C" w:rsidRPr="001B496E" w:rsidRDefault="0036077C" w:rsidP="0036077C">
      <w:pPr>
        <w:ind w:firstLine="720"/>
        <w:jc w:val="both"/>
        <w:rPr>
          <w:sz w:val="28"/>
          <w:szCs w:val="28"/>
        </w:rPr>
      </w:pPr>
      <w:r w:rsidRPr="001B496E">
        <w:rPr>
          <w:sz w:val="28"/>
          <w:szCs w:val="28"/>
        </w:rPr>
        <w:t>3.4.4. Комиссия Администрации Новомихайловского сельского поселения Монастырщинского района Смоленской области  по</w:t>
      </w:r>
      <w:r w:rsidRPr="001B496E">
        <w:rPr>
          <w:b/>
          <w:sz w:val="28"/>
          <w:szCs w:val="28"/>
        </w:rPr>
        <w:t xml:space="preserve"> </w:t>
      </w:r>
      <w:r w:rsidRPr="001B496E">
        <w:rPr>
          <w:sz w:val="28"/>
          <w:szCs w:val="28"/>
        </w:rPr>
        <w:t>вопросам исчисления стажа муниципальной службы устанавливает право заявителя на пенсию за выслугу лет и оформляет решение о предоставлении муниципальной услуги или об отказе в предоставлении муниципальной услуги с указанием мотивов отказа;</w:t>
      </w:r>
    </w:p>
    <w:p w:rsidR="0036077C" w:rsidRPr="001B496E" w:rsidRDefault="0036077C" w:rsidP="0036077C">
      <w:pPr>
        <w:ind w:firstLine="720"/>
        <w:jc w:val="both"/>
        <w:rPr>
          <w:sz w:val="28"/>
          <w:szCs w:val="28"/>
        </w:rPr>
      </w:pPr>
      <w:r w:rsidRPr="001B496E">
        <w:rPr>
          <w:sz w:val="28"/>
          <w:szCs w:val="28"/>
        </w:rPr>
        <w:t>3.4.5. В случае принятия решения об установлении права заявителя на пенсию за выслугу лет Комиссия Администрации Новомихайловского поселения Монастырщинского района Смоленской области  по</w:t>
      </w:r>
      <w:r w:rsidRPr="001B496E">
        <w:rPr>
          <w:b/>
          <w:sz w:val="28"/>
          <w:szCs w:val="28"/>
        </w:rPr>
        <w:t xml:space="preserve"> </w:t>
      </w:r>
      <w:r w:rsidRPr="001B496E">
        <w:rPr>
          <w:sz w:val="28"/>
          <w:szCs w:val="28"/>
        </w:rPr>
        <w:t>вопросам исчисления стажа муниципальной службы направляет пенсионное дело заявителя в бухгалтерию для расчёта или перерасчета пенсии за выслугу лет.</w:t>
      </w:r>
    </w:p>
    <w:p w:rsidR="0036077C" w:rsidRPr="001B496E" w:rsidRDefault="0036077C" w:rsidP="0036077C">
      <w:pPr>
        <w:ind w:firstLine="720"/>
        <w:jc w:val="both"/>
        <w:rPr>
          <w:sz w:val="28"/>
          <w:szCs w:val="28"/>
        </w:rPr>
      </w:pPr>
      <w:r w:rsidRPr="001B496E">
        <w:rPr>
          <w:sz w:val="28"/>
          <w:szCs w:val="28"/>
        </w:rPr>
        <w:t>3.4.6. Специалист, уполномоченный на рассмотрение обращения заявителя, подготавливает проект распоряжения о назначении пенсии за выслугу лет, о перерасчете пенсии за выслугу лет или об отказе в назначении пенсии за выслугу лет;</w:t>
      </w:r>
    </w:p>
    <w:p w:rsidR="0036077C" w:rsidRPr="001B496E" w:rsidRDefault="0036077C" w:rsidP="0036077C">
      <w:pPr>
        <w:ind w:firstLine="720"/>
        <w:jc w:val="both"/>
        <w:rPr>
          <w:sz w:val="28"/>
          <w:szCs w:val="28"/>
        </w:rPr>
      </w:pPr>
      <w:r w:rsidRPr="001B496E">
        <w:rPr>
          <w:sz w:val="28"/>
          <w:szCs w:val="28"/>
        </w:rPr>
        <w:t>3.4.7.Результатом административной процедуры является подписание Главой муниципального образования распоряжения о назначении пенсии за выслугу лет, о перерасчете пенсии за выслугу лет или об отказе в предоставлении муниципальной услуги.</w:t>
      </w:r>
    </w:p>
    <w:p w:rsidR="0036077C" w:rsidRPr="001B496E" w:rsidRDefault="0036077C" w:rsidP="0036077C">
      <w:pPr>
        <w:ind w:firstLine="720"/>
        <w:jc w:val="both"/>
        <w:rPr>
          <w:sz w:val="28"/>
          <w:szCs w:val="28"/>
        </w:rPr>
      </w:pPr>
      <w:r w:rsidRPr="001B496E">
        <w:rPr>
          <w:sz w:val="28"/>
          <w:szCs w:val="28"/>
        </w:rPr>
        <w:t>3.4.8. Продолжительность административной процедуры не более 14 рабочих дней.</w:t>
      </w:r>
    </w:p>
    <w:p w:rsidR="0036077C" w:rsidRPr="001B496E" w:rsidRDefault="0036077C" w:rsidP="0036077C">
      <w:pPr>
        <w:autoSpaceDE w:val="0"/>
        <w:autoSpaceDN w:val="0"/>
        <w:adjustRightInd w:val="0"/>
        <w:ind w:firstLine="720"/>
        <w:jc w:val="both"/>
        <w:rPr>
          <w:sz w:val="28"/>
          <w:szCs w:val="28"/>
        </w:rPr>
      </w:pPr>
      <w:r w:rsidRPr="001B496E">
        <w:rPr>
          <w:sz w:val="28"/>
          <w:szCs w:val="28"/>
        </w:rPr>
        <w:t>3.4.9. Обязанности специалиста, ответственного за рассмотрение документов, должны быть также закреплены в его должностной инструкции.</w:t>
      </w:r>
    </w:p>
    <w:p w:rsidR="0036077C" w:rsidRDefault="0036077C" w:rsidP="0036077C">
      <w:pPr>
        <w:rPr>
          <w:sz w:val="28"/>
          <w:szCs w:val="28"/>
        </w:rPr>
      </w:pPr>
      <w:r>
        <w:rPr>
          <w:sz w:val="28"/>
          <w:szCs w:val="28"/>
        </w:rPr>
        <w:t xml:space="preserve">                                              </w:t>
      </w:r>
    </w:p>
    <w:p w:rsidR="0036077C" w:rsidRPr="0061742F" w:rsidRDefault="0036077C" w:rsidP="0036077C">
      <w:pPr>
        <w:rPr>
          <w:sz w:val="28"/>
          <w:szCs w:val="28"/>
        </w:rPr>
      </w:pPr>
      <w:r>
        <w:rPr>
          <w:sz w:val="28"/>
          <w:szCs w:val="28"/>
        </w:rPr>
        <w:t xml:space="preserve">                                          </w:t>
      </w:r>
      <w:r w:rsidRPr="001B496E">
        <w:rPr>
          <w:b/>
          <w:bCs/>
          <w:sz w:val="28"/>
          <w:szCs w:val="28"/>
        </w:rPr>
        <w:t>3.5. Выдача результата</w:t>
      </w:r>
    </w:p>
    <w:p w:rsidR="0036077C" w:rsidRPr="001B496E" w:rsidRDefault="0036077C" w:rsidP="0036077C">
      <w:pPr>
        <w:jc w:val="center"/>
        <w:rPr>
          <w:b/>
          <w:bCs/>
          <w:sz w:val="28"/>
          <w:szCs w:val="28"/>
        </w:rPr>
      </w:pPr>
      <w:r w:rsidRPr="001B496E">
        <w:rPr>
          <w:b/>
          <w:bCs/>
          <w:sz w:val="28"/>
          <w:szCs w:val="28"/>
        </w:rPr>
        <w:t xml:space="preserve">предоставления муниципальной услуги (решения) заявителю </w:t>
      </w:r>
    </w:p>
    <w:p w:rsidR="0036077C" w:rsidRPr="001B496E" w:rsidRDefault="0036077C" w:rsidP="0036077C">
      <w:pPr>
        <w:jc w:val="center"/>
        <w:rPr>
          <w:sz w:val="28"/>
          <w:szCs w:val="28"/>
        </w:rPr>
      </w:pPr>
      <w:r w:rsidRPr="001B496E">
        <w:rPr>
          <w:sz w:val="28"/>
          <w:szCs w:val="28"/>
        </w:rPr>
        <w:t> </w:t>
      </w:r>
    </w:p>
    <w:p w:rsidR="0036077C" w:rsidRPr="001B496E" w:rsidRDefault="0036077C" w:rsidP="0036077C">
      <w:pPr>
        <w:pStyle w:val="ConsPlusNormal"/>
        <w:ind w:firstLine="540"/>
        <w:jc w:val="both"/>
        <w:rPr>
          <w:rFonts w:ascii="Times New Roman" w:hAnsi="Times New Roman" w:cs="Times New Roman"/>
          <w:sz w:val="28"/>
          <w:szCs w:val="28"/>
        </w:rPr>
      </w:pPr>
      <w:r w:rsidRPr="001B496E">
        <w:rPr>
          <w:rFonts w:ascii="Times New Roman" w:hAnsi="Times New Roman" w:cs="Times New Roman"/>
          <w:sz w:val="28"/>
          <w:szCs w:val="28"/>
        </w:rPr>
        <w:t xml:space="preserve">3.5.1. Основанием для начала процедуры выдачи уведомления получателя </w:t>
      </w:r>
      <w:r w:rsidRPr="001B496E">
        <w:rPr>
          <w:rFonts w:ascii="Times New Roman" w:hAnsi="Times New Roman" w:cs="Times New Roman"/>
          <w:sz w:val="28"/>
          <w:szCs w:val="28"/>
        </w:rPr>
        <w:lastRenderedPageBreak/>
        <w:t>муниципальной услуги о назначении, перерасчете пенсии за выслугу лет и о новом размере пенсии либо об отказе в предоставлении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специалисту, ответственному за выдачу документов.</w:t>
      </w:r>
    </w:p>
    <w:p w:rsidR="0036077C" w:rsidRPr="001B496E" w:rsidRDefault="0036077C" w:rsidP="0036077C">
      <w:pPr>
        <w:ind w:firstLine="720"/>
        <w:jc w:val="both"/>
        <w:rPr>
          <w:sz w:val="28"/>
          <w:szCs w:val="28"/>
        </w:rPr>
      </w:pPr>
      <w:r w:rsidRPr="001B496E">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36077C" w:rsidRPr="001B496E" w:rsidRDefault="0036077C" w:rsidP="0036077C">
      <w:pPr>
        <w:ind w:firstLine="720"/>
        <w:jc w:val="both"/>
        <w:rPr>
          <w:sz w:val="28"/>
          <w:szCs w:val="28"/>
        </w:rPr>
      </w:pPr>
      <w:r w:rsidRPr="001B496E">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36077C" w:rsidRPr="001B496E" w:rsidRDefault="0036077C" w:rsidP="0036077C">
      <w:pPr>
        <w:ind w:firstLine="720"/>
        <w:jc w:val="both"/>
        <w:rPr>
          <w:sz w:val="28"/>
          <w:szCs w:val="28"/>
        </w:rPr>
      </w:pPr>
      <w:r w:rsidRPr="001B496E">
        <w:rPr>
          <w:sz w:val="28"/>
          <w:szCs w:val="28"/>
        </w:rPr>
        <w:t>Копия решения вместе с  пакетом документов, представленных заявителем, остается на хранении в Администрации.</w:t>
      </w:r>
    </w:p>
    <w:p w:rsidR="0036077C" w:rsidRPr="001B496E" w:rsidRDefault="0036077C" w:rsidP="0036077C">
      <w:pPr>
        <w:ind w:firstLine="720"/>
        <w:jc w:val="both"/>
        <w:rPr>
          <w:sz w:val="28"/>
          <w:szCs w:val="28"/>
        </w:rPr>
      </w:pPr>
      <w:r w:rsidRPr="001B496E">
        <w:rPr>
          <w:sz w:val="28"/>
          <w:szCs w:val="28"/>
        </w:rPr>
        <w:t>3.5.4. Результатом административной процедуры является направление заявителю уведомления о назначении, перерасчёте либо об отказе в предоставлении муниципальной услуги.</w:t>
      </w:r>
    </w:p>
    <w:p w:rsidR="0036077C" w:rsidRPr="001B496E" w:rsidRDefault="0036077C" w:rsidP="0036077C">
      <w:pPr>
        <w:ind w:firstLine="720"/>
        <w:rPr>
          <w:sz w:val="28"/>
          <w:szCs w:val="28"/>
        </w:rPr>
      </w:pPr>
      <w:r w:rsidRPr="001B496E">
        <w:rPr>
          <w:sz w:val="28"/>
          <w:szCs w:val="28"/>
        </w:rPr>
        <w:t>3.5.5. Продолжительность административной процедуры не более 3 рабочих</w:t>
      </w:r>
      <w:r w:rsidRPr="001B496E">
        <w:rPr>
          <w:i/>
          <w:iCs/>
          <w:sz w:val="28"/>
          <w:szCs w:val="28"/>
        </w:rPr>
        <w:t xml:space="preserve"> </w:t>
      </w:r>
      <w:r w:rsidRPr="001B496E">
        <w:rPr>
          <w:sz w:val="28"/>
          <w:szCs w:val="28"/>
        </w:rPr>
        <w:t>дней.</w:t>
      </w:r>
    </w:p>
    <w:p w:rsidR="0036077C" w:rsidRPr="001B496E" w:rsidRDefault="0036077C" w:rsidP="0036077C">
      <w:pPr>
        <w:ind w:firstLine="720"/>
        <w:jc w:val="both"/>
        <w:rPr>
          <w:sz w:val="28"/>
          <w:szCs w:val="28"/>
        </w:rPr>
      </w:pPr>
      <w:r w:rsidRPr="001B496E">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36077C" w:rsidRPr="001B496E" w:rsidRDefault="0036077C" w:rsidP="0036077C">
      <w:pPr>
        <w:ind w:firstLine="720"/>
        <w:rPr>
          <w:sz w:val="28"/>
          <w:szCs w:val="28"/>
        </w:rPr>
      </w:pPr>
    </w:p>
    <w:p w:rsidR="0036077C" w:rsidRPr="001B496E" w:rsidRDefault="0036077C" w:rsidP="0036077C">
      <w:pPr>
        <w:autoSpaceDE w:val="0"/>
        <w:autoSpaceDN w:val="0"/>
        <w:adjustRightInd w:val="0"/>
        <w:jc w:val="center"/>
        <w:outlineLvl w:val="0"/>
        <w:rPr>
          <w:b/>
          <w:bCs/>
          <w:sz w:val="28"/>
          <w:szCs w:val="28"/>
        </w:rPr>
      </w:pPr>
      <w:r w:rsidRPr="001B496E">
        <w:rPr>
          <w:b/>
          <w:bCs/>
          <w:sz w:val="28"/>
          <w:szCs w:val="28"/>
        </w:rPr>
        <w:t xml:space="preserve">4. Формы </w:t>
      </w:r>
      <w:proofErr w:type="gramStart"/>
      <w:r w:rsidRPr="001B496E">
        <w:rPr>
          <w:b/>
          <w:bCs/>
          <w:sz w:val="28"/>
          <w:szCs w:val="28"/>
        </w:rPr>
        <w:t>контроля за</w:t>
      </w:r>
      <w:proofErr w:type="gramEnd"/>
      <w:r w:rsidRPr="001B496E">
        <w:rPr>
          <w:b/>
          <w:bCs/>
          <w:sz w:val="28"/>
          <w:szCs w:val="28"/>
        </w:rPr>
        <w:t xml:space="preserve"> исполнением настоящего</w:t>
      </w:r>
    </w:p>
    <w:p w:rsidR="0036077C" w:rsidRPr="001B496E" w:rsidRDefault="0036077C" w:rsidP="0036077C">
      <w:pPr>
        <w:autoSpaceDE w:val="0"/>
        <w:autoSpaceDN w:val="0"/>
        <w:adjustRightInd w:val="0"/>
        <w:jc w:val="center"/>
        <w:rPr>
          <w:b/>
          <w:bCs/>
          <w:sz w:val="28"/>
          <w:szCs w:val="28"/>
        </w:rPr>
      </w:pPr>
      <w:r w:rsidRPr="001B496E">
        <w:rPr>
          <w:b/>
          <w:bCs/>
          <w:sz w:val="28"/>
          <w:szCs w:val="28"/>
        </w:rPr>
        <w:t>Административного регламента</w:t>
      </w:r>
    </w:p>
    <w:p w:rsidR="0036077C" w:rsidRPr="001B496E" w:rsidRDefault="0036077C" w:rsidP="0036077C">
      <w:pPr>
        <w:autoSpaceDE w:val="0"/>
        <w:autoSpaceDN w:val="0"/>
        <w:adjustRightInd w:val="0"/>
        <w:jc w:val="center"/>
        <w:rPr>
          <w:sz w:val="28"/>
          <w:szCs w:val="28"/>
        </w:rPr>
      </w:pPr>
    </w:p>
    <w:p w:rsidR="0036077C" w:rsidRPr="001B496E" w:rsidRDefault="0036077C" w:rsidP="0036077C">
      <w:pPr>
        <w:autoSpaceDE w:val="0"/>
        <w:autoSpaceDN w:val="0"/>
        <w:adjustRightInd w:val="0"/>
        <w:jc w:val="center"/>
        <w:outlineLvl w:val="1"/>
        <w:rPr>
          <w:b/>
          <w:bCs/>
          <w:sz w:val="28"/>
          <w:szCs w:val="28"/>
        </w:rPr>
      </w:pPr>
      <w:r w:rsidRPr="001B496E">
        <w:rPr>
          <w:b/>
          <w:bCs/>
          <w:sz w:val="28"/>
          <w:szCs w:val="28"/>
        </w:rPr>
        <w:t xml:space="preserve">4.1. Порядок осуществления текущего </w:t>
      </w:r>
      <w:proofErr w:type="gramStart"/>
      <w:r w:rsidRPr="001B496E">
        <w:rPr>
          <w:b/>
          <w:bCs/>
          <w:sz w:val="28"/>
          <w:szCs w:val="28"/>
        </w:rPr>
        <w:t>контроля за</w:t>
      </w:r>
      <w:proofErr w:type="gramEnd"/>
      <w:r w:rsidRPr="001B496E">
        <w:rPr>
          <w:b/>
          <w:bCs/>
          <w:sz w:val="28"/>
          <w:szCs w:val="28"/>
        </w:rPr>
        <w:t xml:space="preserve"> соблюдением</w:t>
      </w:r>
    </w:p>
    <w:p w:rsidR="0036077C" w:rsidRPr="001B496E" w:rsidRDefault="0036077C" w:rsidP="0036077C">
      <w:pPr>
        <w:autoSpaceDE w:val="0"/>
        <w:autoSpaceDN w:val="0"/>
        <w:adjustRightInd w:val="0"/>
        <w:jc w:val="center"/>
        <w:rPr>
          <w:b/>
          <w:bCs/>
          <w:sz w:val="28"/>
          <w:szCs w:val="28"/>
        </w:rPr>
      </w:pPr>
      <w:r w:rsidRPr="001B496E">
        <w:rPr>
          <w:b/>
          <w:bCs/>
          <w:sz w:val="28"/>
          <w:szCs w:val="28"/>
        </w:rPr>
        <w:t>и исполнением сотрудниками Администрации положений</w:t>
      </w:r>
    </w:p>
    <w:p w:rsidR="0036077C" w:rsidRPr="001B496E" w:rsidRDefault="0036077C" w:rsidP="0036077C">
      <w:pPr>
        <w:autoSpaceDE w:val="0"/>
        <w:autoSpaceDN w:val="0"/>
        <w:adjustRightInd w:val="0"/>
        <w:jc w:val="center"/>
        <w:rPr>
          <w:b/>
          <w:bCs/>
          <w:sz w:val="28"/>
          <w:szCs w:val="28"/>
        </w:rPr>
      </w:pPr>
      <w:r w:rsidRPr="001B496E">
        <w:rPr>
          <w:b/>
          <w:bCs/>
          <w:sz w:val="28"/>
          <w:szCs w:val="28"/>
        </w:rPr>
        <w:t>настоящего Административного регламента и иных нормативных</w:t>
      </w:r>
    </w:p>
    <w:p w:rsidR="0036077C" w:rsidRPr="001B496E" w:rsidRDefault="0036077C" w:rsidP="0036077C">
      <w:pPr>
        <w:autoSpaceDE w:val="0"/>
        <w:autoSpaceDN w:val="0"/>
        <w:adjustRightInd w:val="0"/>
        <w:jc w:val="center"/>
        <w:rPr>
          <w:b/>
          <w:bCs/>
          <w:sz w:val="28"/>
          <w:szCs w:val="28"/>
        </w:rPr>
      </w:pPr>
      <w:r w:rsidRPr="001B496E">
        <w:rPr>
          <w:b/>
          <w:bCs/>
          <w:sz w:val="28"/>
          <w:szCs w:val="28"/>
        </w:rPr>
        <w:t>правовых актов, устанавливающих требования к предоставлению</w:t>
      </w:r>
    </w:p>
    <w:p w:rsidR="0036077C" w:rsidRPr="001B496E" w:rsidRDefault="0036077C" w:rsidP="0036077C">
      <w:pPr>
        <w:autoSpaceDE w:val="0"/>
        <w:autoSpaceDN w:val="0"/>
        <w:adjustRightInd w:val="0"/>
        <w:jc w:val="center"/>
        <w:rPr>
          <w:b/>
          <w:bCs/>
          <w:sz w:val="28"/>
          <w:szCs w:val="28"/>
        </w:rPr>
      </w:pPr>
      <w:r w:rsidRPr="001B496E">
        <w:rPr>
          <w:b/>
          <w:bCs/>
          <w:sz w:val="28"/>
          <w:szCs w:val="28"/>
        </w:rPr>
        <w:t>муниципальной услуги, а также принятием решений</w:t>
      </w:r>
    </w:p>
    <w:p w:rsidR="0036077C" w:rsidRPr="001B496E" w:rsidRDefault="0036077C" w:rsidP="0036077C">
      <w:pPr>
        <w:autoSpaceDE w:val="0"/>
        <w:autoSpaceDN w:val="0"/>
        <w:adjustRightInd w:val="0"/>
        <w:jc w:val="center"/>
        <w:rPr>
          <w:b/>
          <w:bCs/>
          <w:sz w:val="28"/>
          <w:szCs w:val="28"/>
        </w:rPr>
      </w:pPr>
      <w:r w:rsidRPr="001B496E">
        <w:rPr>
          <w:b/>
          <w:bCs/>
          <w:sz w:val="28"/>
          <w:szCs w:val="28"/>
        </w:rPr>
        <w:t>ответственными лицами</w:t>
      </w:r>
    </w:p>
    <w:p w:rsidR="0036077C" w:rsidRPr="001B496E" w:rsidRDefault="0036077C" w:rsidP="0036077C">
      <w:pPr>
        <w:autoSpaceDE w:val="0"/>
        <w:autoSpaceDN w:val="0"/>
        <w:adjustRightInd w:val="0"/>
        <w:jc w:val="center"/>
        <w:rPr>
          <w:sz w:val="28"/>
          <w:szCs w:val="28"/>
        </w:rPr>
      </w:pPr>
    </w:p>
    <w:p w:rsidR="0036077C" w:rsidRPr="001B496E" w:rsidRDefault="0036077C" w:rsidP="0036077C">
      <w:pPr>
        <w:autoSpaceDE w:val="0"/>
        <w:autoSpaceDN w:val="0"/>
        <w:adjustRightInd w:val="0"/>
        <w:ind w:firstLine="540"/>
        <w:jc w:val="both"/>
        <w:rPr>
          <w:sz w:val="28"/>
          <w:szCs w:val="28"/>
        </w:rPr>
      </w:pPr>
      <w:r w:rsidRPr="001B496E">
        <w:rPr>
          <w:sz w:val="28"/>
          <w:szCs w:val="28"/>
        </w:rPr>
        <w:t xml:space="preserve">4.1.1. Глава муниципального образования  осуществляет текущий </w:t>
      </w:r>
      <w:proofErr w:type="gramStart"/>
      <w:r w:rsidRPr="001B496E">
        <w:rPr>
          <w:sz w:val="28"/>
          <w:szCs w:val="28"/>
        </w:rPr>
        <w:t>контроль за</w:t>
      </w:r>
      <w:proofErr w:type="gramEnd"/>
      <w:r w:rsidRPr="001B496E">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36077C" w:rsidRPr="001B496E" w:rsidRDefault="0036077C" w:rsidP="0036077C">
      <w:pPr>
        <w:autoSpaceDE w:val="0"/>
        <w:autoSpaceDN w:val="0"/>
        <w:adjustRightInd w:val="0"/>
        <w:ind w:firstLine="540"/>
        <w:jc w:val="both"/>
        <w:rPr>
          <w:sz w:val="28"/>
          <w:szCs w:val="28"/>
        </w:rPr>
      </w:pPr>
      <w:r w:rsidRPr="001B496E">
        <w:rPr>
          <w:sz w:val="28"/>
          <w:szCs w:val="28"/>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6077C" w:rsidRPr="001B496E" w:rsidRDefault="0036077C" w:rsidP="0036077C">
      <w:pPr>
        <w:autoSpaceDE w:val="0"/>
        <w:autoSpaceDN w:val="0"/>
        <w:adjustRightInd w:val="0"/>
        <w:ind w:firstLine="540"/>
        <w:jc w:val="both"/>
        <w:rPr>
          <w:sz w:val="28"/>
          <w:szCs w:val="28"/>
        </w:rPr>
      </w:pPr>
    </w:p>
    <w:p w:rsidR="0036077C" w:rsidRPr="001B496E" w:rsidRDefault="0036077C" w:rsidP="0036077C">
      <w:pPr>
        <w:autoSpaceDE w:val="0"/>
        <w:autoSpaceDN w:val="0"/>
        <w:adjustRightInd w:val="0"/>
        <w:jc w:val="center"/>
        <w:outlineLvl w:val="1"/>
        <w:rPr>
          <w:b/>
          <w:bCs/>
          <w:sz w:val="28"/>
          <w:szCs w:val="28"/>
        </w:rPr>
      </w:pPr>
      <w:r w:rsidRPr="001B496E">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496E">
        <w:rPr>
          <w:b/>
          <w:bCs/>
          <w:sz w:val="28"/>
          <w:szCs w:val="28"/>
        </w:rPr>
        <w:t>контроля за</w:t>
      </w:r>
      <w:proofErr w:type="gramEnd"/>
      <w:r w:rsidRPr="001B496E">
        <w:rPr>
          <w:b/>
          <w:bCs/>
          <w:sz w:val="28"/>
          <w:szCs w:val="28"/>
        </w:rPr>
        <w:t xml:space="preserve"> полнотой и качеством предоставления</w:t>
      </w:r>
    </w:p>
    <w:p w:rsidR="0036077C" w:rsidRPr="001B496E" w:rsidRDefault="0036077C" w:rsidP="0036077C">
      <w:pPr>
        <w:autoSpaceDE w:val="0"/>
        <w:autoSpaceDN w:val="0"/>
        <w:adjustRightInd w:val="0"/>
        <w:jc w:val="center"/>
        <w:rPr>
          <w:b/>
          <w:bCs/>
          <w:sz w:val="28"/>
          <w:szCs w:val="28"/>
        </w:rPr>
      </w:pPr>
      <w:r w:rsidRPr="001B496E">
        <w:rPr>
          <w:b/>
          <w:bCs/>
          <w:sz w:val="28"/>
          <w:szCs w:val="28"/>
        </w:rPr>
        <w:lastRenderedPageBreak/>
        <w:t>муниципальной услуги</w:t>
      </w:r>
    </w:p>
    <w:p w:rsidR="0036077C" w:rsidRPr="001B496E" w:rsidRDefault="0036077C" w:rsidP="0036077C">
      <w:pPr>
        <w:autoSpaceDE w:val="0"/>
        <w:autoSpaceDN w:val="0"/>
        <w:adjustRightInd w:val="0"/>
        <w:jc w:val="center"/>
        <w:rPr>
          <w:sz w:val="28"/>
          <w:szCs w:val="28"/>
        </w:rPr>
      </w:pPr>
    </w:p>
    <w:p w:rsidR="0036077C" w:rsidRPr="001B496E" w:rsidRDefault="0036077C" w:rsidP="0036077C">
      <w:pPr>
        <w:autoSpaceDE w:val="0"/>
        <w:autoSpaceDN w:val="0"/>
        <w:adjustRightInd w:val="0"/>
        <w:ind w:firstLine="720"/>
        <w:jc w:val="both"/>
        <w:rPr>
          <w:sz w:val="28"/>
          <w:szCs w:val="28"/>
        </w:rPr>
      </w:pPr>
      <w:r w:rsidRPr="001B496E">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36077C" w:rsidRPr="001B496E" w:rsidRDefault="0036077C" w:rsidP="0036077C">
      <w:pPr>
        <w:autoSpaceDE w:val="0"/>
        <w:autoSpaceDN w:val="0"/>
        <w:adjustRightInd w:val="0"/>
        <w:ind w:firstLine="720"/>
        <w:jc w:val="both"/>
        <w:rPr>
          <w:sz w:val="28"/>
          <w:szCs w:val="28"/>
        </w:rPr>
      </w:pPr>
      <w:r w:rsidRPr="001B496E">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сотрудниками Администрации, муниципальными служащими.</w:t>
      </w:r>
    </w:p>
    <w:p w:rsidR="0036077C" w:rsidRPr="001B496E" w:rsidRDefault="0036077C" w:rsidP="0036077C">
      <w:pPr>
        <w:autoSpaceDE w:val="0"/>
        <w:autoSpaceDN w:val="0"/>
        <w:adjustRightInd w:val="0"/>
        <w:ind w:firstLine="720"/>
        <w:jc w:val="both"/>
        <w:rPr>
          <w:sz w:val="28"/>
          <w:szCs w:val="28"/>
        </w:rPr>
      </w:pPr>
      <w:r w:rsidRPr="001B496E">
        <w:rPr>
          <w:sz w:val="28"/>
          <w:szCs w:val="28"/>
        </w:rPr>
        <w:t xml:space="preserve">4.2.3. Плановый </w:t>
      </w:r>
      <w:proofErr w:type="gramStart"/>
      <w:r w:rsidRPr="001B496E">
        <w:rPr>
          <w:sz w:val="28"/>
          <w:szCs w:val="28"/>
        </w:rPr>
        <w:t>контроль за</w:t>
      </w:r>
      <w:proofErr w:type="gramEnd"/>
      <w:r w:rsidRPr="001B496E">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36077C" w:rsidRPr="001B496E" w:rsidRDefault="0036077C" w:rsidP="0036077C">
      <w:pPr>
        <w:autoSpaceDE w:val="0"/>
        <w:autoSpaceDN w:val="0"/>
        <w:adjustRightInd w:val="0"/>
        <w:ind w:firstLine="720"/>
        <w:jc w:val="both"/>
        <w:rPr>
          <w:sz w:val="28"/>
          <w:szCs w:val="28"/>
        </w:rPr>
      </w:pPr>
      <w:r w:rsidRPr="001B496E">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6077C" w:rsidRPr="001B496E" w:rsidRDefault="0036077C" w:rsidP="0036077C">
      <w:pPr>
        <w:autoSpaceDE w:val="0"/>
        <w:autoSpaceDN w:val="0"/>
        <w:adjustRightInd w:val="0"/>
        <w:ind w:firstLine="720"/>
        <w:jc w:val="both"/>
        <w:rPr>
          <w:sz w:val="28"/>
          <w:szCs w:val="28"/>
        </w:rPr>
      </w:pPr>
      <w:r w:rsidRPr="001B496E">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6077C" w:rsidRPr="001B496E" w:rsidRDefault="0036077C" w:rsidP="0036077C">
      <w:pPr>
        <w:autoSpaceDE w:val="0"/>
        <w:autoSpaceDN w:val="0"/>
        <w:adjustRightInd w:val="0"/>
        <w:ind w:firstLine="540"/>
        <w:jc w:val="both"/>
        <w:rPr>
          <w:sz w:val="28"/>
          <w:szCs w:val="28"/>
        </w:rPr>
      </w:pPr>
    </w:p>
    <w:p w:rsidR="0036077C" w:rsidRPr="001B496E" w:rsidRDefault="0036077C" w:rsidP="0036077C">
      <w:pPr>
        <w:autoSpaceDE w:val="0"/>
        <w:autoSpaceDN w:val="0"/>
        <w:adjustRightInd w:val="0"/>
        <w:jc w:val="center"/>
        <w:outlineLvl w:val="1"/>
        <w:rPr>
          <w:b/>
          <w:bCs/>
          <w:sz w:val="28"/>
          <w:szCs w:val="28"/>
        </w:rPr>
      </w:pPr>
      <w:r>
        <w:rPr>
          <w:b/>
          <w:bCs/>
          <w:sz w:val="28"/>
          <w:szCs w:val="28"/>
        </w:rPr>
        <w:t xml:space="preserve">    </w:t>
      </w:r>
      <w:r w:rsidRPr="001B496E">
        <w:rPr>
          <w:b/>
          <w:bCs/>
          <w:sz w:val="28"/>
          <w:szCs w:val="28"/>
        </w:rPr>
        <w:t>4.3. Ответственность сотрудников Администрации,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6077C" w:rsidRPr="001B496E" w:rsidRDefault="0036077C" w:rsidP="0036077C">
      <w:pPr>
        <w:autoSpaceDE w:val="0"/>
        <w:autoSpaceDN w:val="0"/>
        <w:adjustRightInd w:val="0"/>
        <w:jc w:val="center"/>
        <w:rPr>
          <w:sz w:val="28"/>
          <w:szCs w:val="28"/>
        </w:rPr>
      </w:pPr>
    </w:p>
    <w:p w:rsidR="0036077C" w:rsidRPr="001B496E" w:rsidRDefault="0036077C" w:rsidP="0036077C">
      <w:pPr>
        <w:autoSpaceDE w:val="0"/>
        <w:autoSpaceDN w:val="0"/>
        <w:adjustRightInd w:val="0"/>
        <w:ind w:firstLine="720"/>
        <w:jc w:val="both"/>
        <w:rPr>
          <w:sz w:val="28"/>
          <w:szCs w:val="28"/>
        </w:rPr>
      </w:pPr>
      <w:r w:rsidRPr="001B496E">
        <w:rPr>
          <w:sz w:val="28"/>
          <w:szCs w:val="28"/>
        </w:rPr>
        <w:t>4.3.1. Сотрудники и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сотрудников и муниципальных служащих Администрации закрепляется в их должностных инструкциях.</w:t>
      </w:r>
    </w:p>
    <w:p w:rsidR="0036077C" w:rsidRPr="001B496E" w:rsidRDefault="0036077C" w:rsidP="0036077C">
      <w:pPr>
        <w:autoSpaceDE w:val="0"/>
        <w:autoSpaceDN w:val="0"/>
        <w:adjustRightInd w:val="0"/>
        <w:ind w:firstLine="720"/>
        <w:jc w:val="both"/>
        <w:rPr>
          <w:sz w:val="28"/>
          <w:szCs w:val="28"/>
        </w:rPr>
      </w:pPr>
      <w:r w:rsidRPr="001B496E">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6077C" w:rsidRPr="001B496E" w:rsidRDefault="0036077C" w:rsidP="0036077C">
      <w:pPr>
        <w:pStyle w:val="ConsPlusNormal"/>
        <w:jc w:val="both"/>
        <w:rPr>
          <w:rFonts w:ascii="Times New Roman" w:hAnsi="Times New Roman" w:cs="Times New Roman"/>
          <w:sz w:val="28"/>
          <w:szCs w:val="28"/>
        </w:rPr>
      </w:pPr>
    </w:p>
    <w:p w:rsidR="0036077C" w:rsidRPr="001B496E" w:rsidRDefault="0036077C" w:rsidP="0036077C">
      <w:pPr>
        <w:autoSpaceDE w:val="0"/>
        <w:autoSpaceDN w:val="0"/>
        <w:adjustRightInd w:val="0"/>
        <w:ind w:firstLine="540"/>
        <w:jc w:val="center"/>
        <w:outlineLvl w:val="1"/>
        <w:rPr>
          <w:b/>
          <w:bCs/>
          <w:sz w:val="28"/>
          <w:szCs w:val="28"/>
        </w:rPr>
      </w:pPr>
      <w:r w:rsidRPr="001B496E">
        <w:rPr>
          <w:b/>
          <w:bCs/>
          <w:sz w:val="28"/>
          <w:szCs w:val="28"/>
        </w:rPr>
        <w:t>5. Досудебный (внесудебный) порядок обжалования решений и действий (бездействия) Администрации, сотрудников Администрации или муниципальных служащих</w:t>
      </w:r>
    </w:p>
    <w:p w:rsidR="0036077C" w:rsidRPr="001B496E" w:rsidRDefault="0036077C" w:rsidP="0036077C">
      <w:pPr>
        <w:autoSpaceDE w:val="0"/>
        <w:autoSpaceDN w:val="0"/>
        <w:adjustRightInd w:val="0"/>
        <w:ind w:firstLine="720"/>
        <w:jc w:val="both"/>
        <w:outlineLvl w:val="2"/>
        <w:rPr>
          <w:sz w:val="28"/>
          <w:szCs w:val="28"/>
        </w:rPr>
      </w:pP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муниципальными служащими Администрации в досудебном (внесудебном) порядке.</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5.2. Информация о порядке обжалования решений и действий (бездействия) Администрации, а также сотрудников Администрации или муниципальных служащих размещается:</w:t>
      </w:r>
    </w:p>
    <w:p w:rsidR="0036077C" w:rsidRPr="001B496E" w:rsidRDefault="0036077C" w:rsidP="0036077C">
      <w:pPr>
        <w:ind w:firstLine="720"/>
        <w:jc w:val="both"/>
        <w:rPr>
          <w:sz w:val="28"/>
          <w:szCs w:val="28"/>
        </w:rPr>
      </w:pPr>
      <w:r w:rsidRPr="001B496E">
        <w:rPr>
          <w:sz w:val="28"/>
          <w:szCs w:val="28"/>
        </w:rPr>
        <w:t xml:space="preserve">1) на информационных стендах Администрации; </w:t>
      </w:r>
    </w:p>
    <w:p w:rsidR="0036077C" w:rsidRPr="001B496E" w:rsidRDefault="0036077C" w:rsidP="0036077C">
      <w:pPr>
        <w:ind w:firstLine="720"/>
        <w:jc w:val="both"/>
        <w:rPr>
          <w:sz w:val="28"/>
          <w:szCs w:val="28"/>
        </w:rPr>
      </w:pPr>
      <w:r w:rsidRPr="001B496E">
        <w:rPr>
          <w:sz w:val="28"/>
          <w:szCs w:val="28"/>
        </w:rPr>
        <w:lastRenderedPageBreak/>
        <w:t xml:space="preserve">2) на Интернет-сайте Администрации: </w:t>
      </w:r>
      <w:hyperlink w:history="1">
        <w:r w:rsidRPr="001B496E">
          <w:rPr>
            <w:rFonts w:eastAsia="Calibri"/>
            <w:sz w:val="28"/>
            <w:szCs w:val="28"/>
            <w:lang w:val="en-US"/>
          </w:rPr>
          <w:t>http</w:t>
        </w:r>
        <w:r w:rsidRPr="001B496E">
          <w:rPr>
            <w:rFonts w:eastAsia="Calibri"/>
            <w:sz w:val="28"/>
            <w:szCs w:val="28"/>
          </w:rPr>
          <w:t>://</w:t>
        </w:r>
      </w:hyperlink>
      <w:proofErr w:type="spellStart"/>
      <w:r w:rsidRPr="001B496E">
        <w:rPr>
          <w:rFonts w:eastAsia="Calibri"/>
          <w:sz w:val="28"/>
          <w:szCs w:val="28"/>
          <w:lang w:val="en-US"/>
        </w:rPr>
        <w:t>novomih</w:t>
      </w:r>
      <w:proofErr w:type="spellEnd"/>
      <w:r w:rsidRPr="001B496E">
        <w:rPr>
          <w:rFonts w:eastAsia="Calibri"/>
          <w:sz w:val="28"/>
          <w:szCs w:val="28"/>
        </w:rPr>
        <w:t>-</w:t>
      </w:r>
      <w:r w:rsidRPr="001B496E">
        <w:rPr>
          <w:rFonts w:eastAsia="Calibri"/>
          <w:sz w:val="28"/>
          <w:szCs w:val="28"/>
          <w:lang w:val="en-US"/>
        </w:rPr>
        <w:t>sp</w:t>
      </w:r>
      <w:r w:rsidRPr="001B496E">
        <w:rPr>
          <w:rFonts w:eastAsia="Calibri"/>
          <w:sz w:val="28"/>
          <w:szCs w:val="28"/>
        </w:rPr>
        <w:t>.</w:t>
      </w:r>
      <w:r w:rsidRPr="001B496E">
        <w:rPr>
          <w:sz w:val="28"/>
          <w:szCs w:val="28"/>
          <w:lang w:val="en-US"/>
        </w:rPr>
        <w:t>admin</w:t>
      </w:r>
      <w:r w:rsidRPr="001B496E">
        <w:rPr>
          <w:sz w:val="28"/>
          <w:szCs w:val="28"/>
        </w:rPr>
        <w:t>.</w:t>
      </w:r>
      <w:proofErr w:type="spellStart"/>
      <w:r w:rsidRPr="001B496E">
        <w:rPr>
          <w:sz w:val="28"/>
          <w:szCs w:val="28"/>
          <w:lang w:val="en-US"/>
        </w:rPr>
        <w:t>smolensk</w:t>
      </w:r>
      <w:proofErr w:type="spellEnd"/>
      <w:r w:rsidRPr="001B496E">
        <w:rPr>
          <w:sz w:val="28"/>
          <w:szCs w:val="28"/>
        </w:rPr>
        <w:t>.</w:t>
      </w:r>
      <w:proofErr w:type="spellStart"/>
      <w:r w:rsidRPr="001B496E">
        <w:rPr>
          <w:sz w:val="28"/>
          <w:szCs w:val="28"/>
          <w:lang w:val="en-US"/>
        </w:rPr>
        <w:t>ru</w:t>
      </w:r>
      <w:proofErr w:type="spellEnd"/>
      <w:r w:rsidRPr="001B496E">
        <w:rPr>
          <w:sz w:val="28"/>
          <w:szCs w:val="28"/>
        </w:rPr>
        <w:t>/~</w:t>
      </w:r>
      <w:proofErr w:type="spellStart"/>
      <w:r w:rsidRPr="001B496E">
        <w:rPr>
          <w:sz w:val="28"/>
          <w:szCs w:val="28"/>
          <w:lang w:val="en-US"/>
        </w:rPr>
        <w:t>monast</w:t>
      </w:r>
      <w:proofErr w:type="spellEnd"/>
      <w:r w:rsidRPr="001B496E">
        <w:rPr>
          <w:sz w:val="28"/>
          <w:szCs w:val="28"/>
        </w:rPr>
        <w:t>/</w:t>
      </w:r>
      <w:proofErr w:type="spellStart"/>
      <w:r w:rsidRPr="001B496E">
        <w:rPr>
          <w:sz w:val="28"/>
          <w:szCs w:val="28"/>
          <w:lang w:val="en-US"/>
        </w:rPr>
        <w:t>sels</w:t>
      </w:r>
      <w:proofErr w:type="spellEnd"/>
      <w:r w:rsidRPr="001B496E">
        <w:rPr>
          <w:sz w:val="28"/>
          <w:szCs w:val="28"/>
        </w:rPr>
        <w:t>_</w:t>
      </w:r>
      <w:r w:rsidRPr="001B496E">
        <w:rPr>
          <w:sz w:val="28"/>
          <w:szCs w:val="28"/>
          <w:lang w:val="en-US"/>
        </w:rPr>
        <w:t>pos</w:t>
      </w:r>
      <w:r w:rsidRPr="001B496E">
        <w:rPr>
          <w:sz w:val="28"/>
          <w:szCs w:val="28"/>
        </w:rPr>
        <w:t>/. в информационно-телекоммуникационных сетях общего пользования (в том числе в сети Интернет);</w:t>
      </w:r>
    </w:p>
    <w:p w:rsidR="0036077C" w:rsidRPr="001B496E" w:rsidRDefault="0036077C" w:rsidP="0036077C">
      <w:pPr>
        <w:autoSpaceDE w:val="0"/>
        <w:autoSpaceDN w:val="0"/>
        <w:adjustRightInd w:val="0"/>
        <w:ind w:firstLine="720"/>
        <w:jc w:val="both"/>
        <w:rPr>
          <w:sz w:val="28"/>
          <w:szCs w:val="28"/>
        </w:rPr>
      </w:pPr>
      <w:r w:rsidRPr="001B496E">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5.3. Заявитель может обратиться с жалобой, в том числе в следующих случаях:</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1) нарушение срока регистрации запроса заявителя о предоставлении муниципальной услуги;</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2) нарушение срока предоставления муниципальной услуги;</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6077C" w:rsidRPr="001B496E" w:rsidRDefault="0036077C" w:rsidP="0036077C">
      <w:pPr>
        <w:autoSpaceDE w:val="0"/>
        <w:autoSpaceDN w:val="0"/>
        <w:adjustRightInd w:val="0"/>
        <w:ind w:firstLine="720"/>
        <w:jc w:val="both"/>
        <w:outlineLvl w:val="1"/>
        <w:rPr>
          <w:sz w:val="28"/>
          <w:szCs w:val="28"/>
        </w:rPr>
      </w:pPr>
      <w:proofErr w:type="gramStart"/>
      <w:r w:rsidRPr="001B49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7) отказ Администрации,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рассматриваются непосредственно Главой муниципального образования</w:t>
      </w:r>
      <w:proofErr w:type="gramStart"/>
      <w:r w:rsidRPr="001B496E">
        <w:rPr>
          <w:sz w:val="28"/>
          <w:szCs w:val="28"/>
        </w:rPr>
        <w:t xml:space="preserve"> .</w:t>
      </w:r>
      <w:proofErr w:type="gramEnd"/>
    </w:p>
    <w:p w:rsidR="0036077C" w:rsidRPr="001B496E" w:rsidRDefault="0036077C" w:rsidP="0036077C">
      <w:pPr>
        <w:autoSpaceDE w:val="0"/>
        <w:autoSpaceDN w:val="0"/>
        <w:adjustRightInd w:val="0"/>
        <w:ind w:firstLine="720"/>
        <w:jc w:val="both"/>
        <w:rPr>
          <w:sz w:val="28"/>
          <w:szCs w:val="28"/>
        </w:rPr>
      </w:pPr>
      <w:r w:rsidRPr="001B496E">
        <w:rPr>
          <w:sz w:val="28"/>
          <w:szCs w:val="28"/>
        </w:rPr>
        <w:t>5.5. Жалоба в письменной форме может быть также направлена по почте либо принята при личном приеме заявителя.</w:t>
      </w:r>
    </w:p>
    <w:p w:rsidR="0036077C" w:rsidRPr="001B496E" w:rsidRDefault="0036077C" w:rsidP="0036077C">
      <w:pPr>
        <w:autoSpaceDE w:val="0"/>
        <w:autoSpaceDN w:val="0"/>
        <w:adjustRightInd w:val="0"/>
        <w:ind w:firstLine="720"/>
        <w:jc w:val="both"/>
        <w:rPr>
          <w:sz w:val="28"/>
          <w:szCs w:val="28"/>
        </w:rPr>
      </w:pPr>
      <w:r w:rsidRPr="001B496E">
        <w:rPr>
          <w:sz w:val="28"/>
          <w:szCs w:val="28"/>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5.6. Жалоба должна содержать:</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1) наименование администрации</w:t>
      </w:r>
      <w:proofErr w:type="gramStart"/>
      <w:r w:rsidRPr="001B496E">
        <w:rPr>
          <w:sz w:val="28"/>
          <w:szCs w:val="28"/>
        </w:rPr>
        <w:t xml:space="preserve"> ,</w:t>
      </w:r>
      <w:proofErr w:type="gramEnd"/>
      <w:r w:rsidRPr="001B496E">
        <w:rPr>
          <w:sz w:val="28"/>
          <w:szCs w:val="28"/>
        </w:rPr>
        <w:t>сотрудника, либо муниципального служащего, решения и действия (бездействие) которых обжалуются;</w:t>
      </w:r>
    </w:p>
    <w:p w:rsidR="0036077C" w:rsidRPr="001B496E" w:rsidRDefault="0036077C" w:rsidP="0036077C">
      <w:pPr>
        <w:autoSpaceDE w:val="0"/>
        <w:autoSpaceDN w:val="0"/>
        <w:adjustRightInd w:val="0"/>
        <w:ind w:firstLine="720"/>
        <w:jc w:val="both"/>
        <w:outlineLvl w:val="1"/>
        <w:rPr>
          <w:sz w:val="28"/>
          <w:szCs w:val="28"/>
        </w:rPr>
      </w:pPr>
      <w:proofErr w:type="gramStart"/>
      <w:r w:rsidRPr="001B496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B496E">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3) сведения об обжалуемых решениях и действиях (бездействии) органа, предоставляющего муниципальную услугу, сотрудника органа, предоставляющего муниципальную услугу, либо муниципального служащего;</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4) доводы, на основании которых заявитель не согласен с решением и действием (бездействием) администрации</w:t>
      </w:r>
      <w:proofErr w:type="gramStart"/>
      <w:r w:rsidRPr="001B496E">
        <w:rPr>
          <w:sz w:val="28"/>
          <w:szCs w:val="28"/>
        </w:rPr>
        <w:t xml:space="preserve"> ,</w:t>
      </w:r>
      <w:proofErr w:type="gramEnd"/>
      <w:r w:rsidRPr="001B496E">
        <w:rPr>
          <w:sz w:val="28"/>
          <w:szCs w:val="28"/>
        </w:rPr>
        <w:t>сотрудника Администрации, предоставляющего муниципальную услугу, сотрудника органа, предоставляющего муниципальную услугу, либо муниципального служащего.</w:t>
      </w:r>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Заявителем могут быть представлены документы (при наличии), подтверждающие доводы заявителя, либо их копии.</w:t>
      </w:r>
    </w:p>
    <w:p w:rsidR="0036077C" w:rsidRPr="001B496E" w:rsidRDefault="0036077C" w:rsidP="0036077C">
      <w:pPr>
        <w:autoSpaceDE w:val="0"/>
        <w:autoSpaceDN w:val="0"/>
        <w:adjustRightInd w:val="0"/>
        <w:ind w:firstLine="709"/>
        <w:jc w:val="both"/>
        <w:outlineLvl w:val="1"/>
        <w:rPr>
          <w:sz w:val="28"/>
          <w:szCs w:val="28"/>
        </w:rPr>
      </w:pPr>
      <w:r w:rsidRPr="001B496E">
        <w:rPr>
          <w:sz w:val="28"/>
          <w:szCs w:val="28"/>
        </w:rPr>
        <w:t xml:space="preserve">5.7. </w:t>
      </w:r>
      <w:proofErr w:type="gramStart"/>
      <w:r w:rsidRPr="001B496E">
        <w:rPr>
          <w:sz w:val="28"/>
          <w:szCs w:val="28"/>
        </w:rPr>
        <w:t>Жалоба, поступившая в Администрацию, подлежит рассмотрению сотрудником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сотрудника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1B496E">
        <w:rPr>
          <w:sz w:val="28"/>
          <w:szCs w:val="28"/>
        </w:rPr>
        <w:t xml:space="preserve">. </w:t>
      </w:r>
    </w:p>
    <w:p w:rsidR="0036077C" w:rsidRPr="001B496E" w:rsidRDefault="0036077C" w:rsidP="0036077C">
      <w:pPr>
        <w:autoSpaceDE w:val="0"/>
        <w:autoSpaceDN w:val="0"/>
        <w:adjustRightInd w:val="0"/>
        <w:ind w:firstLine="720"/>
        <w:jc w:val="both"/>
        <w:outlineLvl w:val="2"/>
        <w:rPr>
          <w:sz w:val="28"/>
          <w:szCs w:val="28"/>
        </w:rPr>
      </w:pPr>
      <w:r w:rsidRPr="001B496E">
        <w:rPr>
          <w:sz w:val="28"/>
          <w:szCs w:val="28"/>
        </w:rPr>
        <w:t>5.8. По результатам рассмотрения жалобы сотрудник Администрации,  принимает одно из следующих решений:</w:t>
      </w:r>
    </w:p>
    <w:p w:rsidR="0036077C" w:rsidRPr="001B496E" w:rsidRDefault="0036077C" w:rsidP="0036077C">
      <w:pPr>
        <w:autoSpaceDE w:val="0"/>
        <w:autoSpaceDN w:val="0"/>
        <w:adjustRightInd w:val="0"/>
        <w:ind w:firstLine="720"/>
        <w:jc w:val="both"/>
        <w:outlineLvl w:val="1"/>
        <w:rPr>
          <w:sz w:val="28"/>
          <w:szCs w:val="28"/>
        </w:rPr>
      </w:pPr>
      <w:proofErr w:type="gramStart"/>
      <w:r w:rsidRPr="001B496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6077C" w:rsidRPr="001B496E" w:rsidRDefault="0036077C" w:rsidP="0036077C">
      <w:pPr>
        <w:autoSpaceDE w:val="0"/>
        <w:autoSpaceDN w:val="0"/>
        <w:adjustRightInd w:val="0"/>
        <w:ind w:firstLine="720"/>
        <w:jc w:val="both"/>
        <w:outlineLvl w:val="1"/>
        <w:rPr>
          <w:sz w:val="28"/>
          <w:szCs w:val="28"/>
        </w:rPr>
      </w:pPr>
      <w:r w:rsidRPr="001B496E">
        <w:rPr>
          <w:sz w:val="28"/>
          <w:szCs w:val="28"/>
        </w:rPr>
        <w:t>2) отказывает в удовлетворении жалобы.</w:t>
      </w:r>
    </w:p>
    <w:p w:rsidR="0036077C" w:rsidRPr="001B496E" w:rsidRDefault="0036077C" w:rsidP="0036077C">
      <w:pPr>
        <w:autoSpaceDE w:val="0"/>
        <w:autoSpaceDN w:val="0"/>
        <w:adjustRightInd w:val="0"/>
        <w:ind w:firstLine="720"/>
        <w:jc w:val="both"/>
        <w:rPr>
          <w:sz w:val="28"/>
          <w:szCs w:val="28"/>
        </w:rPr>
      </w:pPr>
      <w:r w:rsidRPr="001B496E">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77C" w:rsidRPr="001B496E" w:rsidRDefault="0036077C" w:rsidP="0036077C">
      <w:pPr>
        <w:autoSpaceDE w:val="0"/>
        <w:autoSpaceDN w:val="0"/>
        <w:adjustRightInd w:val="0"/>
        <w:ind w:firstLine="720"/>
        <w:jc w:val="both"/>
        <w:rPr>
          <w:sz w:val="28"/>
          <w:szCs w:val="28"/>
        </w:rPr>
      </w:pPr>
      <w:r w:rsidRPr="001B496E">
        <w:rPr>
          <w:sz w:val="28"/>
          <w:szCs w:val="28"/>
        </w:rPr>
        <w:t>5.10. Уполномоченный на рассмотрение жалобы орган отказывает в удовлетворении жалобы в следующих случаях:</w:t>
      </w:r>
    </w:p>
    <w:p w:rsidR="0036077C" w:rsidRPr="001B496E" w:rsidRDefault="0036077C" w:rsidP="0036077C">
      <w:pPr>
        <w:autoSpaceDE w:val="0"/>
        <w:autoSpaceDN w:val="0"/>
        <w:adjustRightInd w:val="0"/>
        <w:ind w:firstLine="720"/>
        <w:jc w:val="both"/>
        <w:rPr>
          <w:sz w:val="28"/>
          <w:szCs w:val="28"/>
        </w:rPr>
      </w:pPr>
      <w:r w:rsidRPr="001B496E">
        <w:rPr>
          <w:sz w:val="28"/>
          <w:szCs w:val="28"/>
        </w:rPr>
        <w:t>а) наличие вступившего в законную силу решения суда, арбитражного суда по жалобе о том же предмете и по тем же основаниям;</w:t>
      </w:r>
    </w:p>
    <w:p w:rsidR="0036077C" w:rsidRPr="001B496E" w:rsidRDefault="0036077C" w:rsidP="0036077C">
      <w:pPr>
        <w:autoSpaceDE w:val="0"/>
        <w:autoSpaceDN w:val="0"/>
        <w:adjustRightInd w:val="0"/>
        <w:ind w:firstLine="720"/>
        <w:jc w:val="both"/>
        <w:rPr>
          <w:sz w:val="28"/>
          <w:szCs w:val="28"/>
        </w:rPr>
      </w:pPr>
      <w:r w:rsidRPr="001B496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6077C" w:rsidRPr="001B496E" w:rsidRDefault="0036077C" w:rsidP="0036077C">
      <w:pPr>
        <w:autoSpaceDE w:val="0"/>
        <w:autoSpaceDN w:val="0"/>
        <w:adjustRightInd w:val="0"/>
        <w:ind w:firstLine="720"/>
        <w:jc w:val="both"/>
        <w:rPr>
          <w:sz w:val="28"/>
          <w:szCs w:val="28"/>
        </w:rPr>
      </w:pPr>
      <w:r w:rsidRPr="001B496E">
        <w:rPr>
          <w:sz w:val="28"/>
          <w:szCs w:val="28"/>
        </w:rPr>
        <w:t>в) наличие решения по жалобе, принятого ранее в отношении того же заявителя и по тому же предмету жалобы.</w:t>
      </w:r>
    </w:p>
    <w:p w:rsidR="0036077C" w:rsidRPr="001B496E" w:rsidRDefault="0036077C" w:rsidP="0036077C">
      <w:pPr>
        <w:autoSpaceDE w:val="0"/>
        <w:autoSpaceDN w:val="0"/>
        <w:adjustRightInd w:val="0"/>
        <w:ind w:firstLine="720"/>
        <w:jc w:val="both"/>
        <w:rPr>
          <w:sz w:val="28"/>
          <w:szCs w:val="28"/>
        </w:rPr>
      </w:pPr>
      <w:r w:rsidRPr="001B496E">
        <w:rPr>
          <w:sz w:val="28"/>
          <w:szCs w:val="28"/>
        </w:rPr>
        <w:t>5.11. Уполномоченный на рассмотрение жалобы орган вправе оставить жалобу без ответа в следующих случаях:</w:t>
      </w:r>
    </w:p>
    <w:p w:rsidR="0036077C" w:rsidRPr="001B496E" w:rsidRDefault="0036077C" w:rsidP="0036077C">
      <w:pPr>
        <w:autoSpaceDE w:val="0"/>
        <w:autoSpaceDN w:val="0"/>
        <w:adjustRightInd w:val="0"/>
        <w:ind w:firstLine="720"/>
        <w:jc w:val="both"/>
        <w:rPr>
          <w:sz w:val="28"/>
          <w:szCs w:val="28"/>
        </w:rPr>
      </w:pPr>
      <w:r w:rsidRPr="001B496E">
        <w:rPr>
          <w:sz w:val="28"/>
          <w:szCs w:val="28"/>
        </w:rPr>
        <w:t>а) наличие в жалобе нецензурных либо оскорбительных выражений, угроз жизни, здоровью и имуществу сотрудника Администрации, а также членов его семьи;</w:t>
      </w:r>
    </w:p>
    <w:p w:rsidR="0036077C" w:rsidRPr="001B496E" w:rsidRDefault="0036077C" w:rsidP="0036077C">
      <w:pPr>
        <w:autoSpaceDE w:val="0"/>
        <w:autoSpaceDN w:val="0"/>
        <w:adjustRightInd w:val="0"/>
        <w:ind w:firstLine="720"/>
        <w:jc w:val="both"/>
        <w:rPr>
          <w:sz w:val="28"/>
          <w:szCs w:val="28"/>
        </w:rPr>
      </w:pPr>
      <w:r w:rsidRPr="001B496E">
        <w:rPr>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077C" w:rsidRPr="001B496E" w:rsidRDefault="0036077C" w:rsidP="0036077C">
      <w:pPr>
        <w:autoSpaceDE w:val="0"/>
        <w:autoSpaceDN w:val="0"/>
        <w:adjustRightInd w:val="0"/>
        <w:ind w:firstLine="720"/>
        <w:jc w:val="both"/>
        <w:rPr>
          <w:sz w:val="28"/>
          <w:szCs w:val="28"/>
        </w:rPr>
      </w:pPr>
      <w:r w:rsidRPr="001B496E">
        <w:rPr>
          <w:sz w:val="28"/>
          <w:szCs w:val="28"/>
        </w:rPr>
        <w:t>5.12. Заявители вправе обжаловать решения, принятые в ходе предоставления муниципальной услуги, действия или бездействие сотрудников Администрации, предоставляющих муниципальную услугу, в судебном порядке.</w:t>
      </w:r>
    </w:p>
    <w:p w:rsidR="0036077C" w:rsidRPr="001B496E" w:rsidRDefault="0036077C" w:rsidP="0036077C">
      <w:pPr>
        <w:jc w:val="both"/>
        <w:rPr>
          <w:sz w:val="28"/>
          <w:szCs w:val="28"/>
        </w:rPr>
      </w:pPr>
      <w:r w:rsidRPr="001B496E">
        <w:rPr>
          <w:sz w:val="28"/>
          <w:szCs w:val="28"/>
        </w:rPr>
        <w:t xml:space="preserve">         5.13.Жалоба может быть подана заявителем через СОГБУ МФЦ. </w:t>
      </w:r>
    </w:p>
    <w:p w:rsidR="0036077C" w:rsidRDefault="0036077C" w:rsidP="0036077C">
      <w:pPr>
        <w:tabs>
          <w:tab w:val="left" w:pos="990"/>
          <w:tab w:val="right" w:pos="10539"/>
        </w:tabs>
        <w:ind w:firstLine="225"/>
        <w:jc w:val="both"/>
        <w:rPr>
          <w:sz w:val="28"/>
          <w:szCs w:val="28"/>
        </w:rPr>
      </w:pPr>
      <w:r w:rsidRPr="001B496E">
        <w:rPr>
          <w:sz w:val="28"/>
          <w:szCs w:val="28"/>
        </w:rPr>
        <w:t xml:space="preserve">   При поступлении жалобы СОГБУ МФЦ обеспечивает ее передачу в уполномоченный на ее рассмо</w:t>
      </w:r>
      <w:r>
        <w:rPr>
          <w:sz w:val="28"/>
          <w:szCs w:val="28"/>
        </w:rPr>
        <w:t>трение  орган в порядке и сроке</w:t>
      </w:r>
      <w:r w:rsidRPr="001B496E">
        <w:rPr>
          <w:sz w:val="28"/>
          <w:szCs w:val="28"/>
        </w:rPr>
        <w:t>,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36077C" w:rsidRPr="002C512D" w:rsidRDefault="0036077C" w:rsidP="0036077C">
      <w:pPr>
        <w:tabs>
          <w:tab w:val="left" w:pos="990"/>
          <w:tab w:val="right" w:pos="10539"/>
        </w:tabs>
        <w:ind w:firstLine="225"/>
        <w:jc w:val="both"/>
        <w:rPr>
          <w:sz w:val="24"/>
          <w:szCs w:val="24"/>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36077C">
      <w:pPr>
        <w:jc w:val="right"/>
      </w:pPr>
      <w:r>
        <w:lastRenderedPageBreak/>
        <w:t xml:space="preserve">                                                                                  Приложение №1</w:t>
      </w:r>
    </w:p>
    <w:p w:rsidR="0036077C" w:rsidRDefault="0036077C" w:rsidP="0036077C">
      <w:pPr>
        <w:ind w:left="5423" w:hanging="4714"/>
        <w:jc w:val="right"/>
      </w:pPr>
      <w:r>
        <w:t xml:space="preserve">                                                                                                                              к  Административному     регламенту </w:t>
      </w:r>
    </w:p>
    <w:p w:rsidR="0036077C" w:rsidRDefault="0036077C" w:rsidP="0036077C">
      <w:pPr>
        <w:ind w:left="5423"/>
      </w:pPr>
    </w:p>
    <w:p w:rsidR="0036077C" w:rsidRDefault="0036077C" w:rsidP="0036077C">
      <w:pPr>
        <w:tabs>
          <w:tab w:val="left" w:pos="6551"/>
        </w:tabs>
        <w:jc w:val="center"/>
      </w:pPr>
      <w:r>
        <w:t xml:space="preserve"> </w:t>
      </w:r>
      <w:r>
        <w:rPr>
          <w:sz w:val="22"/>
          <w:szCs w:val="22"/>
        </w:rPr>
        <w:t xml:space="preserve">  </w:t>
      </w:r>
      <w:r>
        <w:t>БЛОК-СХЕМА</w:t>
      </w:r>
    </w:p>
    <w:p w:rsidR="0036077C" w:rsidRDefault="0036077C" w:rsidP="0036077C">
      <w:pPr>
        <w:tabs>
          <w:tab w:val="left" w:pos="6551"/>
        </w:tabs>
        <w:jc w:val="center"/>
      </w:pPr>
      <w:r>
        <w:t xml:space="preserve"> предоставления муниципальной услуги</w:t>
      </w:r>
    </w:p>
    <w:p w:rsidR="0036077C" w:rsidRDefault="0036077C" w:rsidP="0036077C">
      <w:r>
        <w:pict>
          <v:rect id="_x0000_s1027" style="position:absolute;margin-left:12.15pt;margin-top:82.3pt;width:293.85pt;height:49.95pt;z-index:251660288">
            <v:textbox style="mso-next-textbox:#_x0000_s1027">
              <w:txbxContent>
                <w:p w:rsidR="0036077C" w:rsidRDefault="0036077C" w:rsidP="0036077C">
                  <w:pPr>
                    <w:pStyle w:val="ConsPlusNonformat"/>
                    <w:widowControl/>
                    <w:jc w:val="both"/>
                  </w:pPr>
                  <w:r>
                    <w:rPr>
                      <w:rFonts w:ascii="Times New Roman" w:hAnsi="Times New Roman" w:cs="Times New Roman"/>
                    </w:rPr>
                    <w:t>Представление заявителем документов и заявления главному специалисту по оргработе, муниципальной службе и кадрам</w:t>
                  </w:r>
                  <w:r>
                    <w:t xml:space="preserve">                             </w:t>
                  </w:r>
                </w:p>
                <w:p w:rsidR="0036077C" w:rsidRDefault="0036077C" w:rsidP="0036077C">
                  <w:pPr>
                    <w:rPr>
                      <w:szCs w:val="18"/>
                    </w:rPr>
                  </w:pPr>
                </w:p>
              </w:txbxContent>
            </v:textbox>
          </v:rect>
        </w:pict>
      </w:r>
      <w:r>
        <w:pict>
          <v:shapetype id="_x0000_t32" coordsize="21600,21600" o:spt="32" o:oned="t" path="m,l21600,21600e" filled="f">
            <v:path arrowok="t" fillok="f" o:connecttype="none"/>
            <o:lock v:ext="edit" shapetype="t"/>
          </v:shapetype>
          <v:shape id="_x0000_s1028" type="#_x0000_t32" style="position:absolute;margin-left:205.7pt;margin-top:35.05pt;width:.05pt;height:45pt;z-index:251661312" o:connectortype="straight">
            <v:stroke endarrow="block"/>
          </v:shape>
        </w:pict>
      </w:r>
      <w:r>
        <w:pict>
          <v:shapetype id="_x0000_t110" coordsize="21600,21600" o:spt="110" path="m10800,l,10800,10800,21600,21600,10800xe">
            <v:stroke joinstyle="miter"/>
            <v:path gradientshapeok="t" o:connecttype="rect" textboxrect="5400,5400,16200,16200"/>
          </v:shapetype>
          <v:shape id="_x0000_s1029" type="#_x0000_t110" style="position:absolute;margin-left:32.55pt;margin-top:148.75pt;width:290.25pt;height:124.5pt;z-index:251662336">
            <v:textbox style="mso-next-textbox:#_x0000_s1029">
              <w:txbxContent>
                <w:p w:rsidR="0036077C" w:rsidRDefault="0036077C" w:rsidP="0036077C">
                  <w:pPr>
                    <w:spacing w:line="20" w:lineRule="atLeast"/>
                    <w:jc w:val="center"/>
                  </w:pPr>
                  <w:r>
                    <w:t>Установление соответствия документов требованиям  пункта   2.6.1 и  2.6.3 раздела 2 настоящего Административного регламента</w:t>
                  </w:r>
                </w:p>
              </w:txbxContent>
            </v:textbox>
          </v:shape>
        </w:pict>
      </w:r>
      <w:r>
        <w:pict>
          <v:shape id="_x0000_s1030" type="#_x0000_t32" style="position:absolute;margin-left:216.1pt;margin-top:134.05pt;width:0;height:18pt;z-index:251663360" o:connectortype="straight">
            <v:stroke endarrow="block"/>
          </v:shape>
        </w:pict>
      </w:r>
      <w:r>
        <w:pict>
          <v:rect id="_x0000_s1031" style="position:absolute;margin-left:328.05pt;margin-top:112.3pt;width:156.75pt;height:57.65pt;z-index:251664384">
            <v:textbox style="mso-next-textbox:#_x0000_s1031">
              <w:txbxContent>
                <w:p w:rsidR="0036077C" w:rsidRDefault="0036077C" w:rsidP="0036077C">
                  <w:pPr>
                    <w:spacing w:line="20" w:lineRule="atLeast"/>
                    <w:jc w:val="center"/>
                  </w:pPr>
                  <w:r>
                    <w:t>Возвращение документов для приведения их в соответствие с требованиями</w:t>
                  </w:r>
                </w:p>
              </w:txbxContent>
            </v:textbox>
          </v:rect>
        </w:pict>
      </w:r>
      <w:r>
        <w:pict>
          <v:shape id="_x0000_s1032" type="#_x0000_t32" style="position:absolute;margin-left:374pt;margin-top:70.3pt;width:0;height:38.85pt;flip:y;z-index:251665408" o:connectortype="straight"/>
        </w:pict>
      </w:r>
      <w:r>
        <w:pict>
          <v:shape id="_x0000_s1033" type="#_x0000_t32" style="position:absolute;margin-left:205.7pt;margin-top:70.3pt;width:168.3pt;height:.05pt;flip:x;z-index:251666432" o:connectortype="straight">
            <v:stroke endarrow="block"/>
          </v:shape>
        </w:pict>
      </w:r>
      <w:r>
        <w:pict>
          <v:rect id="_x0000_s1034" style="position:absolute;margin-left:4.05pt;margin-top:296.1pt;width:350.25pt;height:62.25pt;z-index:251667456">
            <v:textbox style="mso-next-textbox:#_x0000_s1034">
              <w:txbxContent>
                <w:p w:rsidR="0036077C" w:rsidRDefault="0036077C" w:rsidP="0036077C">
                  <w:pPr>
                    <w:spacing w:line="20" w:lineRule="atLeast"/>
                  </w:pPr>
                  <w:r>
                    <w:t>-Регистрация заявления в журнале регистрации;</w:t>
                  </w:r>
                </w:p>
                <w:p w:rsidR="0036077C" w:rsidRDefault="0036077C" w:rsidP="0036077C">
                  <w:pPr>
                    <w:spacing w:line="20" w:lineRule="atLeast"/>
                    <w:jc w:val="both"/>
                  </w:pPr>
                  <w:r>
                    <w:t xml:space="preserve">- </w:t>
                  </w:r>
                  <w:proofErr w:type="gramStart"/>
                  <w:r>
                    <w:t>заверение     копий</w:t>
                  </w:r>
                  <w:proofErr w:type="gramEnd"/>
                  <w:r>
                    <w:t xml:space="preserve">     представленных документов;</w:t>
                  </w:r>
                </w:p>
                <w:p w:rsidR="0036077C" w:rsidRDefault="0036077C" w:rsidP="0036077C">
                  <w:pPr>
                    <w:spacing w:line="20" w:lineRule="atLeast"/>
                  </w:pPr>
                  <w:r>
                    <w:t>-оформление    пенсионного    дела    и направление  его  на Комиссию по</w:t>
                  </w:r>
                  <w:r>
                    <w:rPr>
                      <w:b/>
                    </w:rPr>
                    <w:t xml:space="preserve"> </w:t>
                  </w:r>
                  <w:r>
                    <w:t xml:space="preserve">вопросам исчисления стажа муниципальной службы </w:t>
                  </w:r>
                </w:p>
              </w:txbxContent>
            </v:textbox>
          </v:rect>
        </w:pict>
      </w:r>
      <w:r>
        <w:pict>
          <v:shapetype id="_x0000_t202" coordsize="21600,21600" o:spt="202" path="m,l,21600r21600,l21600,xe">
            <v:stroke joinstyle="miter"/>
            <v:path gradientshapeok="t" o:connecttype="rect"/>
          </v:shapetype>
          <v:shape id="_x0000_s1035" type="#_x0000_t202" style="position:absolute;margin-left:207pt;margin-top:267.45pt;width:35.25pt;height:23.85pt;z-index:251668480" filled="f" stroked="f">
            <v:textbox style="mso-next-textbox:#_x0000_s1035">
              <w:txbxContent>
                <w:p w:rsidR="0036077C" w:rsidRDefault="0036077C" w:rsidP="0036077C">
                  <w:r>
                    <w:t>Да</w:t>
                  </w:r>
                </w:p>
              </w:txbxContent>
            </v:textbox>
          </v:shape>
        </w:pict>
      </w:r>
      <w:r>
        <w:pict>
          <v:shape id="_x0000_s1036" type="#_x0000_t202" style="position:absolute;margin-left:318.3pt;margin-top:177.7pt;width:36pt;height:16.2pt;z-index:251669504" filled="f" stroked="f">
            <v:textbox style="mso-next-textbox:#_x0000_s1036">
              <w:txbxContent>
                <w:p w:rsidR="0036077C" w:rsidRDefault="0036077C" w:rsidP="0036077C">
                  <w:r>
                    <w:t>Нет</w:t>
                  </w:r>
                </w:p>
              </w:txbxContent>
            </v:textbox>
          </v:shape>
        </w:pict>
      </w:r>
      <w:r>
        <w:pict>
          <v:shapetype id="_x0000_t116" coordsize="21600,21600" o:spt="116" path="m3475,qx,10800,3475,21600l18125,21600qx21600,10800,18125,xe">
            <v:stroke joinstyle="miter"/>
            <v:path gradientshapeok="t" o:connecttype="rect" textboxrect="1018,3163,20582,18437"/>
          </v:shapetype>
          <v:shape id="_x0000_s1037" type="#_x0000_t116" style="position:absolute;margin-left:131.1pt;margin-top:2.85pt;width:181.8pt;height:36pt;z-index:251670528">
            <v:textbox>
              <w:txbxContent>
                <w:p w:rsidR="0036077C" w:rsidRDefault="0036077C" w:rsidP="0036077C">
                  <w:r>
                    <w:t>Сбор документов заявителем</w:t>
                  </w:r>
                </w:p>
                <w:p w:rsidR="0036077C" w:rsidRDefault="0036077C" w:rsidP="0036077C">
                  <w:pPr>
                    <w:rPr>
                      <w:sz w:val="24"/>
                      <w:szCs w:val="24"/>
                    </w:rPr>
                  </w:pPr>
                </w:p>
                <w:p w:rsidR="0036077C" w:rsidRDefault="0036077C" w:rsidP="0036077C">
                  <w:pPr>
                    <w:rPr>
                      <w:szCs w:val="18"/>
                    </w:rPr>
                  </w:pPr>
                </w:p>
              </w:txbxContent>
            </v:textbox>
          </v:shape>
        </w:pict>
      </w:r>
      <w:r>
        <w:pict>
          <v:shape id="_x0000_s1038" type="#_x0000_t202" style="position:absolute;margin-left:212.55pt;margin-top:468.05pt;width:41.25pt;height:23.85pt;z-index:251671552" filled="f" stroked="f">
            <v:textbox style="mso-next-textbox:#_x0000_s1038">
              <w:txbxContent>
                <w:p w:rsidR="0036077C" w:rsidRDefault="0036077C" w:rsidP="0036077C">
                  <w:r>
                    <w:t>Да</w:t>
                  </w:r>
                </w:p>
              </w:txbxContent>
            </v:textbox>
          </v:shape>
        </w:pict>
      </w:r>
      <w:r>
        <w:pict>
          <v:rect id="_x0000_s1039" style="position:absolute;margin-left:329.85pt;margin-top:406.45pt;width:154.95pt;height:45pt;z-index:251672576">
            <v:textbox style="mso-next-textbox:#_x0000_s1039">
              <w:txbxContent>
                <w:p w:rsidR="0036077C" w:rsidRDefault="0036077C" w:rsidP="0036077C">
                  <w:pPr>
                    <w:spacing w:line="20" w:lineRule="atLeast"/>
                    <w:jc w:val="center"/>
                    <w:rPr>
                      <w:sz w:val="18"/>
                      <w:szCs w:val="18"/>
                    </w:rPr>
                  </w:pPr>
                  <w:r>
                    <w:rPr>
                      <w:sz w:val="18"/>
                      <w:szCs w:val="18"/>
                    </w:rPr>
                    <w:t>Формирование межведомственного запроса</w:t>
                  </w:r>
                </w:p>
              </w:txbxContent>
            </v:textbox>
          </v:rect>
        </w:pict>
      </w:r>
      <w:r>
        <w:pict>
          <v:shape id="_x0000_s1040" type="#_x0000_t202" style="position:absolute;margin-left:290.15pt;margin-top:395.55pt;width:51.85pt;height:18pt;z-index:251673600" filled="f" stroked="f">
            <v:textbox style="mso-next-textbox:#_x0000_s1040">
              <w:txbxContent>
                <w:p w:rsidR="0036077C" w:rsidRDefault="0036077C" w:rsidP="0036077C">
                  <w:r>
                    <w:t>Нет</w:t>
                  </w:r>
                </w:p>
              </w:txbxContent>
            </v:textbox>
          </v:shape>
        </w:pict>
      </w:r>
      <w:r>
        <w:pict>
          <v:shape id="_x0000_s1041" type="#_x0000_t32" style="position:absolute;margin-left:414pt;margin-top:450.4pt;width:0;height:35.15pt;z-index:251674624" o:connectortype="straight">
            <v:stroke endarrow="block"/>
          </v:shape>
        </w:pict>
      </w: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2" type="#_x0000_t120" style="position:absolute;margin-left:396pt;margin-top:485.7pt;width:36pt;height:30.35pt;z-index:251675648">
            <v:textbox style="mso-next-textbox:#_x0000_s1042">
              <w:txbxContent>
                <w:p w:rsidR="0036077C" w:rsidRDefault="0036077C" w:rsidP="0036077C">
                  <w:pPr>
                    <w:jc w:val="center"/>
                  </w:pPr>
                  <w:r>
                    <w:t>2</w:t>
                  </w:r>
                </w:p>
              </w:txbxContent>
            </v:textbox>
          </v:shape>
        </w:pict>
      </w:r>
      <w:r>
        <w:pict>
          <v:line id="_x0000_s1043" style="position:absolute;z-index:251676672" from="196.65pt,475.65pt" to="196.65pt,475.65pt">
            <v:stroke endarrow="block"/>
          </v:line>
        </w:pict>
      </w:r>
      <w:r>
        <w:pict>
          <v:shape id="_x0000_s1044" type="#_x0000_t120" style="position:absolute;margin-left:17.1pt;margin-top:362.15pt;width:319.5pt;height:67.2pt;z-index:251677696">
            <v:textbox style="mso-next-textbox:#_x0000_s1044">
              <w:txbxContent>
                <w:p w:rsidR="0036077C" w:rsidRDefault="0036077C" w:rsidP="0036077C">
                  <w:pPr>
                    <w:spacing w:line="20" w:lineRule="atLeast"/>
                    <w:jc w:val="center"/>
                  </w:pPr>
                  <w:r>
                    <w:t>Рассмотрение пенсионного дела на заседании Комиссии по</w:t>
                  </w:r>
                  <w:r>
                    <w:rPr>
                      <w:b/>
                    </w:rPr>
                    <w:t xml:space="preserve"> </w:t>
                  </w:r>
                  <w:r>
                    <w:t>вопросам исчисления стажа муниципальной службы</w:t>
                  </w:r>
                </w:p>
                <w:p w:rsidR="0036077C" w:rsidRDefault="0036077C" w:rsidP="0036077C">
                  <w:pPr>
                    <w:jc w:val="center"/>
                  </w:pPr>
                  <w:r>
                    <w:t xml:space="preserve"> </w:t>
                  </w:r>
                </w:p>
              </w:txbxContent>
            </v:textbox>
          </v:shape>
        </w:pict>
      </w:r>
      <w:r>
        <w:pict>
          <v:shape id="_x0000_s1045" type="#_x0000_t32" style="position:absolute;margin-left:176.55pt;margin-top:277.35pt;width:.05pt;height:18.3pt;z-index:251678720" o:connectortype="straight">
            <v:stroke endarrow="block"/>
          </v:shape>
        </w:pict>
      </w:r>
      <w:r>
        <w:pict>
          <v:shape id="_x0000_s1046" type="#_x0000_t32" style="position:absolute;margin-left:322.8pt;margin-top:211.65pt;width:56pt;height:.05pt;z-index:251679744" o:connectortype="straight"/>
        </w:pict>
      </w:r>
      <w:r>
        <w:pict>
          <v:shape id="_x0000_s1047" type="#_x0000_t32" style="position:absolute;margin-left:378.8pt;margin-top:172.2pt;width:0;height:38.5pt;flip:y;z-index:251680768" o:connectortype="straight">
            <v:stroke endarrow="block"/>
          </v:shape>
        </w:pict>
      </w:r>
      <w:r>
        <w:pict>
          <v:shape id="_x0000_s1048" type="#_x0000_t32" style="position:absolute;margin-left:269.55pt;margin-top:424.55pt;width:60.3pt;height:.75pt;flip:y;z-index:251681792" o:connectortype="straight">
            <v:stroke endarrow="block"/>
          </v:shape>
        </w:pict>
      </w:r>
      <w:r>
        <w:pict>
          <v:shape id="_x0000_s1049" type="#_x0000_t32" style="position:absolute;margin-left:171.15pt;margin-top:356.95pt;width:.05pt;height:18.8pt;z-index:251682816" o:connectortype="straight">
            <v:stroke endarrow="block"/>
          </v:shape>
        </w:pict>
      </w:r>
    </w:p>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Pr>
        <w:pStyle w:val="a3"/>
        <w:tabs>
          <w:tab w:val="left" w:pos="0"/>
        </w:tabs>
        <w:ind w:firstLine="709"/>
      </w:pPr>
    </w:p>
    <w:p w:rsidR="0036077C" w:rsidRDefault="0036077C" w:rsidP="0036077C">
      <w:pPr>
        <w:pStyle w:val="a3"/>
        <w:tabs>
          <w:tab w:val="left" w:pos="0"/>
        </w:tabs>
        <w:ind w:firstLine="709"/>
      </w:pPr>
    </w:p>
    <w:p w:rsidR="0036077C" w:rsidRDefault="0036077C" w:rsidP="0036077C">
      <w:pPr>
        <w:pStyle w:val="a3"/>
        <w:tabs>
          <w:tab w:val="left" w:pos="0"/>
        </w:tabs>
        <w:ind w:firstLine="709"/>
      </w:pPr>
    </w:p>
    <w:p w:rsidR="0036077C" w:rsidRDefault="0036077C" w:rsidP="0036077C">
      <w:pPr>
        <w:pStyle w:val="a3"/>
        <w:tabs>
          <w:tab w:val="left" w:pos="0"/>
        </w:tabs>
        <w:ind w:firstLine="709"/>
      </w:pPr>
    </w:p>
    <w:p w:rsidR="0036077C" w:rsidRDefault="0036077C" w:rsidP="0036077C">
      <w:pPr>
        <w:pStyle w:val="a3"/>
        <w:tabs>
          <w:tab w:val="left" w:pos="0"/>
        </w:tabs>
        <w:ind w:firstLine="709"/>
      </w:pPr>
    </w:p>
    <w:p w:rsidR="0036077C" w:rsidRDefault="0036077C" w:rsidP="0036077C">
      <w:pPr>
        <w:pStyle w:val="a3"/>
        <w:tabs>
          <w:tab w:val="left" w:pos="0"/>
        </w:tabs>
        <w:ind w:firstLine="709"/>
      </w:pPr>
    </w:p>
    <w:p w:rsidR="0036077C" w:rsidRDefault="0036077C" w:rsidP="0036077C">
      <w:pPr>
        <w:pStyle w:val="a3"/>
        <w:tabs>
          <w:tab w:val="left" w:pos="0"/>
        </w:tabs>
        <w:ind w:firstLine="709"/>
      </w:pPr>
    </w:p>
    <w:p w:rsidR="0036077C" w:rsidRDefault="0036077C" w:rsidP="0036077C">
      <w:pPr>
        <w:pStyle w:val="a3"/>
        <w:tabs>
          <w:tab w:val="left" w:pos="0"/>
        </w:tabs>
        <w:ind w:firstLine="709"/>
      </w:pPr>
    </w:p>
    <w:p w:rsidR="0036077C" w:rsidRDefault="0036077C" w:rsidP="0036077C">
      <w:pPr>
        <w:pStyle w:val="a3"/>
        <w:tabs>
          <w:tab w:val="left" w:pos="0"/>
        </w:tabs>
        <w:ind w:firstLine="709"/>
      </w:pPr>
    </w:p>
    <w:p w:rsidR="0036077C" w:rsidRDefault="0036077C" w:rsidP="0036077C">
      <w:pPr>
        <w:pStyle w:val="a3"/>
        <w:tabs>
          <w:tab w:val="left" w:pos="0"/>
        </w:tabs>
        <w:ind w:firstLine="709"/>
      </w:pPr>
    </w:p>
    <w:p w:rsidR="0036077C" w:rsidRDefault="0036077C" w:rsidP="0036077C">
      <w:pPr>
        <w:pStyle w:val="a3"/>
        <w:tabs>
          <w:tab w:val="left" w:pos="0"/>
        </w:tabs>
        <w:ind w:firstLine="709"/>
      </w:pPr>
    </w:p>
    <w:p w:rsidR="0036077C" w:rsidRDefault="0036077C" w:rsidP="0036077C">
      <w:pPr>
        <w:pStyle w:val="a3"/>
        <w:tabs>
          <w:tab w:val="left" w:pos="0"/>
          <w:tab w:val="left" w:pos="7035"/>
        </w:tabs>
        <w:ind w:firstLine="709"/>
      </w:pPr>
      <w:r>
        <w:tab/>
      </w:r>
    </w:p>
    <w:p w:rsidR="0036077C" w:rsidRDefault="0036077C" w:rsidP="0036077C">
      <w:pPr>
        <w:pStyle w:val="a3"/>
        <w:tabs>
          <w:tab w:val="left" w:pos="0"/>
          <w:tab w:val="left" w:pos="7035"/>
        </w:tabs>
        <w:ind w:firstLine="709"/>
      </w:pPr>
    </w:p>
    <w:p w:rsidR="0036077C" w:rsidRDefault="0036077C" w:rsidP="0036077C">
      <w:pPr>
        <w:pStyle w:val="a3"/>
        <w:tabs>
          <w:tab w:val="left" w:pos="0"/>
          <w:tab w:val="left" w:pos="7035"/>
        </w:tabs>
        <w:ind w:firstLine="709"/>
      </w:pPr>
    </w:p>
    <w:p w:rsidR="0036077C" w:rsidRDefault="0036077C" w:rsidP="0036077C">
      <w:pPr>
        <w:pStyle w:val="a3"/>
        <w:tabs>
          <w:tab w:val="left" w:pos="0"/>
          <w:tab w:val="left" w:pos="7035"/>
        </w:tabs>
        <w:ind w:firstLine="709"/>
      </w:pPr>
      <w:r>
        <w:pict>
          <v:shape id="_x0000_s1050" type="#_x0000_t32" style="position:absolute;left:0;text-align:left;margin-left:176.55pt;margin-top:9.25pt;width:0;height:18pt;z-index:251683840" o:connectortype="straight">
            <v:stroke endarrow="block"/>
          </v:shape>
        </w:pict>
      </w:r>
      <w:r>
        <w:pict>
          <v:shape id="_x0000_s1051" type="#_x0000_t110" style="position:absolute;left:0;text-align:left;margin-left:76.25pt;margin-top:46.25pt;width:193.3pt;height:102.35pt;z-index:251684864">
            <v:textbox style="mso-next-textbox:#_x0000_s1051">
              <w:txbxContent>
                <w:p w:rsidR="0036077C" w:rsidRDefault="0036077C" w:rsidP="0036077C">
                  <w:pPr>
                    <w:spacing w:line="20" w:lineRule="atLeast"/>
                    <w:jc w:val="center"/>
                    <w:rPr>
                      <w:sz w:val="14"/>
                      <w:szCs w:val="14"/>
                    </w:rPr>
                  </w:pPr>
                  <w:r>
                    <w:rPr>
                      <w:sz w:val="14"/>
                      <w:szCs w:val="14"/>
                    </w:rPr>
                    <w:t>Представление заявителем самостоятельно документов, указанных в пункте 2.7 раздела 2 настоящего Административного регламента</w:t>
                  </w:r>
                </w:p>
              </w:txbxContent>
            </v:textbox>
          </v:shape>
        </w:pict>
      </w:r>
    </w:p>
    <w:p w:rsidR="0036077C" w:rsidRDefault="0036077C" w:rsidP="0036077C">
      <w:pPr>
        <w:pStyle w:val="a3"/>
        <w:tabs>
          <w:tab w:val="left" w:pos="0"/>
          <w:tab w:val="left" w:pos="7035"/>
        </w:tabs>
        <w:ind w:firstLine="709"/>
      </w:pPr>
    </w:p>
    <w:p w:rsidR="0036077C" w:rsidRDefault="0036077C" w:rsidP="0036077C">
      <w:pPr>
        <w:pStyle w:val="a3"/>
        <w:tabs>
          <w:tab w:val="left" w:pos="0"/>
          <w:tab w:val="left" w:pos="7035"/>
        </w:tabs>
        <w:ind w:firstLine="709"/>
      </w:pPr>
    </w:p>
    <w:p w:rsidR="0036077C" w:rsidRDefault="0036077C" w:rsidP="0036077C">
      <w:pPr>
        <w:pStyle w:val="a3"/>
        <w:tabs>
          <w:tab w:val="left" w:pos="0"/>
          <w:tab w:val="left" w:pos="7035"/>
        </w:tabs>
        <w:ind w:firstLine="709"/>
      </w:pPr>
    </w:p>
    <w:p w:rsidR="0036077C" w:rsidRDefault="0036077C" w:rsidP="0036077C">
      <w:pPr>
        <w:pStyle w:val="a3"/>
        <w:tabs>
          <w:tab w:val="left" w:pos="0"/>
        </w:tabs>
        <w:ind w:firstLine="709"/>
      </w:pPr>
    </w:p>
    <w:p w:rsidR="0036077C" w:rsidRDefault="0036077C" w:rsidP="0036077C">
      <w:r>
        <w:t xml:space="preserve">                      </w:t>
      </w:r>
    </w:p>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r>
        <w:pict>
          <v:rect id="_x0000_s1052" style="position:absolute;margin-left:342pt;margin-top:112pt;width:133.8pt;height:30.9pt;z-index:251685888">
            <v:textbox style="mso-next-textbox:#_x0000_s1052">
              <w:txbxContent>
                <w:p w:rsidR="0036077C" w:rsidRDefault="0036077C" w:rsidP="0036077C">
                  <w:pPr>
                    <w:spacing w:line="20" w:lineRule="atLeast"/>
                    <w:jc w:val="center"/>
                  </w:pPr>
                  <w:r>
                    <w:rPr>
                      <w:sz w:val="18"/>
                      <w:szCs w:val="18"/>
                    </w:rPr>
                    <w:t xml:space="preserve"> </w:t>
                  </w:r>
                  <w:r>
                    <w:t>Подготовка ответа на межведомственный запрос</w:t>
                  </w:r>
                </w:p>
              </w:txbxContent>
            </v:textbox>
          </v:rect>
        </w:pict>
      </w:r>
      <w:r>
        <w:pict>
          <v:shape id="_x0000_s1053" type="#_x0000_t32" style="position:absolute;margin-left:405pt;margin-top:73.85pt;width:0;height:35.15pt;z-index:251686912" o:connectortype="straight">
            <v:stroke endarrow="block"/>
          </v:shape>
        </w:pict>
      </w:r>
      <w:r>
        <w:pict>
          <v:shape id="_x0000_s1054" type="#_x0000_t32" style="position:absolute;margin-left:405pt;margin-top:143.8pt;width:0;height:35.15pt;z-index:251687936" o:connectortype="straight">
            <v:stroke endarrow="block"/>
          </v:shape>
        </w:pict>
      </w:r>
      <w:r>
        <w:pict>
          <v:shape id="_x0000_s1055" type="#_x0000_t120" style="position:absolute;margin-left:387pt;margin-top:45.75pt;width:36pt;height:30.35pt;z-index:251688960">
            <v:textbox style="mso-next-textbox:#_x0000_s1055">
              <w:txbxContent>
                <w:p w:rsidR="0036077C" w:rsidRDefault="0036077C" w:rsidP="0036077C">
                  <w:pPr>
                    <w:jc w:val="center"/>
                  </w:pPr>
                  <w:r>
                    <w:t>2</w:t>
                  </w:r>
                </w:p>
              </w:txbxContent>
            </v:textbox>
          </v:shape>
        </w:pict>
      </w:r>
      <w:r>
        <w:pict>
          <v:oval id="_x0000_s1056" style="position:absolute;margin-left:154.8pt;margin-top:9.25pt;width:31.5pt;height:26.25pt;z-index:251689984">
            <v:textbox>
              <w:txbxContent>
                <w:p w:rsidR="0036077C" w:rsidRDefault="0036077C" w:rsidP="0036077C">
                  <w:pPr>
                    <w:jc w:val="center"/>
                  </w:pPr>
                  <w:r>
                    <w:t>1</w:t>
                  </w:r>
                </w:p>
              </w:txbxContent>
            </v:textbox>
          </v:oval>
        </w:pict>
      </w:r>
      <w:r>
        <w:pict>
          <v:rect id="_x0000_s1057" style="position:absolute;margin-left:32.55pt;margin-top:95.9pt;width:248.6pt;height:43.95pt;z-index:251691008">
            <v:textbox style="mso-next-textbox:#_x0000_s1057">
              <w:txbxContent>
                <w:p w:rsidR="0036077C" w:rsidRDefault="0036077C" w:rsidP="0036077C">
                  <w:pPr>
                    <w:spacing w:line="20" w:lineRule="atLeast"/>
                    <w:jc w:val="center"/>
                  </w:pPr>
                  <w:r>
                    <w:t>Установление права заявителя на получение муниципальной услуги</w:t>
                  </w:r>
                </w:p>
              </w:txbxContent>
            </v:textbox>
          </v:rect>
        </w:pict>
      </w:r>
      <w:r>
        <w:pict>
          <v:shapetype id="_x0000_t4" coordsize="21600,21600" o:spt="4" path="m10800,l,10800,10800,21600,21600,10800xe">
            <v:stroke joinstyle="miter"/>
            <v:path gradientshapeok="t" o:connecttype="rect" textboxrect="5400,5400,16200,16200"/>
          </v:shapetype>
          <v:shape id="_x0000_s1058" type="#_x0000_t4" style="position:absolute;margin-left:128.25pt;margin-top:169.9pt;width:162pt;height:54pt;z-index:251692032">
            <v:textbox style="mso-next-textbox:#_x0000_s1058">
              <w:txbxContent>
                <w:p w:rsidR="0036077C" w:rsidRDefault="0036077C" w:rsidP="0036077C">
                  <w:pPr>
                    <w:jc w:val="center"/>
                  </w:pPr>
                  <w:r>
                    <w:t>Имеет право?</w:t>
                  </w:r>
                </w:p>
              </w:txbxContent>
            </v:textbox>
          </v:shape>
        </w:pict>
      </w:r>
      <w:r>
        <w:pict>
          <v:shape id="_x0000_s1059" type="#_x0000_t202" style="position:absolute;margin-left:148.8pt;margin-top:29.5pt;width:36pt;height:23.85pt;z-index:251693056" filled="f" stroked="f">
            <v:textbox style="mso-next-textbox:#_x0000_s1059">
              <w:txbxContent>
                <w:p w:rsidR="0036077C" w:rsidRDefault="0036077C" w:rsidP="0036077C"/>
              </w:txbxContent>
            </v:textbox>
          </v:shape>
        </w:pict>
      </w:r>
      <w:r>
        <w:pict>
          <v:shape id="_x0000_s1060" type="#_x0000_t32" style="position:absolute;margin-left:207pt;margin-top:132.75pt;width:0;height:35.15pt;z-index:251694080" o:connectortype="straight">
            <v:stroke endarrow="block"/>
          </v:shape>
        </w:pict>
      </w:r>
      <w:r>
        <w:pict>
          <v:shape id="_x0000_s1061" type="#_x0000_t32" style="position:absolute;margin-left:327.75pt;margin-top:153.75pt;width:0;height:55.85pt;flip:y;z-index:251695104" o:connectortype="straight"/>
        </w:pict>
      </w:r>
      <w:r>
        <w:pict>
          <v:shape id="_x0000_s1062" type="#_x0000_t32" style="position:absolute;margin-left:205.2pt;margin-top:153.75pt;width:123pt;height:.05pt;flip:x;z-index:251696128" o:connectortype="straight">
            <v:stroke endarrow="block"/>
          </v:shape>
        </w:pict>
      </w:r>
      <w:r>
        <w:pict>
          <v:line id="_x0000_s1063" style="position:absolute;z-index:251697152" from="166.8pt,53.8pt" to="166.8pt,94.55pt">
            <v:stroke endarrow="block"/>
          </v:line>
        </w:pict>
      </w:r>
      <w:r>
        <w:pict>
          <v:shape id="_x0000_s1064" type="#_x0000_t120" style="position:absolute;margin-left:148.8pt;margin-top:37.6pt;width:36pt;height:36pt;z-index:251698176">
            <v:textbox>
              <w:txbxContent>
                <w:p w:rsidR="0036077C" w:rsidRDefault="0036077C" w:rsidP="0036077C">
                  <w:pPr>
                    <w:jc w:val="center"/>
                  </w:pPr>
                  <w:r>
                    <w:t>1</w:t>
                  </w:r>
                </w:p>
              </w:txbxContent>
            </v:textbox>
          </v:shape>
        </w:pict>
      </w:r>
    </w:p>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Pr>
        <w:tabs>
          <w:tab w:val="left" w:pos="5700"/>
        </w:tabs>
        <w:rPr>
          <w:sz w:val="18"/>
          <w:szCs w:val="18"/>
        </w:rPr>
      </w:pPr>
      <w:r w:rsidRPr="00140DF7">
        <w:pict>
          <v:rect id="_x0000_s1065" style="position:absolute;margin-left:344.85pt;margin-top:1.05pt;width:133.8pt;height:40.7pt;z-index:251699200">
            <v:textbox style="mso-next-textbox:#_x0000_s1065">
              <w:txbxContent>
                <w:p w:rsidR="0036077C" w:rsidRDefault="0036077C" w:rsidP="0036077C">
                  <w:pPr>
                    <w:spacing w:line="20" w:lineRule="atLeast"/>
                    <w:jc w:val="center"/>
                  </w:pPr>
                  <w:r>
                    <w:t>Поступление ответа на   межведомственный запрос</w:t>
                  </w:r>
                </w:p>
                <w:p w:rsidR="0036077C" w:rsidRDefault="0036077C" w:rsidP="0036077C">
                  <w:pPr>
                    <w:spacing w:line="20" w:lineRule="atLeast"/>
                    <w:jc w:val="center"/>
                    <w:rPr>
                      <w:sz w:val="18"/>
                      <w:szCs w:val="18"/>
                    </w:rPr>
                  </w:pPr>
                </w:p>
              </w:txbxContent>
            </v:textbox>
          </v:rect>
        </w:pict>
      </w:r>
      <w:r>
        <w:rPr>
          <w:sz w:val="18"/>
          <w:szCs w:val="18"/>
        </w:rPr>
        <w:t xml:space="preserve">                                                  </w:t>
      </w:r>
      <w:r>
        <w:t>Нет</w:t>
      </w:r>
      <w:proofErr w:type="gramStart"/>
      <w:r>
        <w:tab/>
        <w:t>Д</w:t>
      </w:r>
      <w:proofErr w:type="gramEnd"/>
      <w:r>
        <w:t>а</w:t>
      </w:r>
    </w:p>
    <w:p w:rsidR="0036077C" w:rsidRDefault="0036077C" w:rsidP="0036077C">
      <w:pPr>
        <w:rPr>
          <w:sz w:val="24"/>
          <w:szCs w:val="24"/>
        </w:rPr>
      </w:pPr>
      <w:r w:rsidRPr="00140DF7">
        <w:pict>
          <v:shape id="_x0000_s1066" type="#_x0000_t32" style="position:absolute;margin-left:114pt;margin-top:8.9pt;width:.05pt;height:63pt;z-index:251700224" o:connectortype="straight">
            <v:stroke endarrow="block"/>
          </v:shape>
        </w:pict>
      </w:r>
      <w:r w:rsidRPr="00140DF7">
        <w:pict>
          <v:shape id="_x0000_s1067" type="#_x0000_t32" style="position:absolute;margin-left:116.85pt;margin-top:8.9pt;width:9pt;height:0;flip:x;z-index:251701248" o:connectortype="straight"/>
        </w:pict>
      </w:r>
      <w:r w:rsidRPr="00140DF7">
        <w:pict>
          <v:shape id="_x0000_s1068" type="#_x0000_t32" style="position:absolute;margin-left:307.8pt;margin-top:8.9pt;width:.05pt;height:63pt;z-index:251702272" o:connectortype="straight">
            <v:stroke endarrow="block"/>
          </v:shape>
        </w:pict>
      </w:r>
      <w:r w:rsidRPr="00140DF7">
        <w:pict>
          <v:shape id="_x0000_s1069" type="#_x0000_t32" style="position:absolute;margin-left:287.85pt;margin-top:8.9pt;width:18pt;height:0;z-index:251703296" o:connectortype="straight"/>
        </w:pict>
      </w:r>
    </w:p>
    <w:p w:rsidR="0036077C" w:rsidRDefault="0036077C" w:rsidP="0036077C">
      <w:pPr>
        <w:tabs>
          <w:tab w:val="left" w:pos="1774"/>
        </w:tabs>
      </w:pPr>
      <w:r>
        <w:pict>
          <v:shape id="_x0000_s1070" type="#_x0000_t32" style="position:absolute;margin-left:326.85pt;margin-top:7.1pt;width:18pt;height:0;z-index:251704320" o:connectortype="straight"/>
        </w:pict>
      </w:r>
      <w:r>
        <w:t xml:space="preserve">                                     </w:t>
      </w:r>
      <w:r>
        <w:tab/>
      </w:r>
      <w:r>
        <w:pict>
          <v:shape id="_x0000_s1071" type="#_x0000_t202" style="position:absolute;margin-left:333pt;margin-top:20.95pt;width:28.8pt;height:23.85pt;z-index:251705344;mso-position-horizontal-relative:text;mso-position-vertical-relative:text" filled="f" stroked="f">
            <v:textbox style="mso-next-textbox:#_x0000_s1071">
              <w:txbxContent>
                <w:p w:rsidR="0036077C" w:rsidRDefault="0036077C" w:rsidP="0036077C"/>
              </w:txbxContent>
            </v:textbox>
          </v:shape>
        </w:pict>
      </w:r>
      <w:r>
        <w:pict>
          <v:shape id="_x0000_s1072" type="#_x0000_t32" style="position:absolute;margin-left:344.7pt;margin-top:138.3pt;width:.05pt;height:7.6pt;z-index:251706368;mso-position-horizontal-relative:text;mso-position-vertical-relative:text" o:connectortype="straight">
            <v:stroke endarrow="block"/>
          </v:shape>
        </w:pict>
      </w:r>
      <w:r>
        <w:pict>
          <v:rect id="_x0000_s1073" style="position:absolute;margin-left:239.4pt;margin-top:59.9pt;width:171pt;height:134.95pt;z-index:251707392;mso-position-horizontal-relative:text;mso-position-vertical-relative:text">
            <v:textbox style="mso-next-textbox:#_x0000_s1073">
              <w:txbxContent>
                <w:p w:rsidR="0036077C" w:rsidRDefault="0036077C" w:rsidP="0036077C">
                  <w:pPr>
                    <w:spacing w:line="20" w:lineRule="atLeast"/>
                    <w:jc w:val="center"/>
                    <w:rPr>
                      <w:sz w:val="18"/>
                      <w:szCs w:val="18"/>
                    </w:rPr>
                  </w:pPr>
                  <w:r>
                    <w:rPr>
                      <w:sz w:val="18"/>
                      <w:szCs w:val="18"/>
                    </w:rPr>
                    <w:t>-Решение Комиссии по</w:t>
                  </w:r>
                  <w:r>
                    <w:rPr>
                      <w:b/>
                      <w:sz w:val="18"/>
                      <w:szCs w:val="18"/>
                    </w:rPr>
                    <w:t xml:space="preserve"> </w:t>
                  </w:r>
                  <w:r>
                    <w:rPr>
                      <w:sz w:val="18"/>
                      <w:szCs w:val="18"/>
                    </w:rPr>
                    <w:t>вопросам исчисления стажа муниципальной службы о назначении заявителю пенсии за выслугу лет;</w:t>
                  </w:r>
                </w:p>
                <w:p w:rsidR="0036077C" w:rsidRDefault="0036077C" w:rsidP="0036077C">
                  <w:pPr>
                    <w:spacing w:line="20" w:lineRule="atLeast"/>
                    <w:jc w:val="center"/>
                    <w:rPr>
                      <w:sz w:val="18"/>
                      <w:szCs w:val="18"/>
                    </w:rPr>
                  </w:pPr>
                  <w:r>
                    <w:rPr>
                      <w:sz w:val="18"/>
                      <w:szCs w:val="18"/>
                    </w:rPr>
                    <w:t xml:space="preserve">-расчёт пенсии за выслугу лет бухгалтерией Администрации Новомихайловского сельского поселения Монастырщинского района Смоленской области </w:t>
                  </w:r>
                </w:p>
                <w:p w:rsidR="0036077C" w:rsidRDefault="0036077C" w:rsidP="0036077C">
                  <w:pPr>
                    <w:jc w:val="center"/>
                  </w:pPr>
                  <w:r>
                    <w:rPr>
                      <w:sz w:val="18"/>
                      <w:szCs w:val="18"/>
                    </w:rPr>
                    <w:t xml:space="preserve"> -подготовка проекта распоряжения и уведомления о предоставлении</w:t>
                  </w:r>
                  <w:r>
                    <w:t xml:space="preserve"> </w:t>
                  </w:r>
                  <w:r>
                    <w:rPr>
                      <w:sz w:val="18"/>
                      <w:szCs w:val="18"/>
                    </w:rPr>
                    <w:t>муниципальной услуги</w:t>
                  </w:r>
                </w:p>
                <w:p w:rsidR="0036077C" w:rsidRDefault="0036077C" w:rsidP="0036077C">
                  <w:pPr>
                    <w:rPr>
                      <w:sz w:val="24"/>
                      <w:szCs w:val="24"/>
                    </w:rPr>
                  </w:pPr>
                </w:p>
              </w:txbxContent>
            </v:textbox>
          </v:rect>
        </w:pict>
      </w:r>
      <w:r>
        <w:pict>
          <v:rect id="_x0000_s1074" style="position:absolute;margin-left:418.05pt;margin-top:66.8pt;width:98.25pt;height:82.65pt;z-index:251708416;mso-position-horizontal-relative:text;mso-position-vertical-relative:text">
            <v:textbox style="mso-next-textbox:#_x0000_s1074">
              <w:txbxContent>
                <w:p w:rsidR="0036077C" w:rsidRDefault="0036077C" w:rsidP="0036077C">
                  <w:pPr>
                    <w:jc w:val="center"/>
                    <w:rPr>
                      <w:sz w:val="18"/>
                      <w:szCs w:val="18"/>
                    </w:rPr>
                  </w:pPr>
                  <w:r>
                    <w:rPr>
                      <w:sz w:val="18"/>
                      <w:szCs w:val="18"/>
                    </w:rPr>
                    <w:t>Приведение проекта распоряжения и уведомления в соответствие с требованиями законодательства</w:t>
                  </w:r>
                </w:p>
                <w:p w:rsidR="0036077C" w:rsidRDefault="0036077C" w:rsidP="0036077C">
                  <w:pPr>
                    <w:rPr>
                      <w:sz w:val="24"/>
                      <w:szCs w:val="24"/>
                    </w:rPr>
                  </w:pPr>
                </w:p>
              </w:txbxContent>
            </v:textbox>
          </v:rect>
        </w:pict>
      </w:r>
      <w:r>
        <w:pict>
          <v:shape id="_x0000_s1075" type="#_x0000_t32" style="position:absolute;margin-left:420pt;margin-top:38.9pt;width:0;height:27pt;flip:y;z-index:251709440;mso-position-horizontal-relative:text;mso-position-vertical-relative:text" o:connectortype="straight"/>
        </w:pict>
      </w:r>
      <w:r>
        <w:pict>
          <v:shape id="_x0000_s1076" type="#_x0000_t32" style="position:absolute;margin-left:305.85pt;margin-top:38.75pt;width:112.2pt;height:.05pt;flip:x;z-index:251710464;mso-position-horizontal-relative:text;mso-position-vertical-relative:text" o:connectortype="straight">
            <v:stroke endarrow="block"/>
          </v:shape>
        </w:pict>
      </w:r>
      <w:r>
        <w:pict>
          <v:shape id="_x0000_s1077" type="#_x0000_t202" style="position:absolute;margin-left:418.05pt;margin-top:186.15pt;width:36pt;height:23.85pt;z-index:251711488;mso-position-horizontal-relative:text;mso-position-vertical-relative:text" filled="f" stroked="f">
            <v:textbox style="mso-next-textbox:#_x0000_s1077">
              <w:txbxContent>
                <w:p w:rsidR="0036077C" w:rsidRDefault="0036077C" w:rsidP="0036077C">
                  <w:pPr>
                    <w:rPr>
                      <w:sz w:val="18"/>
                      <w:szCs w:val="18"/>
                    </w:rPr>
                  </w:pPr>
                  <w:r>
                    <w:rPr>
                      <w:sz w:val="18"/>
                      <w:szCs w:val="18"/>
                    </w:rPr>
                    <w:t>Нет</w:t>
                  </w:r>
                </w:p>
              </w:txbxContent>
            </v:textbox>
          </v:shape>
        </w:pict>
      </w:r>
      <w:r>
        <w:pict>
          <v:shape id="_x0000_s1078" type="#_x0000_t32" style="position:absolute;margin-left:455.55pt;margin-top:152.15pt;width:0;height:76.8pt;flip:y;z-index:251712512;mso-position-horizontal-relative:text;mso-position-vertical-relative:text" o:connectortype="straight">
            <v:stroke endarrow="block"/>
          </v:shape>
        </w:pict>
      </w:r>
      <w:r>
        <w:pict>
          <v:shape id="_x0000_s1079" type="#_x0000_t4" style="position:absolute;margin-left:22.8pt;margin-top:152.15pt;width:180pt;height:122.65pt;z-index:251713536;mso-position-horizontal-relative:text;mso-position-vertical-relative:text">
            <v:textbox style="mso-next-textbox:#_x0000_s1079">
              <w:txbxContent>
                <w:p w:rsidR="0036077C" w:rsidRDefault="0036077C" w:rsidP="0036077C">
                  <w:pPr>
                    <w:jc w:val="center"/>
                  </w:pPr>
                  <w:r>
                    <w:t>Проект распоряжения и уведомления оформлен правильно?</w:t>
                  </w:r>
                </w:p>
                <w:p w:rsidR="0036077C" w:rsidRDefault="0036077C" w:rsidP="0036077C"/>
              </w:txbxContent>
            </v:textbox>
          </v:shape>
        </w:pict>
      </w:r>
      <w:r>
        <w:pict>
          <v:rect id="_x0000_s1080" style="position:absolute;margin-left:91.2pt;margin-top:59.9pt;width:117pt;height:76.3pt;z-index:251714560;mso-position-horizontal-relative:text;mso-position-vertical-relative:text">
            <v:textbox style="mso-next-textbox:#_x0000_s1080">
              <w:txbxContent>
                <w:p w:rsidR="0036077C" w:rsidRDefault="0036077C" w:rsidP="0036077C">
                  <w:pPr>
                    <w:jc w:val="center"/>
                  </w:pPr>
                  <w:r>
                    <w:t>Подготовка проекта распоряжения и уведомления об отказе в предоставлении муниципальной услуги</w:t>
                  </w:r>
                </w:p>
                <w:p w:rsidR="0036077C" w:rsidRDefault="0036077C" w:rsidP="0036077C"/>
              </w:txbxContent>
            </v:textbox>
          </v:rect>
        </w:pict>
      </w:r>
      <w:r>
        <w:pict>
          <v:rect id="_x0000_s1081" style="position:absolute;margin-left:-17.1pt;margin-top:68.9pt;width:90pt;height:85.8pt;z-index:251715584;mso-position-horizontal-relative:text;mso-position-vertical-relative:text">
            <v:textbox style="mso-next-textbox:#_x0000_s1081">
              <w:txbxContent>
                <w:p w:rsidR="0036077C" w:rsidRDefault="0036077C" w:rsidP="0036077C">
                  <w:pPr>
                    <w:jc w:val="center"/>
                  </w:pPr>
                  <w:r>
                    <w:t>Приведение проекта распоряжения и уведомления в соответствие с требованиями законодательства</w:t>
                  </w:r>
                </w:p>
                <w:p w:rsidR="0036077C" w:rsidRDefault="0036077C" w:rsidP="0036077C"/>
              </w:txbxContent>
            </v:textbox>
          </v:rect>
        </w:pict>
      </w:r>
      <w:r>
        <w:pict>
          <v:shape id="_x0000_s1082" type="#_x0000_t32" style="position:absolute;margin-left:5.7pt;margin-top:162.65pt;width:0;height:63pt;flip:y;z-index:251716608;mso-position-horizontal-relative:text;mso-position-vertical-relative:text" o:connectortype="straight">
            <v:stroke endarrow="block"/>
          </v:shape>
        </w:pict>
      </w:r>
      <w:r>
        <w:pict>
          <v:shape id="_x0000_s1083" type="#_x0000_t32" style="position:absolute;margin-left:14.25pt;margin-top:38.9pt;width:0;height:27pt;flip:y;z-index:251717632;mso-position-horizontal-relative:text;mso-position-vertical-relative:text" o:connectortype="straight"/>
        </w:pict>
      </w:r>
      <w:r>
        <w:pict>
          <v:shape id="_x0000_s1084" type="#_x0000_t32" style="position:absolute;margin-left:17.1pt;margin-top:38.9pt;width:99pt;height:0;z-index:251718656;mso-position-horizontal-relative:text;mso-position-vertical-relative:text" o:connectortype="straight">
            <v:stroke endarrow="block"/>
          </v:shape>
        </w:pict>
      </w:r>
      <w:r>
        <w:pict>
          <v:shape id="_x0000_s1085" type="#_x0000_t202" style="position:absolute;margin-left:5.7pt;margin-top:186.1pt;width:36pt;height:20.35pt;z-index:251719680;mso-position-horizontal-relative:text;mso-position-vertical-relative:text" filled="f" stroked="f">
            <v:textbox style="mso-next-textbox:#_x0000_s1085">
              <w:txbxContent>
                <w:p w:rsidR="0036077C" w:rsidRDefault="0036077C" w:rsidP="0036077C">
                  <w:pPr>
                    <w:rPr>
                      <w:sz w:val="18"/>
                      <w:szCs w:val="18"/>
                    </w:rPr>
                  </w:pPr>
                  <w:r>
                    <w:rPr>
                      <w:sz w:val="18"/>
                      <w:szCs w:val="18"/>
                    </w:rPr>
                    <w:t>Нет</w:t>
                  </w:r>
                </w:p>
              </w:txbxContent>
            </v:textbox>
          </v:shape>
        </w:pict>
      </w:r>
      <w:r>
        <w:pict>
          <v:shape id="_x0000_s1086" type="#_x0000_t32" style="position:absolute;margin-left:113.95pt;margin-top:138.45pt;width:.05pt;height:13.25pt;flip:x;z-index:251720704;mso-position-horizontal-relative:text;mso-position-vertical-relative:text" o:connectortype="straight">
            <v:stroke endarrow="block"/>
          </v:shape>
        </w:pict>
      </w:r>
    </w:p>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p w:rsidR="0036077C" w:rsidRDefault="0036077C" w:rsidP="0036077C">
      <w:r>
        <w:t xml:space="preserve">                      </w:t>
      </w:r>
    </w:p>
    <w:p w:rsidR="0036077C" w:rsidRDefault="0036077C" w:rsidP="0036077C">
      <w:pPr>
        <w:pStyle w:val="1"/>
        <w:tabs>
          <w:tab w:val="left" w:pos="720"/>
        </w:tabs>
        <w:spacing w:before="160"/>
        <w:jc w:val="right"/>
        <w:rPr>
          <w:b/>
          <w:bCs/>
        </w:rPr>
      </w:pPr>
      <w:r w:rsidRPr="00140DF7">
        <w:pict>
          <v:shape id="_x0000_s1087" type="#_x0000_t32" style="position:absolute;left:0;text-align:left;margin-left:111.15pt;margin-top:49.75pt;width:0;height:18pt;z-index:251721728" o:connectortype="straight">
            <v:stroke endarrow="block"/>
          </v:shape>
        </w:pict>
      </w:r>
      <w:r w:rsidRPr="00140DF7">
        <w:pict>
          <v:line id="_x0000_s1088" style="position:absolute;left:0;text-align:left;flip:x;z-index:251722752" from="418.05pt,3.7pt" to="455.55pt,3.7pt"/>
        </w:pict>
      </w:r>
      <w:r w:rsidRPr="00140DF7">
        <w:pict>
          <v:shape id="_x0000_s1089" type="#_x0000_t32" style="position:absolute;left:0;text-align:left;margin-left:344.85pt;margin-top:55.45pt;width:0;height:18pt;z-index:251723776" o:connectortype="straight">
            <v:stroke endarrow="block"/>
          </v:shape>
        </w:pict>
      </w:r>
      <w:r w:rsidRPr="00140DF7">
        <w:pict>
          <v:shape id="_x0000_s1090" type="#_x0000_t4" style="position:absolute;left:0;text-align:left;margin-left:207.15pt;margin-top:33.95pt;width:210.9pt;height:76.65pt;z-index:251724800">
            <v:textbox style="mso-next-textbox:#_x0000_s1090">
              <w:txbxContent>
                <w:p w:rsidR="0036077C" w:rsidRDefault="0036077C" w:rsidP="0036077C">
                  <w:pPr>
                    <w:jc w:val="center"/>
                  </w:pPr>
                  <w:r>
                    <w:t>Проект распоряжения и уведомления оформлен правильно?</w:t>
                  </w:r>
                </w:p>
              </w:txbxContent>
            </v:textbox>
          </v:shape>
        </w:pict>
      </w:r>
      <w:r w:rsidRPr="00140DF7">
        <w:pict>
          <v:shape id="_x0000_s1091" type="#_x0000_t202" style="position:absolute;left:0;text-align:left;margin-left:370.8pt;margin-top:47.4pt;width:28.8pt;height:64.35pt;z-index:251725824" filled="f" stroked="f">
            <v:textbox style="mso-next-textbox:#_x0000_s1091">
              <w:txbxContent>
                <w:p w:rsidR="0036077C" w:rsidRDefault="0036077C" w:rsidP="0036077C">
                  <w:pPr>
                    <w:rPr>
                      <w:sz w:val="18"/>
                      <w:szCs w:val="18"/>
                    </w:rPr>
                  </w:pPr>
                </w:p>
              </w:txbxContent>
            </v:textbox>
          </v:shape>
        </w:pict>
      </w:r>
      <w:r w:rsidRPr="00140DF7">
        <w:pict>
          <v:rect id="_x0000_s1092" style="position:absolute;left:0;text-align:left;margin-left:418.05pt;margin-top:73.45pt;width:102pt;height:137.1pt;z-index:251726848">
            <v:textbox>
              <w:txbxContent>
                <w:p w:rsidR="0036077C" w:rsidRDefault="0036077C" w:rsidP="0036077C">
                  <w:pPr>
                    <w:spacing w:line="20" w:lineRule="atLeast"/>
                    <w:jc w:val="center"/>
                  </w:pPr>
                  <w:r>
                    <w:t xml:space="preserve">Перерасчёт пенсии за выслугу лет бухгалтерией Новомихайловского сельского поселения Монастырщинского района Смоленской области </w:t>
                  </w:r>
                </w:p>
                <w:p w:rsidR="0036077C" w:rsidRDefault="0036077C" w:rsidP="0036077C">
                  <w:pPr>
                    <w:rPr>
                      <w:sz w:val="18"/>
                      <w:szCs w:val="18"/>
                    </w:rPr>
                  </w:pPr>
                </w:p>
              </w:txbxContent>
            </v:textbox>
          </v:rect>
        </w:pict>
      </w:r>
      <w:r w:rsidRPr="00140DF7">
        <w:pict>
          <v:shape id="_x0000_s1093" type="#_x0000_t32" style="position:absolute;left:0;text-align:left;margin-left:5.7pt;margin-top:-.05pt;width:18.35pt;height:0;flip:x;z-index:251727872" o:connectortype="straight"/>
        </w:pict>
      </w:r>
      <w:r w:rsidRPr="00140DF7">
        <w:pict>
          <v:shape id="_x0000_s1094" type="#_x0000_t202" style="position:absolute;left:0;text-align:left;margin-left:135pt;margin-top:49.75pt;width:28.8pt;height:20.35pt;z-index:251728896" filled="f" stroked="f">
            <v:textbox style="mso-next-textbox:#_x0000_s1094">
              <w:txbxContent>
                <w:p w:rsidR="0036077C" w:rsidRDefault="0036077C" w:rsidP="0036077C"/>
              </w:txbxContent>
            </v:textbox>
          </v:shape>
        </w:pict>
      </w:r>
    </w:p>
    <w:p w:rsidR="0036077C" w:rsidRDefault="0036077C" w:rsidP="0036077C">
      <w:pPr>
        <w:pStyle w:val="1"/>
        <w:tabs>
          <w:tab w:val="left" w:pos="720"/>
        </w:tabs>
        <w:spacing w:before="160"/>
        <w:jc w:val="right"/>
        <w:rPr>
          <w:b/>
          <w:bCs/>
        </w:rPr>
      </w:pPr>
    </w:p>
    <w:p w:rsidR="0036077C" w:rsidRDefault="0036077C" w:rsidP="0036077C">
      <w:pPr>
        <w:pStyle w:val="1"/>
        <w:tabs>
          <w:tab w:val="left" w:pos="720"/>
        </w:tabs>
        <w:spacing w:before="160"/>
        <w:jc w:val="right"/>
        <w:rPr>
          <w:b/>
          <w:bCs/>
        </w:rPr>
      </w:pPr>
    </w:p>
    <w:p w:rsidR="0036077C" w:rsidRDefault="0036077C" w:rsidP="0036077C">
      <w:pPr>
        <w:pStyle w:val="1"/>
        <w:tabs>
          <w:tab w:val="left" w:pos="720"/>
        </w:tabs>
        <w:spacing w:before="160"/>
        <w:jc w:val="right"/>
        <w:rPr>
          <w:b/>
          <w:bCs/>
        </w:rPr>
      </w:pPr>
    </w:p>
    <w:p w:rsidR="0036077C" w:rsidRDefault="0036077C" w:rsidP="0036077C">
      <w:pPr>
        <w:tabs>
          <w:tab w:val="left" w:pos="3255"/>
        </w:tabs>
        <w:rPr>
          <w:sz w:val="18"/>
          <w:szCs w:val="18"/>
        </w:rPr>
      </w:pPr>
      <w:r>
        <w:rPr>
          <w:b/>
          <w:bCs/>
          <w:sz w:val="18"/>
          <w:szCs w:val="18"/>
        </w:rPr>
        <w:tab/>
        <w:t>Да</w:t>
      </w:r>
    </w:p>
    <w:p w:rsidR="0036077C" w:rsidRDefault="0036077C" w:rsidP="0036077C">
      <w:pPr>
        <w:pStyle w:val="1"/>
        <w:tabs>
          <w:tab w:val="left" w:pos="720"/>
          <w:tab w:val="left" w:pos="2790"/>
        </w:tabs>
        <w:spacing w:before="160"/>
        <w:rPr>
          <w:b/>
          <w:bCs/>
        </w:rPr>
      </w:pPr>
      <w:r w:rsidRPr="00140DF7">
        <w:pict>
          <v:shape id="_x0000_s1095" type="#_x0000_t32" style="position:absolute;margin-left:116.1pt;margin-top:13.95pt;width:3.6pt;height:23.25pt;z-index:251729920" o:connectortype="straight">
            <v:stroke endarrow="block"/>
          </v:shape>
        </w:pict>
      </w:r>
      <w:r>
        <w:rPr>
          <w:b/>
          <w:bCs/>
        </w:rPr>
        <w:tab/>
      </w:r>
      <w:r>
        <w:rPr>
          <w:b/>
          <w:bCs/>
        </w:rPr>
        <w:tab/>
      </w:r>
    </w:p>
    <w:p w:rsidR="0036077C" w:rsidRDefault="0036077C" w:rsidP="0036077C">
      <w:pPr>
        <w:tabs>
          <w:tab w:val="left" w:pos="2325"/>
        </w:tabs>
      </w:pPr>
      <w:r>
        <w:tab/>
      </w:r>
    </w:p>
    <w:p w:rsidR="0036077C" w:rsidRDefault="0036077C" w:rsidP="0036077C">
      <w:pPr>
        <w:pStyle w:val="1"/>
        <w:tabs>
          <w:tab w:val="left" w:pos="720"/>
        </w:tabs>
        <w:spacing w:before="160"/>
        <w:jc w:val="right"/>
        <w:rPr>
          <w:b/>
          <w:bCs/>
        </w:rPr>
      </w:pPr>
      <w:r w:rsidRPr="00140DF7">
        <w:pict>
          <v:shape id="_x0000_s1096" type="#_x0000_t32" style="position:absolute;left:0;text-align:left;margin-left:403.95pt;margin-top:9.35pt;width:16.05pt;height:0;flip:x;z-index:251730944" o:connectortype="straight">
            <v:stroke endarrow="block"/>
          </v:shape>
        </w:pict>
      </w:r>
      <w:r w:rsidRPr="00140DF7">
        <w:pict>
          <v:rect id="_x0000_s1097" style="position:absolute;left:0;text-align:left;margin-left:9.45pt;margin-top:7.45pt;width:180pt;height:53.05pt;z-index:251731968">
            <v:textbox style="mso-next-textbox:#_x0000_s1097">
              <w:txbxContent>
                <w:p w:rsidR="0036077C" w:rsidRDefault="0036077C" w:rsidP="0036077C">
                  <w:pPr>
                    <w:jc w:val="center"/>
                    <w:rPr>
                      <w:sz w:val="14"/>
                      <w:szCs w:val="14"/>
                    </w:rPr>
                  </w:pPr>
                  <w:r>
                    <w:rPr>
                      <w:bCs/>
                      <w:sz w:val="18"/>
                      <w:szCs w:val="18"/>
                    </w:rPr>
                    <w:t>Подписание</w:t>
                  </w:r>
                  <w:r>
                    <w:rPr>
                      <w:sz w:val="18"/>
                      <w:szCs w:val="18"/>
                    </w:rPr>
                    <w:t xml:space="preserve"> Главой муниципального образования</w:t>
                  </w:r>
                  <w:r>
                    <w:rPr>
                      <w:b/>
                      <w:bCs/>
                      <w:sz w:val="18"/>
                      <w:szCs w:val="18"/>
                    </w:rPr>
                    <w:t xml:space="preserve"> </w:t>
                  </w:r>
                  <w:r>
                    <w:rPr>
                      <w:sz w:val="18"/>
                      <w:szCs w:val="18"/>
                    </w:rPr>
                    <w:t xml:space="preserve">распоряжения и уведомления об отказе в предоставлении муниципальной услуги </w:t>
                  </w:r>
                </w:p>
              </w:txbxContent>
            </v:textbox>
          </v:rect>
        </w:pict>
      </w:r>
      <w:r w:rsidRPr="00140DF7">
        <w:pict>
          <v:shape id="_x0000_s1098" type="#_x0000_t32" style="position:absolute;left:0;text-align:left;margin-left:94.95pt;margin-top:60.5pt;width:0;height:18pt;z-index:251732992" o:connectortype="straight">
            <v:stroke endarrow="block"/>
          </v:shape>
        </w:pict>
      </w:r>
      <w:r w:rsidRPr="00140DF7">
        <w:pict>
          <v:rect id="_x0000_s1099" style="position:absolute;left:0;text-align:left;margin-left:.75pt;margin-top:79.2pt;width:180pt;height:54.35pt;z-index:251734016">
            <v:textbox style="mso-next-textbox:#_x0000_s1099">
              <w:txbxContent>
                <w:p w:rsidR="0036077C" w:rsidRDefault="0036077C" w:rsidP="0036077C">
                  <w:pPr>
                    <w:jc w:val="center"/>
                  </w:pPr>
                  <w:r>
                    <w:rPr>
                      <w:bCs/>
                    </w:rPr>
                    <w:t>Регистрация</w:t>
                  </w:r>
                  <w:r>
                    <w:rPr>
                      <w:b/>
                      <w:bCs/>
                    </w:rPr>
                    <w:t xml:space="preserve"> </w:t>
                  </w:r>
                  <w:r>
                    <w:t xml:space="preserve">распоряжения и уведомления об отказе в предоставлении муниципальной услуги </w:t>
                  </w:r>
                </w:p>
                <w:p w:rsidR="0036077C" w:rsidRDefault="0036077C" w:rsidP="0036077C">
                  <w:pPr>
                    <w:jc w:val="center"/>
                    <w:rPr>
                      <w:sz w:val="18"/>
                      <w:szCs w:val="18"/>
                    </w:rPr>
                  </w:pPr>
                </w:p>
              </w:txbxContent>
            </v:textbox>
          </v:rect>
        </w:pict>
      </w:r>
      <w:r w:rsidRPr="00140DF7">
        <w:pict>
          <v:rect id="_x0000_s1100" style="position:absolute;left:0;text-align:left;margin-left:219.6pt;margin-top:106.4pt;width:180pt;height:35.9pt;z-index:251735040">
            <v:textbox style="mso-next-textbox:#_x0000_s1100">
              <w:txbxContent>
                <w:p w:rsidR="0036077C" w:rsidRDefault="0036077C" w:rsidP="0036077C">
                  <w:pPr>
                    <w:jc w:val="center"/>
                  </w:pPr>
                  <w:r>
                    <w:rPr>
                      <w:bCs/>
                    </w:rPr>
                    <w:t>Регистрация</w:t>
                  </w:r>
                  <w:r>
                    <w:rPr>
                      <w:b/>
                      <w:bCs/>
                    </w:rPr>
                    <w:t xml:space="preserve"> </w:t>
                  </w:r>
                  <w:r>
                    <w:t>распоряжения и уведомления</w:t>
                  </w:r>
                </w:p>
                <w:p w:rsidR="0036077C" w:rsidRDefault="0036077C" w:rsidP="0036077C">
                  <w:pPr>
                    <w:rPr>
                      <w:sz w:val="24"/>
                      <w:szCs w:val="24"/>
                    </w:rPr>
                  </w:pPr>
                </w:p>
              </w:txbxContent>
            </v:textbox>
          </v:rect>
        </w:pict>
      </w:r>
      <w:r w:rsidRPr="00140DF7">
        <w:pict>
          <v:shape id="_x0000_s1101" type="#_x0000_t32" style="position:absolute;left:0;text-align:left;margin-left:307.85pt;margin-top:106.4pt;width:0;height:18pt;z-index:251736064" o:connectortype="straight">
            <v:stroke endarrow="block"/>
          </v:shape>
        </w:pict>
      </w:r>
      <w:r w:rsidRPr="00140DF7">
        <w:pict>
          <v:rect id="_x0000_s1102" style="position:absolute;left:0;text-align:left;margin-left:214.2pt;margin-top:14.3pt;width:180pt;height:76.5pt;z-index:251737088">
            <v:textbox style="mso-next-textbox:#_x0000_s1102">
              <w:txbxContent>
                <w:p w:rsidR="0036077C" w:rsidRDefault="0036077C" w:rsidP="0036077C">
                  <w:pPr>
                    <w:jc w:val="center"/>
                  </w:pPr>
                  <w:r>
                    <w:rPr>
                      <w:bCs/>
                    </w:rPr>
                    <w:t>Подписание</w:t>
                  </w:r>
                  <w:r>
                    <w:rPr>
                      <w:b/>
                      <w:bCs/>
                    </w:rPr>
                    <w:t xml:space="preserve"> </w:t>
                  </w:r>
                  <w:r>
                    <w:t>Главой муниципального образования</w:t>
                  </w:r>
                </w:p>
                <w:p w:rsidR="0036077C" w:rsidRDefault="0036077C" w:rsidP="0036077C">
                  <w:pPr>
                    <w:jc w:val="center"/>
                  </w:pPr>
                  <w:r>
                    <w:t>распоряжения и уведомления о назначении пенсии, перерасчёте пенсии</w:t>
                  </w:r>
                </w:p>
              </w:txbxContent>
            </v:textbox>
          </v:rect>
        </w:pict>
      </w:r>
      <w:r w:rsidRPr="00140DF7">
        <w:pict>
          <v:line id="_x0000_s1103" style="position:absolute;left:0;text-align:left;z-index:251738112" from="305.85pt,52.5pt" to="305.85pt,70.5pt">
            <v:stroke endarrow="block"/>
          </v:line>
        </w:pict>
      </w:r>
    </w:p>
    <w:p w:rsidR="0036077C" w:rsidRDefault="0036077C" w:rsidP="0036077C">
      <w:pPr>
        <w:pStyle w:val="1"/>
        <w:tabs>
          <w:tab w:val="left" w:pos="720"/>
        </w:tabs>
        <w:spacing w:before="160"/>
        <w:jc w:val="right"/>
        <w:rPr>
          <w:b/>
          <w:bCs/>
        </w:rPr>
      </w:pPr>
    </w:p>
    <w:p w:rsidR="0036077C" w:rsidRDefault="0036077C" w:rsidP="0036077C">
      <w:pPr>
        <w:pStyle w:val="1"/>
        <w:tabs>
          <w:tab w:val="left" w:pos="720"/>
        </w:tabs>
        <w:spacing w:before="160"/>
        <w:jc w:val="right"/>
        <w:rPr>
          <w:b/>
          <w:bCs/>
        </w:rPr>
      </w:pPr>
    </w:p>
    <w:p w:rsidR="0036077C" w:rsidRDefault="0036077C" w:rsidP="0036077C">
      <w:pPr>
        <w:pStyle w:val="1"/>
        <w:tabs>
          <w:tab w:val="left" w:pos="720"/>
        </w:tabs>
        <w:spacing w:before="160"/>
        <w:jc w:val="right"/>
        <w:rPr>
          <w:b/>
          <w:bCs/>
        </w:rPr>
      </w:pPr>
    </w:p>
    <w:p w:rsidR="0036077C" w:rsidRDefault="0036077C" w:rsidP="0036077C">
      <w:pPr>
        <w:pStyle w:val="1"/>
        <w:tabs>
          <w:tab w:val="left" w:pos="720"/>
        </w:tabs>
        <w:spacing w:before="160"/>
        <w:jc w:val="right"/>
        <w:rPr>
          <w:b/>
          <w:bCs/>
        </w:rPr>
      </w:pPr>
    </w:p>
    <w:p w:rsidR="0036077C" w:rsidRDefault="0036077C" w:rsidP="0036077C">
      <w:pPr>
        <w:pStyle w:val="1"/>
        <w:tabs>
          <w:tab w:val="left" w:pos="720"/>
        </w:tabs>
        <w:spacing w:before="160"/>
        <w:jc w:val="right"/>
        <w:rPr>
          <w:b/>
          <w:bCs/>
        </w:rPr>
      </w:pPr>
    </w:p>
    <w:p w:rsidR="0036077C" w:rsidRDefault="0036077C" w:rsidP="0036077C">
      <w:pPr>
        <w:rPr>
          <w:sz w:val="24"/>
          <w:szCs w:val="24"/>
        </w:rPr>
      </w:pPr>
    </w:p>
    <w:p w:rsidR="0036077C" w:rsidRDefault="0036077C" w:rsidP="0036077C"/>
    <w:p w:rsidR="0036077C" w:rsidRDefault="0036077C" w:rsidP="0036077C">
      <w:r>
        <w:pict>
          <v:rect id="_x0000_s1104" style="position:absolute;margin-left:.75pt;margin-top:18.95pt;width:180pt;height:42pt;z-index:251739136">
            <v:textbox style="mso-next-textbox:#_x0000_s1104">
              <w:txbxContent>
                <w:p w:rsidR="0036077C" w:rsidRDefault="0036077C" w:rsidP="0036077C">
                  <w:pPr>
                    <w:jc w:val="center"/>
                  </w:pPr>
                  <w:r>
                    <w:rPr>
                      <w:bCs/>
                    </w:rPr>
                    <w:t>Уведомление заявителя о принятом решении</w:t>
                  </w:r>
                </w:p>
                <w:p w:rsidR="0036077C" w:rsidRDefault="0036077C" w:rsidP="0036077C">
                  <w:pPr>
                    <w:rPr>
                      <w:sz w:val="14"/>
                      <w:szCs w:val="14"/>
                    </w:rPr>
                  </w:pPr>
                </w:p>
              </w:txbxContent>
            </v:textbox>
          </v:rect>
        </w:pict>
      </w:r>
      <w:r>
        <w:pict>
          <v:shape id="_x0000_s1105" type="#_x0000_t32" style="position:absolute;margin-left:91.2pt;margin-top:65.15pt;width:0;height:18pt;z-index:251740160" o:connectortype="straight">
            <v:stroke endarrow="block"/>
          </v:shape>
        </w:pict>
      </w:r>
      <w:r>
        <w:pict>
          <v:shape id="_x0000_s1106" type="#_x0000_t116" style="position:absolute;margin-left:214.2pt;margin-top:65.15pt;width:180pt;height:81.35pt;flip:y;z-index:251741184">
            <v:textbox style="mso-next-textbox:#_x0000_s1106">
              <w:txbxContent>
                <w:p w:rsidR="0036077C" w:rsidRDefault="0036077C" w:rsidP="0036077C">
                  <w:pPr>
                    <w:jc w:val="center"/>
                    <w:rPr>
                      <w:sz w:val="18"/>
                      <w:szCs w:val="18"/>
                    </w:rPr>
                  </w:pPr>
                  <w:r>
                    <w:rPr>
                      <w:sz w:val="18"/>
                      <w:szCs w:val="18"/>
                    </w:rPr>
                    <w:t>Выплата пенсии за   выслугу  лет  путем перечисления денежных средств на расчетный счет получателю муниципальной услуги в отделении банка</w:t>
                  </w:r>
                </w:p>
              </w:txbxContent>
            </v:textbox>
          </v:shape>
        </w:pict>
      </w:r>
      <w:r>
        <w:pict>
          <v:shape id="_x0000_s1107" type="#_x0000_t32" style="position:absolute;margin-left:303.85pt;margin-top:144.75pt;width:0;height:16.15pt;z-index:251742208" o:connectortype="straight">
            <v:stroke endarrow="block"/>
          </v:shape>
        </w:pict>
      </w:r>
      <w:r>
        <w:pict>
          <v:shape id="_x0000_s1108" type="#_x0000_t116" style="position:absolute;margin-left:214.2pt;margin-top:160.55pt;width:180pt;height:22.85pt;flip:y;z-index:251743232">
            <v:textbox style="mso-next-textbox:#_x0000_s1108">
              <w:txbxContent>
                <w:p w:rsidR="0036077C" w:rsidRDefault="0036077C" w:rsidP="0036077C">
                  <w:pPr>
                    <w:jc w:val="center"/>
                  </w:pPr>
                  <w:r>
                    <w:rPr>
                      <w:b/>
                      <w:bCs/>
                    </w:rPr>
                    <w:t>Конец</w:t>
                  </w:r>
                </w:p>
              </w:txbxContent>
            </v:textbox>
          </v:shape>
        </w:pict>
      </w:r>
      <w:r>
        <w:pict>
          <v:shape id="_x0000_s1109" type="#_x0000_t116" style="position:absolute;margin-left:-4.5pt;margin-top:89.8pt;width:180pt;height:28.5pt;z-index:251744256">
            <v:textbox style="mso-next-textbox:#_x0000_s1109">
              <w:txbxContent>
                <w:p w:rsidR="0036077C" w:rsidRDefault="0036077C" w:rsidP="0036077C">
                  <w:pPr>
                    <w:jc w:val="center"/>
                  </w:pPr>
                  <w:r>
                    <w:rPr>
                      <w:b/>
                      <w:bCs/>
                    </w:rPr>
                    <w:t>Конец</w:t>
                  </w:r>
                </w:p>
              </w:txbxContent>
            </v:textbox>
          </v:shape>
        </w:pict>
      </w:r>
      <w:r>
        <w:pict>
          <v:rect id="_x0000_s1110" style="position:absolute;margin-left:223.95pt;margin-top:3.85pt;width:180pt;height:36pt;z-index:251745280">
            <v:textbox style="mso-next-textbox:#_x0000_s1110">
              <w:txbxContent>
                <w:p w:rsidR="0036077C" w:rsidRDefault="0036077C" w:rsidP="0036077C">
                  <w:pPr>
                    <w:jc w:val="center"/>
                  </w:pPr>
                  <w:r>
                    <w:rPr>
                      <w:bCs/>
                    </w:rPr>
                    <w:t>Уведомление заявителя о принятом решении</w:t>
                  </w:r>
                </w:p>
                <w:p w:rsidR="0036077C" w:rsidRDefault="0036077C" w:rsidP="0036077C">
                  <w:pPr>
                    <w:rPr>
                      <w:sz w:val="14"/>
                      <w:szCs w:val="14"/>
                    </w:rPr>
                  </w:pPr>
                </w:p>
              </w:txbxContent>
            </v:textbox>
          </v:rect>
        </w:pict>
      </w:r>
      <w:r>
        <w:pict>
          <v:shape id="_x0000_s1111" type="#_x0000_t32" style="position:absolute;margin-left:305.85pt;margin-top:43.05pt;width:0;height:18pt;z-index:251746304" o:connectortype="straight">
            <v:stroke endarrow="block"/>
          </v:shape>
        </w:pict>
      </w:r>
    </w:p>
    <w:p w:rsidR="0036077C" w:rsidRDefault="0036077C" w:rsidP="0036077C">
      <w:pPr>
        <w:autoSpaceDE w:val="0"/>
        <w:autoSpaceDN w:val="0"/>
        <w:adjustRightInd w:val="0"/>
        <w:ind w:firstLine="720"/>
        <w:jc w:val="both"/>
        <w:rPr>
          <w:color w:val="993300"/>
          <w:sz w:val="28"/>
          <w:szCs w:val="28"/>
        </w:rPr>
      </w:pPr>
    </w:p>
    <w:p w:rsidR="0036077C" w:rsidRDefault="0036077C" w:rsidP="0036077C">
      <w:pPr>
        <w:autoSpaceDE w:val="0"/>
        <w:autoSpaceDN w:val="0"/>
        <w:adjustRightInd w:val="0"/>
        <w:jc w:val="center"/>
        <w:outlineLvl w:val="2"/>
        <w:rPr>
          <w:sz w:val="24"/>
          <w:szCs w:val="24"/>
        </w:rPr>
      </w:pPr>
    </w:p>
    <w:p w:rsidR="0036077C" w:rsidRDefault="0036077C" w:rsidP="0036077C">
      <w:pPr>
        <w:rPr>
          <w:sz w:val="28"/>
          <w:szCs w:val="28"/>
        </w:rPr>
      </w:pPr>
    </w:p>
    <w:p w:rsidR="0036077C" w:rsidRDefault="0036077C" w:rsidP="0036077C">
      <w:pPr>
        <w:rPr>
          <w:sz w:val="28"/>
          <w:szCs w:val="28"/>
        </w:rPr>
      </w:pPr>
    </w:p>
    <w:p w:rsidR="0036077C" w:rsidRDefault="0036077C" w:rsidP="0036077C">
      <w:pPr>
        <w:rPr>
          <w:sz w:val="28"/>
          <w:szCs w:val="28"/>
        </w:rPr>
      </w:pPr>
    </w:p>
    <w:p w:rsidR="0036077C" w:rsidRDefault="0036077C" w:rsidP="0036077C">
      <w:pPr>
        <w:rPr>
          <w:sz w:val="28"/>
          <w:szCs w:val="28"/>
        </w:rPr>
      </w:pPr>
    </w:p>
    <w:p w:rsidR="0036077C" w:rsidRDefault="0036077C" w:rsidP="0036077C">
      <w:pPr>
        <w:rPr>
          <w:sz w:val="28"/>
          <w:szCs w:val="28"/>
        </w:rPr>
      </w:pPr>
    </w:p>
    <w:p w:rsidR="0036077C" w:rsidRDefault="0036077C" w:rsidP="0036077C">
      <w:pPr>
        <w:rPr>
          <w:sz w:val="28"/>
          <w:szCs w:val="28"/>
        </w:rPr>
      </w:pPr>
    </w:p>
    <w:p w:rsidR="0036077C" w:rsidRDefault="0036077C" w:rsidP="0036077C">
      <w:pPr>
        <w:rPr>
          <w:sz w:val="28"/>
          <w:szCs w:val="28"/>
        </w:rPr>
      </w:pPr>
    </w:p>
    <w:p w:rsidR="0036077C" w:rsidRDefault="0036077C" w:rsidP="0036077C">
      <w:pPr>
        <w:rPr>
          <w:sz w:val="28"/>
          <w:szCs w:val="28"/>
        </w:rPr>
      </w:pPr>
    </w:p>
    <w:p w:rsidR="0036077C" w:rsidRDefault="0036077C" w:rsidP="0036077C">
      <w:pPr>
        <w:rPr>
          <w:sz w:val="28"/>
          <w:szCs w:val="28"/>
        </w:rPr>
      </w:pPr>
    </w:p>
    <w:p w:rsidR="0036077C" w:rsidRDefault="0036077C" w:rsidP="0036077C">
      <w:pPr>
        <w:rPr>
          <w:sz w:val="28"/>
          <w:szCs w:val="28"/>
        </w:rPr>
      </w:pPr>
    </w:p>
    <w:p w:rsidR="0036077C" w:rsidRDefault="0036077C" w:rsidP="0036077C">
      <w:pPr>
        <w:rPr>
          <w:sz w:val="28"/>
          <w:szCs w:val="28"/>
        </w:rPr>
      </w:pPr>
    </w:p>
    <w:p w:rsidR="0036077C" w:rsidRDefault="0036077C" w:rsidP="0036077C">
      <w:pPr>
        <w:rPr>
          <w:sz w:val="28"/>
          <w:szCs w:val="28"/>
        </w:rPr>
      </w:pPr>
    </w:p>
    <w:p w:rsidR="0036077C" w:rsidRDefault="0036077C" w:rsidP="0036077C">
      <w:pPr>
        <w:rPr>
          <w:sz w:val="28"/>
          <w:szCs w:val="28"/>
        </w:rPr>
      </w:pPr>
    </w:p>
    <w:p w:rsidR="0036077C" w:rsidRDefault="0036077C" w:rsidP="0036077C">
      <w:pPr>
        <w:ind w:left="5423" w:hanging="4714"/>
        <w:jc w:val="right"/>
        <w:rPr>
          <w:sz w:val="16"/>
          <w:szCs w:val="16"/>
        </w:rPr>
      </w:pPr>
      <w:r>
        <w:rPr>
          <w:sz w:val="16"/>
          <w:szCs w:val="16"/>
        </w:rPr>
        <w:lastRenderedPageBreak/>
        <w:t xml:space="preserve">                                                                               Приложение №2</w:t>
      </w:r>
    </w:p>
    <w:p w:rsidR="0036077C" w:rsidRDefault="0036077C" w:rsidP="0036077C">
      <w:pPr>
        <w:ind w:left="5423" w:hanging="4714"/>
        <w:jc w:val="right"/>
        <w:rPr>
          <w:sz w:val="16"/>
          <w:szCs w:val="16"/>
        </w:rPr>
      </w:pPr>
      <w:r>
        <w:rPr>
          <w:sz w:val="16"/>
          <w:szCs w:val="16"/>
        </w:rPr>
        <w:t xml:space="preserve">                                                                               к  Административному   регламенту </w:t>
      </w:r>
    </w:p>
    <w:p w:rsidR="0036077C" w:rsidRDefault="0036077C" w:rsidP="0036077C">
      <w:pPr>
        <w:ind w:left="5423"/>
        <w:jc w:val="right"/>
        <w:rPr>
          <w:sz w:val="16"/>
          <w:szCs w:val="16"/>
        </w:rPr>
      </w:pPr>
    </w:p>
    <w:p w:rsidR="0036077C" w:rsidRPr="00F73D1E" w:rsidRDefault="0036077C" w:rsidP="0036077C">
      <w:pPr>
        <w:pStyle w:val="ConsPlusNormal"/>
        <w:ind w:firstLine="540"/>
        <w:jc w:val="both"/>
      </w:pPr>
    </w:p>
    <w:p w:rsidR="0036077C" w:rsidRPr="00F73D1E" w:rsidRDefault="0036077C" w:rsidP="0036077C">
      <w:pPr>
        <w:pStyle w:val="ConsPlusNonformat"/>
        <w:widowControl/>
        <w:ind w:left="4536"/>
        <w:rPr>
          <w:rFonts w:ascii="Times New Roman" w:hAnsi="Times New Roman" w:cs="Times New Roman"/>
        </w:rPr>
      </w:pPr>
      <w:r w:rsidRPr="00F73D1E">
        <w:rPr>
          <w:rFonts w:ascii="Times New Roman" w:hAnsi="Times New Roman" w:cs="Times New Roman"/>
        </w:rPr>
        <w:t>Главе муниципального образования</w:t>
      </w:r>
    </w:p>
    <w:p w:rsidR="0036077C" w:rsidRPr="00F73D1E" w:rsidRDefault="0036077C" w:rsidP="0036077C">
      <w:pPr>
        <w:pStyle w:val="ConsPlusNonformat"/>
        <w:widowControl/>
        <w:ind w:left="4536"/>
        <w:rPr>
          <w:rFonts w:ascii="Times New Roman" w:hAnsi="Times New Roman" w:cs="Times New Roman"/>
        </w:rPr>
      </w:pPr>
      <w:r w:rsidRPr="00F73D1E">
        <w:rPr>
          <w:rFonts w:ascii="Times New Roman" w:hAnsi="Times New Roman" w:cs="Times New Roman"/>
        </w:rPr>
        <w:t>Новомихайловского сельского  поселения Монастырщинского  района</w:t>
      </w:r>
    </w:p>
    <w:p w:rsidR="0036077C" w:rsidRPr="00F73D1E" w:rsidRDefault="0036077C" w:rsidP="0036077C">
      <w:pPr>
        <w:pStyle w:val="ConsPlusNonformat"/>
        <w:widowControl/>
        <w:ind w:left="4536"/>
        <w:rPr>
          <w:rFonts w:ascii="Times New Roman" w:hAnsi="Times New Roman" w:cs="Times New Roman"/>
        </w:rPr>
      </w:pPr>
      <w:r w:rsidRPr="00F73D1E">
        <w:rPr>
          <w:rFonts w:ascii="Times New Roman" w:hAnsi="Times New Roman" w:cs="Times New Roman"/>
        </w:rPr>
        <w:t>Смоленской области</w:t>
      </w:r>
    </w:p>
    <w:p w:rsidR="0036077C" w:rsidRPr="00F73D1E" w:rsidRDefault="0036077C" w:rsidP="0036077C">
      <w:pPr>
        <w:pStyle w:val="ConsPlusNonformat"/>
        <w:widowControl/>
        <w:ind w:left="4536"/>
        <w:rPr>
          <w:rFonts w:ascii="Times New Roman" w:hAnsi="Times New Roman" w:cs="Times New Roman"/>
        </w:rPr>
      </w:pPr>
    </w:p>
    <w:p w:rsidR="0036077C" w:rsidRPr="00F73D1E" w:rsidRDefault="0036077C" w:rsidP="0036077C">
      <w:pPr>
        <w:pStyle w:val="ConsPlusNonformat"/>
        <w:widowControl/>
      </w:pPr>
      <w:r w:rsidRPr="00F73D1E">
        <w:t xml:space="preserve">                                      </w:t>
      </w:r>
      <w:r w:rsidRPr="00F73D1E">
        <w:rPr>
          <w:rFonts w:ascii="Times New Roman" w:hAnsi="Times New Roman" w:cs="Times New Roman"/>
        </w:rPr>
        <w:t>от</w:t>
      </w:r>
      <w:r w:rsidRPr="00F73D1E">
        <w:t xml:space="preserve"> _________________________________,</w:t>
      </w:r>
    </w:p>
    <w:p w:rsidR="0036077C" w:rsidRPr="00F73D1E" w:rsidRDefault="0036077C" w:rsidP="0036077C">
      <w:pPr>
        <w:pStyle w:val="ConsPlusNonformat"/>
        <w:widowControl/>
        <w:rPr>
          <w:rFonts w:ascii="Times New Roman" w:hAnsi="Times New Roman" w:cs="Times New Roman"/>
        </w:rPr>
      </w:pPr>
      <w:r w:rsidRPr="00F73D1E">
        <w:t xml:space="preserve">                                             </w:t>
      </w:r>
      <w:r w:rsidRPr="00F73D1E">
        <w:rPr>
          <w:rFonts w:ascii="Times New Roman" w:hAnsi="Times New Roman" w:cs="Times New Roman"/>
        </w:rPr>
        <w:t>(фамилия, имя, отчество заявителя)</w:t>
      </w:r>
    </w:p>
    <w:p w:rsidR="0036077C" w:rsidRPr="00F73D1E" w:rsidRDefault="0036077C" w:rsidP="0036077C">
      <w:pPr>
        <w:pStyle w:val="ConsPlusNonformat"/>
        <w:widowControl/>
        <w:rPr>
          <w:rFonts w:ascii="Times New Roman" w:hAnsi="Times New Roman" w:cs="Times New Roman"/>
        </w:rPr>
      </w:pPr>
      <w:r w:rsidRPr="00F73D1E">
        <w:t xml:space="preserve">                                      </w:t>
      </w:r>
      <w:r w:rsidRPr="00F73D1E">
        <w:rPr>
          <w:rFonts w:ascii="Times New Roman" w:hAnsi="Times New Roman" w:cs="Times New Roman"/>
        </w:rPr>
        <w:t xml:space="preserve">замещавшего </w:t>
      </w:r>
    </w:p>
    <w:p w:rsidR="0036077C" w:rsidRPr="00F73D1E" w:rsidRDefault="0036077C" w:rsidP="0036077C">
      <w:pPr>
        <w:pStyle w:val="ConsPlusNonformat"/>
        <w:widowControl/>
      </w:pPr>
      <w:r w:rsidRPr="00F73D1E">
        <w:t xml:space="preserve">                                      _____________________________________</w:t>
      </w:r>
    </w:p>
    <w:p w:rsidR="0036077C" w:rsidRPr="00F73D1E" w:rsidRDefault="0036077C" w:rsidP="0036077C">
      <w:pPr>
        <w:pStyle w:val="ConsPlusNonformat"/>
        <w:widowControl/>
      </w:pPr>
    </w:p>
    <w:p w:rsidR="0036077C" w:rsidRPr="00F73D1E" w:rsidRDefault="0036077C" w:rsidP="0036077C">
      <w:pPr>
        <w:pStyle w:val="ConsPlusNonformat"/>
        <w:widowControl/>
      </w:pPr>
      <w:r w:rsidRPr="00F73D1E">
        <w:t xml:space="preserve">                                      _____________________________________</w:t>
      </w:r>
    </w:p>
    <w:p w:rsidR="0036077C" w:rsidRPr="00F73D1E" w:rsidRDefault="0036077C" w:rsidP="0036077C">
      <w:pPr>
        <w:pStyle w:val="ConsPlusNonformat"/>
        <w:widowControl/>
        <w:rPr>
          <w:rFonts w:ascii="Times New Roman" w:hAnsi="Times New Roman" w:cs="Times New Roman"/>
        </w:rPr>
      </w:pPr>
      <w:r w:rsidRPr="00F73D1E">
        <w:t xml:space="preserve">                                      </w:t>
      </w:r>
      <w:proofErr w:type="gramStart"/>
      <w:r w:rsidRPr="00F73D1E">
        <w:rPr>
          <w:rFonts w:ascii="Times New Roman" w:hAnsi="Times New Roman" w:cs="Times New Roman"/>
        </w:rPr>
        <w:t>муниципальную должность (муниципальную</w:t>
      </w:r>
      <w:proofErr w:type="gramEnd"/>
    </w:p>
    <w:p w:rsidR="0036077C" w:rsidRPr="00F73D1E" w:rsidRDefault="0036077C" w:rsidP="0036077C">
      <w:pPr>
        <w:pStyle w:val="ConsPlusNonformat"/>
        <w:widowControl/>
        <w:ind w:left="4536"/>
      </w:pPr>
      <w:r w:rsidRPr="00F73D1E">
        <w:rPr>
          <w:rFonts w:ascii="Times New Roman" w:hAnsi="Times New Roman" w:cs="Times New Roman"/>
        </w:rPr>
        <w:t>должность муниципальной службы, должность                                                     муниципальной службы в Смоленской области)</w:t>
      </w:r>
    </w:p>
    <w:p w:rsidR="0036077C" w:rsidRPr="00F73D1E" w:rsidRDefault="0036077C" w:rsidP="0036077C">
      <w:pPr>
        <w:pStyle w:val="ConsPlusNonformat"/>
        <w:widowControl/>
      </w:pPr>
      <w:r w:rsidRPr="00F73D1E">
        <w:t xml:space="preserve">                                      </w:t>
      </w:r>
      <w:r w:rsidRPr="00F73D1E">
        <w:rPr>
          <w:rFonts w:ascii="Times New Roman" w:hAnsi="Times New Roman" w:cs="Times New Roman"/>
        </w:rPr>
        <w:t>в</w:t>
      </w:r>
      <w:r w:rsidRPr="00F73D1E">
        <w:t xml:space="preserve"> ___________________________________</w:t>
      </w:r>
    </w:p>
    <w:p w:rsidR="0036077C" w:rsidRPr="00F73D1E" w:rsidRDefault="0036077C" w:rsidP="0036077C">
      <w:pPr>
        <w:pStyle w:val="ConsPlusNonformat"/>
        <w:widowControl/>
        <w:rPr>
          <w:rFonts w:ascii="Times New Roman" w:hAnsi="Times New Roman" w:cs="Times New Roman"/>
        </w:rPr>
      </w:pPr>
      <w:r w:rsidRPr="00F73D1E">
        <w:t xml:space="preserve">                                             </w:t>
      </w:r>
      <w:proofErr w:type="gramStart"/>
      <w:r w:rsidRPr="00F73D1E">
        <w:rPr>
          <w:rFonts w:ascii="Times New Roman" w:hAnsi="Times New Roman" w:cs="Times New Roman"/>
        </w:rPr>
        <w:t>(наименование структурного</w:t>
      </w:r>
      <w:proofErr w:type="gramEnd"/>
    </w:p>
    <w:p w:rsidR="0036077C" w:rsidRPr="00F73D1E" w:rsidRDefault="0036077C" w:rsidP="0036077C">
      <w:pPr>
        <w:pStyle w:val="ConsPlusNonformat"/>
        <w:widowControl/>
        <w:rPr>
          <w:rFonts w:ascii="Times New Roman" w:hAnsi="Times New Roman" w:cs="Times New Roman"/>
        </w:rPr>
      </w:pPr>
      <w:r w:rsidRPr="00F73D1E">
        <w:rPr>
          <w:rFonts w:ascii="Times New Roman" w:hAnsi="Times New Roman" w:cs="Times New Roman"/>
        </w:rPr>
        <w:t xml:space="preserve">                                                                                                                подразделения органа</w:t>
      </w:r>
    </w:p>
    <w:p w:rsidR="0036077C" w:rsidRPr="00F73D1E" w:rsidRDefault="0036077C" w:rsidP="0036077C">
      <w:pPr>
        <w:pStyle w:val="ConsPlusNonformat"/>
        <w:widowControl/>
      </w:pPr>
      <w:r w:rsidRPr="00F73D1E">
        <w:t xml:space="preserve">                                      ____________________________________,</w:t>
      </w:r>
    </w:p>
    <w:p w:rsidR="0036077C" w:rsidRPr="00F73D1E" w:rsidRDefault="0036077C" w:rsidP="0036077C">
      <w:pPr>
        <w:pStyle w:val="ConsPlusNonformat"/>
        <w:widowControl/>
        <w:rPr>
          <w:rFonts w:ascii="Times New Roman" w:hAnsi="Times New Roman" w:cs="Times New Roman"/>
        </w:rPr>
      </w:pPr>
      <w:r w:rsidRPr="00F73D1E">
        <w:t xml:space="preserve">                                               </w:t>
      </w:r>
      <w:r w:rsidRPr="00F73D1E">
        <w:rPr>
          <w:rFonts w:ascii="Times New Roman" w:hAnsi="Times New Roman" w:cs="Times New Roman"/>
        </w:rPr>
        <w:t>местного самоуправления</w:t>
      </w:r>
    </w:p>
    <w:p w:rsidR="0036077C" w:rsidRPr="00F73D1E" w:rsidRDefault="0036077C" w:rsidP="0036077C">
      <w:pPr>
        <w:pStyle w:val="ConsPlusNonformat"/>
        <w:widowControl/>
        <w:rPr>
          <w:rFonts w:ascii="Times New Roman" w:hAnsi="Times New Roman" w:cs="Times New Roman"/>
        </w:rPr>
      </w:pPr>
      <w:r w:rsidRPr="00F73D1E">
        <w:rPr>
          <w:rFonts w:ascii="Times New Roman" w:hAnsi="Times New Roman" w:cs="Times New Roman"/>
        </w:rPr>
        <w:t xml:space="preserve">                                                                                                                (муниципального органа))</w:t>
      </w:r>
    </w:p>
    <w:p w:rsidR="0036077C" w:rsidRPr="00F73D1E" w:rsidRDefault="0036077C" w:rsidP="0036077C">
      <w:pPr>
        <w:pStyle w:val="ConsPlusNonformat"/>
        <w:widowControl/>
      </w:pPr>
      <w:r w:rsidRPr="00F73D1E">
        <w:t xml:space="preserve">                                      </w:t>
      </w:r>
      <w:proofErr w:type="gramStart"/>
      <w:r w:rsidRPr="00F73D1E">
        <w:rPr>
          <w:rFonts w:ascii="Times New Roman" w:hAnsi="Times New Roman" w:cs="Times New Roman"/>
        </w:rPr>
        <w:t>проживающего</w:t>
      </w:r>
      <w:proofErr w:type="gramEnd"/>
      <w:r w:rsidRPr="00F73D1E">
        <w:rPr>
          <w:rFonts w:ascii="Times New Roman" w:hAnsi="Times New Roman" w:cs="Times New Roman"/>
        </w:rPr>
        <w:t xml:space="preserve"> по адресу:</w:t>
      </w:r>
      <w:r w:rsidRPr="00F73D1E">
        <w:t xml:space="preserve"> _____________</w:t>
      </w:r>
    </w:p>
    <w:p w:rsidR="0036077C" w:rsidRPr="00F73D1E" w:rsidRDefault="0036077C" w:rsidP="0036077C">
      <w:pPr>
        <w:pStyle w:val="ConsPlusNonformat"/>
        <w:widowControl/>
      </w:pPr>
      <w:r w:rsidRPr="00F73D1E">
        <w:t xml:space="preserve">                                      ________________________________________</w:t>
      </w:r>
    </w:p>
    <w:p w:rsidR="0036077C" w:rsidRPr="00F73D1E" w:rsidRDefault="0036077C" w:rsidP="0036077C">
      <w:pPr>
        <w:pStyle w:val="ConsPlusNonformat"/>
        <w:widowControl/>
      </w:pPr>
      <w:r w:rsidRPr="00F73D1E">
        <w:t xml:space="preserve">                                      ________________________________________,</w:t>
      </w:r>
    </w:p>
    <w:p w:rsidR="0036077C" w:rsidRPr="00F73D1E" w:rsidRDefault="0036077C" w:rsidP="0036077C">
      <w:pPr>
        <w:pStyle w:val="ConsPlusNonformat"/>
        <w:widowControl/>
      </w:pPr>
      <w:r w:rsidRPr="00F73D1E">
        <w:t xml:space="preserve">                                      </w:t>
      </w:r>
      <w:r w:rsidRPr="00F73D1E">
        <w:rPr>
          <w:rFonts w:ascii="Times New Roman" w:hAnsi="Times New Roman" w:cs="Times New Roman"/>
        </w:rPr>
        <w:t>телефон:</w:t>
      </w:r>
      <w:r w:rsidRPr="00F73D1E">
        <w:t xml:space="preserve"> ______________________________</w:t>
      </w:r>
    </w:p>
    <w:p w:rsidR="0036077C" w:rsidRPr="00F73D1E" w:rsidRDefault="0036077C" w:rsidP="0036077C">
      <w:pPr>
        <w:pStyle w:val="ConsPlusNonformat"/>
        <w:widowControl/>
      </w:pPr>
    </w:p>
    <w:p w:rsidR="0036077C" w:rsidRPr="00F73D1E" w:rsidRDefault="0036077C" w:rsidP="0036077C">
      <w:pPr>
        <w:pStyle w:val="ConsPlusNonformat"/>
        <w:widowControl/>
        <w:rPr>
          <w:rFonts w:ascii="Times New Roman" w:hAnsi="Times New Roman" w:cs="Times New Roman"/>
        </w:rPr>
      </w:pPr>
      <w:r w:rsidRPr="00F73D1E">
        <w:t xml:space="preserve">                                 </w:t>
      </w:r>
      <w:r w:rsidRPr="00F73D1E">
        <w:rPr>
          <w:rFonts w:ascii="Times New Roman" w:hAnsi="Times New Roman" w:cs="Times New Roman"/>
        </w:rPr>
        <w:t>заявление.</w:t>
      </w:r>
    </w:p>
    <w:p w:rsidR="0036077C" w:rsidRPr="00F73D1E" w:rsidRDefault="0036077C" w:rsidP="0036077C">
      <w:pPr>
        <w:pStyle w:val="ConsPlusNonformat"/>
        <w:widowControl/>
      </w:pPr>
    </w:p>
    <w:p w:rsidR="0036077C" w:rsidRPr="00F73D1E" w:rsidRDefault="0036077C" w:rsidP="0036077C">
      <w:pPr>
        <w:pStyle w:val="ConsPlusNonformat"/>
        <w:widowControl/>
        <w:jc w:val="both"/>
        <w:rPr>
          <w:rFonts w:ascii="Times New Roman" w:hAnsi="Times New Roman" w:cs="Times New Roman"/>
        </w:rPr>
      </w:pPr>
      <w:r w:rsidRPr="00F73D1E">
        <w:t xml:space="preserve">    </w:t>
      </w:r>
      <w:r w:rsidRPr="00F73D1E">
        <w:rPr>
          <w:rFonts w:ascii="Times New Roman" w:hAnsi="Times New Roman" w:cs="Times New Roman"/>
        </w:rPr>
        <w:t xml:space="preserve">В  соответствии с областным </w:t>
      </w:r>
      <w:hyperlink r:id="rId20" w:history="1">
        <w:r w:rsidRPr="00F73D1E">
          <w:rPr>
            <w:rStyle w:val="a5"/>
            <w:rFonts w:eastAsiaTheme="majorEastAsia"/>
          </w:rPr>
          <w:t>законом</w:t>
        </w:r>
      </w:hyperlink>
      <w:r w:rsidRPr="00F73D1E">
        <w:rPr>
          <w:rFonts w:ascii="Times New Roman" w:hAnsi="Times New Roman" w:cs="Times New Roman"/>
        </w:rPr>
        <w:t xml:space="preserve"> от 29 ноября 2007 N 121-з "О </w:t>
      </w:r>
      <w:proofErr w:type="spellStart"/>
      <w:r w:rsidRPr="00F73D1E">
        <w:rPr>
          <w:rFonts w:ascii="Times New Roman" w:hAnsi="Times New Roman" w:cs="Times New Roman"/>
        </w:rPr>
        <w:t>пенсииза</w:t>
      </w:r>
      <w:proofErr w:type="spellEnd"/>
      <w:r w:rsidRPr="00F73D1E">
        <w:rPr>
          <w:rFonts w:ascii="Times New Roman" w:hAnsi="Times New Roman" w:cs="Times New Roman"/>
        </w:rPr>
        <w:t xml:space="preserve">  выслугу  лет,  выплачиваемой лицам, замещавшим муниципальные </w:t>
      </w:r>
      <w:proofErr w:type="spellStart"/>
      <w:r w:rsidRPr="00F73D1E">
        <w:rPr>
          <w:rFonts w:ascii="Times New Roman" w:hAnsi="Times New Roman" w:cs="Times New Roman"/>
        </w:rPr>
        <w:t>должности</w:t>
      </w:r>
      <w:proofErr w:type="gramStart"/>
      <w:r w:rsidRPr="00F73D1E">
        <w:rPr>
          <w:rFonts w:ascii="Times New Roman" w:hAnsi="Times New Roman" w:cs="Times New Roman"/>
        </w:rPr>
        <w:t>,д</w:t>
      </w:r>
      <w:proofErr w:type="gramEnd"/>
      <w:r w:rsidRPr="00F73D1E">
        <w:rPr>
          <w:rFonts w:ascii="Times New Roman" w:hAnsi="Times New Roman" w:cs="Times New Roman"/>
        </w:rPr>
        <w:t>олжности</w:t>
      </w:r>
      <w:proofErr w:type="spellEnd"/>
      <w:r w:rsidRPr="00F73D1E">
        <w:rPr>
          <w:rFonts w:ascii="Times New Roman" w:hAnsi="Times New Roman" w:cs="Times New Roman"/>
        </w:rPr>
        <w:t xml:space="preserve">   муниципальной  службы  (муниципальные  должности  муниципальной службы) в Смоленской области", прошу назначить мне с</w:t>
      </w:r>
      <w:r w:rsidRPr="00F73D1E">
        <w:t xml:space="preserve"> ___________________________________________ </w:t>
      </w:r>
      <w:r w:rsidRPr="00F73D1E">
        <w:rPr>
          <w:rFonts w:ascii="Times New Roman" w:hAnsi="Times New Roman" w:cs="Times New Roman"/>
        </w:rPr>
        <w:t>пенсию (возобновить (прекратить)</w:t>
      </w:r>
    </w:p>
    <w:p w:rsidR="0036077C" w:rsidRPr="00F73D1E" w:rsidRDefault="0036077C" w:rsidP="0036077C">
      <w:pPr>
        <w:pStyle w:val="ConsPlusNonformat"/>
        <w:widowControl/>
        <w:jc w:val="both"/>
      </w:pPr>
      <w:r w:rsidRPr="00F73D1E">
        <w:t xml:space="preserve">   (дата назначения пенсии за выслугу лет)</w:t>
      </w:r>
    </w:p>
    <w:p w:rsidR="0036077C" w:rsidRPr="00F73D1E" w:rsidRDefault="0036077C" w:rsidP="0036077C">
      <w:pPr>
        <w:pStyle w:val="ConsPlusNonformat"/>
        <w:widowControl/>
        <w:jc w:val="both"/>
        <w:rPr>
          <w:rFonts w:ascii="Times New Roman" w:hAnsi="Times New Roman" w:cs="Times New Roman"/>
        </w:rPr>
      </w:pPr>
      <w:r w:rsidRPr="00F73D1E">
        <w:rPr>
          <w:rFonts w:ascii="Times New Roman" w:hAnsi="Times New Roman" w:cs="Times New Roman"/>
        </w:rPr>
        <w:t xml:space="preserve">мне выплату пенсии, произвести перерасчет пенсии) за выслугу лет в связи </w:t>
      </w:r>
      <w:proofErr w:type="gramStart"/>
      <w:r w:rsidRPr="00F73D1E">
        <w:rPr>
          <w:rFonts w:ascii="Times New Roman" w:hAnsi="Times New Roman" w:cs="Times New Roman"/>
        </w:rPr>
        <w:t>с</w:t>
      </w:r>
      <w:proofErr w:type="gramEnd"/>
    </w:p>
    <w:p w:rsidR="0036077C" w:rsidRPr="00F73D1E" w:rsidRDefault="0036077C" w:rsidP="0036077C">
      <w:pPr>
        <w:pStyle w:val="ConsPlusNonformat"/>
        <w:widowControl/>
      </w:pPr>
      <w:r w:rsidRPr="00F73D1E">
        <w:t>_________________________________________________________________________________.</w:t>
      </w:r>
    </w:p>
    <w:p w:rsidR="0036077C" w:rsidRPr="00F73D1E" w:rsidRDefault="0036077C" w:rsidP="0036077C">
      <w:pPr>
        <w:pStyle w:val="ConsPlusNonformat"/>
        <w:widowControl/>
      </w:pPr>
      <w:r w:rsidRPr="00F73D1E">
        <w:t xml:space="preserve">          </w:t>
      </w:r>
      <w:proofErr w:type="gramStart"/>
      <w:r w:rsidRPr="00F73D1E">
        <w:t>(причина, обстоятельства для возобновления, прекращения</w:t>
      </w:r>
      <w:proofErr w:type="gramEnd"/>
    </w:p>
    <w:p w:rsidR="0036077C" w:rsidRPr="00F73D1E" w:rsidRDefault="0036077C" w:rsidP="0036077C">
      <w:pPr>
        <w:pStyle w:val="ConsPlusNonformat"/>
        <w:widowControl/>
      </w:pPr>
      <w:r w:rsidRPr="00F73D1E">
        <w:t xml:space="preserve">                      выплаты пенсии за выслугу лет)</w:t>
      </w:r>
    </w:p>
    <w:p w:rsidR="0036077C" w:rsidRPr="00F73D1E" w:rsidRDefault="0036077C" w:rsidP="0036077C">
      <w:pPr>
        <w:pStyle w:val="ConsPlusNonformat"/>
        <w:widowControl/>
        <w:jc w:val="both"/>
        <w:rPr>
          <w:rFonts w:ascii="Times New Roman" w:hAnsi="Times New Roman" w:cs="Times New Roman"/>
        </w:rPr>
      </w:pPr>
      <w:r w:rsidRPr="00F73D1E">
        <w:t xml:space="preserve">    </w:t>
      </w:r>
      <w:r w:rsidRPr="00F73D1E">
        <w:rPr>
          <w:rFonts w:ascii="Times New Roman" w:hAnsi="Times New Roman" w:cs="Times New Roman"/>
        </w:rPr>
        <w:t>При  замещении  муниципальной  должности  в  Смоленской области, в ином</w:t>
      </w:r>
    </w:p>
    <w:p w:rsidR="0036077C" w:rsidRPr="00F73D1E" w:rsidRDefault="0036077C" w:rsidP="0036077C">
      <w:pPr>
        <w:pStyle w:val="ConsPlusNonformat"/>
        <w:widowControl/>
        <w:jc w:val="both"/>
        <w:rPr>
          <w:rFonts w:ascii="Times New Roman" w:hAnsi="Times New Roman" w:cs="Times New Roman"/>
        </w:rPr>
      </w:pPr>
      <w:proofErr w:type="gramStart"/>
      <w:r w:rsidRPr="00F73D1E">
        <w:rPr>
          <w:rFonts w:ascii="Times New Roman" w:hAnsi="Times New Roman" w:cs="Times New Roman"/>
        </w:rPr>
        <w:t>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Новомихайловского сельского поселения</w:t>
      </w:r>
      <w:proofErr w:type="gramEnd"/>
      <w:r w:rsidRPr="00F73D1E">
        <w:rPr>
          <w:rFonts w:ascii="Times New Roman" w:hAnsi="Times New Roman" w:cs="Times New Roman"/>
        </w:rPr>
        <w:t xml:space="preserve"> Монастырщинского  района Смоленской области.</w:t>
      </w:r>
    </w:p>
    <w:p w:rsidR="0036077C" w:rsidRPr="00F73D1E" w:rsidRDefault="0036077C" w:rsidP="0036077C">
      <w:pPr>
        <w:pStyle w:val="ConsPlusNonformat"/>
        <w:widowControl/>
      </w:pPr>
      <w:r w:rsidRPr="00F73D1E">
        <w:t xml:space="preserve">    </w:t>
      </w:r>
      <w:r w:rsidRPr="00F73D1E">
        <w:rPr>
          <w:rFonts w:ascii="Times New Roman" w:hAnsi="Times New Roman" w:cs="Times New Roman"/>
        </w:rPr>
        <w:t>Пенсию за выслугу лет прошу перечислять на мой расчетный счет N</w:t>
      </w:r>
      <w:r w:rsidRPr="00F73D1E">
        <w:t xml:space="preserve"> </w:t>
      </w:r>
      <w:proofErr w:type="spellStart"/>
      <w:r w:rsidRPr="00F73D1E">
        <w:t>_______________________</w:t>
      </w:r>
      <w:proofErr w:type="gramStart"/>
      <w:r w:rsidRPr="00F73D1E">
        <w:t>в</w:t>
      </w:r>
      <w:proofErr w:type="spellEnd"/>
      <w:proofErr w:type="gramEnd"/>
      <w:r w:rsidRPr="00F73D1E">
        <w:t xml:space="preserve"> _____________________________________________________.</w:t>
      </w:r>
    </w:p>
    <w:p w:rsidR="0036077C" w:rsidRPr="00F73D1E" w:rsidRDefault="0036077C" w:rsidP="0036077C">
      <w:pPr>
        <w:pStyle w:val="ConsPlusNonformat"/>
        <w:widowControl/>
      </w:pPr>
      <w:r w:rsidRPr="00F73D1E">
        <w:t xml:space="preserve">                              (наименование отделения, филиала банка)</w:t>
      </w:r>
    </w:p>
    <w:p w:rsidR="0036077C" w:rsidRPr="00F73D1E" w:rsidRDefault="0036077C" w:rsidP="0036077C">
      <w:pPr>
        <w:pStyle w:val="ConsPlusNonformat"/>
        <w:widowControl/>
        <w:jc w:val="both"/>
        <w:rPr>
          <w:rFonts w:ascii="Times New Roman" w:hAnsi="Times New Roman" w:cs="Times New Roman"/>
        </w:rPr>
      </w:pPr>
      <w:r w:rsidRPr="00F73D1E">
        <w:t xml:space="preserve">    </w:t>
      </w:r>
      <w:r w:rsidRPr="00F73D1E">
        <w:rPr>
          <w:rFonts w:ascii="Times New Roman" w:hAnsi="Times New Roman" w:cs="Times New Roman"/>
        </w:rPr>
        <w:t>К заявлению прилагаются:</w:t>
      </w:r>
    </w:p>
    <w:p w:rsidR="0036077C" w:rsidRPr="00F73D1E" w:rsidRDefault="0036077C" w:rsidP="0036077C">
      <w:pPr>
        <w:pStyle w:val="ConsPlusNonformat"/>
        <w:widowControl/>
        <w:jc w:val="both"/>
        <w:rPr>
          <w:rFonts w:ascii="Times New Roman" w:hAnsi="Times New Roman" w:cs="Times New Roman"/>
        </w:rPr>
      </w:pPr>
      <w:r w:rsidRPr="00F73D1E">
        <w:rPr>
          <w:rFonts w:ascii="Times New Roman" w:hAnsi="Times New Roman" w:cs="Times New Roman"/>
        </w:rPr>
        <w:t xml:space="preserve">    1. Копия паспорта.</w:t>
      </w:r>
    </w:p>
    <w:p w:rsidR="0036077C" w:rsidRPr="00F73D1E" w:rsidRDefault="0036077C" w:rsidP="0036077C">
      <w:pPr>
        <w:pStyle w:val="ConsPlusNonformat"/>
        <w:widowControl/>
        <w:jc w:val="both"/>
        <w:rPr>
          <w:rFonts w:ascii="Times New Roman" w:hAnsi="Times New Roman" w:cs="Times New Roman"/>
        </w:rPr>
      </w:pPr>
      <w:r w:rsidRPr="00F73D1E">
        <w:rPr>
          <w:rFonts w:ascii="Times New Roman" w:hAnsi="Times New Roman" w:cs="Times New Roman"/>
        </w:rPr>
        <w:t xml:space="preserve">    2. Копия  решения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36077C" w:rsidRPr="00F73D1E" w:rsidRDefault="0036077C" w:rsidP="0036077C">
      <w:pPr>
        <w:pStyle w:val="ConsPlusNonformat"/>
        <w:widowControl/>
        <w:jc w:val="both"/>
        <w:rPr>
          <w:rFonts w:ascii="Times New Roman" w:hAnsi="Times New Roman" w:cs="Times New Roman"/>
        </w:rPr>
      </w:pPr>
      <w:r w:rsidRPr="00F73D1E">
        <w:rPr>
          <w:rFonts w:ascii="Times New Roman" w:hAnsi="Times New Roman" w:cs="Times New Roman"/>
        </w:rPr>
        <w:t xml:space="preserve">    3.   Справка  о  пенсии  с  указанием  ее  размера,  выданная  органом,</w:t>
      </w:r>
    </w:p>
    <w:p w:rsidR="0036077C" w:rsidRPr="00F73D1E" w:rsidRDefault="0036077C" w:rsidP="0036077C">
      <w:pPr>
        <w:pStyle w:val="ConsPlusNonformat"/>
        <w:widowControl/>
        <w:jc w:val="both"/>
        <w:rPr>
          <w:rFonts w:ascii="Times New Roman" w:hAnsi="Times New Roman" w:cs="Times New Roman"/>
        </w:rPr>
      </w:pPr>
      <w:proofErr w:type="gramStart"/>
      <w:r w:rsidRPr="00F73D1E">
        <w:rPr>
          <w:rFonts w:ascii="Times New Roman" w:hAnsi="Times New Roman" w:cs="Times New Roman"/>
        </w:rPr>
        <w:t>осуществляющим</w:t>
      </w:r>
      <w:proofErr w:type="gramEnd"/>
      <w:r w:rsidRPr="00F73D1E">
        <w:rPr>
          <w:rFonts w:ascii="Times New Roman" w:hAnsi="Times New Roman" w:cs="Times New Roman"/>
        </w:rPr>
        <w:t xml:space="preserve"> пенсионное обеспечение.</w:t>
      </w:r>
    </w:p>
    <w:p w:rsidR="0036077C" w:rsidRPr="00F73D1E" w:rsidRDefault="0036077C" w:rsidP="0036077C">
      <w:pPr>
        <w:pStyle w:val="ConsPlusNonformat"/>
        <w:widowControl/>
        <w:jc w:val="both"/>
        <w:rPr>
          <w:rFonts w:ascii="Times New Roman" w:hAnsi="Times New Roman" w:cs="Times New Roman"/>
        </w:rPr>
      </w:pPr>
      <w:r w:rsidRPr="00F73D1E">
        <w:rPr>
          <w:rFonts w:ascii="Times New Roman" w:hAnsi="Times New Roman" w:cs="Times New Roman"/>
        </w:rPr>
        <w:t xml:space="preserve">    4. Копия трудовой книжки.</w:t>
      </w:r>
    </w:p>
    <w:p w:rsidR="0036077C" w:rsidRPr="00F73D1E" w:rsidRDefault="0036077C" w:rsidP="0036077C">
      <w:pPr>
        <w:pStyle w:val="ConsPlusNonformat"/>
        <w:widowControl/>
        <w:jc w:val="both"/>
        <w:rPr>
          <w:rFonts w:ascii="Times New Roman" w:hAnsi="Times New Roman" w:cs="Times New Roman"/>
        </w:rPr>
      </w:pPr>
      <w:r w:rsidRPr="00F73D1E">
        <w:rPr>
          <w:rFonts w:ascii="Times New Roman" w:hAnsi="Times New Roman" w:cs="Times New Roman"/>
        </w:rPr>
        <w:t xml:space="preserve">    5. Копия военного билета.</w:t>
      </w:r>
    </w:p>
    <w:p w:rsidR="0036077C" w:rsidRPr="00391001" w:rsidRDefault="0036077C" w:rsidP="0036077C">
      <w:pPr>
        <w:pStyle w:val="ConsPlusNonformat"/>
        <w:widowControl/>
        <w:jc w:val="both"/>
        <w:rPr>
          <w:rFonts w:ascii="Times New Roman" w:hAnsi="Times New Roman" w:cs="Times New Roman"/>
        </w:rPr>
      </w:pPr>
      <w:r w:rsidRPr="00F73D1E">
        <w:rPr>
          <w:rFonts w:ascii="Times New Roman" w:hAnsi="Times New Roman" w:cs="Times New Roman"/>
        </w:rPr>
        <w:t xml:space="preserve">    6. Другие документы, подтверждающие стаж муниципальной службы.</w:t>
      </w: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36077C">
      <w:pPr>
        <w:jc w:val="right"/>
      </w:pPr>
      <w:r>
        <w:lastRenderedPageBreak/>
        <w:t>Приложение №3</w:t>
      </w:r>
    </w:p>
    <w:p w:rsidR="0036077C" w:rsidRDefault="0036077C" w:rsidP="0036077C">
      <w:pPr>
        <w:ind w:left="5423" w:firstLine="389"/>
      </w:pPr>
      <w:r>
        <w:t xml:space="preserve">                        к  Административному   регламенту</w:t>
      </w:r>
    </w:p>
    <w:p w:rsidR="0036077C" w:rsidRDefault="0036077C" w:rsidP="0036077C">
      <w:pPr>
        <w:ind w:left="5423" w:firstLine="389"/>
      </w:pPr>
    </w:p>
    <w:p w:rsidR="0036077C" w:rsidRDefault="0036077C" w:rsidP="0036077C">
      <w:pPr>
        <w:jc w:val="center"/>
        <w:rPr>
          <w:rFonts w:ascii="Times New Roman CYR" w:hAnsi="Times New Roman CYR"/>
          <w:sz w:val="16"/>
          <w:szCs w:val="16"/>
        </w:rPr>
      </w:pPr>
      <w:r w:rsidRPr="00CC6028">
        <w:rPr>
          <w:rFonts w:ascii="Times New Roman CYR" w:hAnsi="Times New Roman CYR" w:cs="Arial"/>
          <w:sz w:val="16"/>
          <w:szCs w:val="16"/>
        </w:rPr>
        <w:object w:dxaOrig="1101" w:dyaOrig="1241">
          <v:shape id="_x0000_i1026" type="#_x0000_t75" style="width:56.25pt;height:63pt" o:ole="" fillcolor="window">
            <v:imagedata r:id="rId8" o:title=""/>
          </v:shape>
          <o:OLEObject Type="Embed" ProgID="Word.Picture.8" ShapeID="_x0000_i1026" DrawAspect="Content" ObjectID="_1520413258" r:id="rId21"/>
        </w:object>
      </w:r>
    </w:p>
    <w:p w:rsidR="0036077C" w:rsidRDefault="0036077C" w:rsidP="0036077C">
      <w:pPr>
        <w:jc w:val="center"/>
        <w:rPr>
          <w:rFonts w:ascii="Times New Roman CYR" w:hAnsi="Times New Roman CYR"/>
          <w:b/>
          <w:sz w:val="28"/>
        </w:rPr>
      </w:pPr>
    </w:p>
    <w:p w:rsidR="0036077C" w:rsidRPr="00F73D1E" w:rsidRDefault="0036077C" w:rsidP="0036077C">
      <w:pPr>
        <w:pStyle w:val="1"/>
        <w:jc w:val="center"/>
        <w:rPr>
          <w:b/>
          <w:bCs/>
          <w:sz w:val="28"/>
          <w:szCs w:val="28"/>
        </w:rPr>
      </w:pPr>
      <w:r w:rsidRPr="00F73D1E">
        <w:rPr>
          <w:b/>
          <w:sz w:val="28"/>
          <w:szCs w:val="28"/>
        </w:rPr>
        <w:t>АДМИНИСТРАЦИЯ</w:t>
      </w:r>
    </w:p>
    <w:p w:rsidR="0036077C" w:rsidRPr="00F73D1E" w:rsidRDefault="0036077C" w:rsidP="0036077C">
      <w:pPr>
        <w:jc w:val="center"/>
        <w:rPr>
          <w:b/>
          <w:sz w:val="28"/>
          <w:szCs w:val="28"/>
        </w:rPr>
      </w:pPr>
      <w:r w:rsidRPr="00F73D1E">
        <w:rPr>
          <w:b/>
          <w:sz w:val="28"/>
          <w:szCs w:val="28"/>
        </w:rPr>
        <w:t>НОВОМИХАЙЛОВСКОГО СЕЛЬСКОГО ПОСЕЛЕНИЯ</w:t>
      </w:r>
    </w:p>
    <w:p w:rsidR="0036077C" w:rsidRPr="00F73D1E" w:rsidRDefault="0036077C" w:rsidP="0036077C">
      <w:pPr>
        <w:pStyle w:val="1"/>
        <w:jc w:val="center"/>
        <w:rPr>
          <w:b/>
          <w:bCs/>
          <w:sz w:val="28"/>
          <w:szCs w:val="28"/>
        </w:rPr>
      </w:pPr>
      <w:r w:rsidRPr="00F73D1E">
        <w:rPr>
          <w:b/>
          <w:sz w:val="28"/>
          <w:szCs w:val="28"/>
        </w:rPr>
        <w:t>МОНАСТЫРЩИНСКОГО РАЙОНА</w:t>
      </w:r>
    </w:p>
    <w:p w:rsidR="0036077C" w:rsidRPr="00F73D1E" w:rsidRDefault="0036077C" w:rsidP="0036077C">
      <w:pPr>
        <w:pStyle w:val="1"/>
        <w:jc w:val="center"/>
        <w:rPr>
          <w:b/>
          <w:sz w:val="28"/>
          <w:szCs w:val="28"/>
        </w:rPr>
      </w:pPr>
      <w:r w:rsidRPr="00F73D1E">
        <w:rPr>
          <w:b/>
          <w:sz w:val="28"/>
          <w:szCs w:val="28"/>
        </w:rPr>
        <w:t>СМОЛЕНСКОЙ ОБЛАСТИ</w:t>
      </w:r>
    </w:p>
    <w:p w:rsidR="0036077C" w:rsidRDefault="0036077C" w:rsidP="0036077C">
      <w:pPr>
        <w:jc w:val="center"/>
        <w:rPr>
          <w:rFonts w:ascii="Times New Roman CYR" w:hAnsi="Times New Roman CYR"/>
          <w:b/>
          <w:sz w:val="28"/>
        </w:rPr>
      </w:pPr>
    </w:p>
    <w:p w:rsidR="0036077C" w:rsidRPr="00F73D1E" w:rsidRDefault="0036077C" w:rsidP="0036077C">
      <w:pPr>
        <w:pStyle w:val="2"/>
        <w:rPr>
          <w:b/>
          <w:sz w:val="32"/>
          <w:szCs w:val="32"/>
        </w:rPr>
      </w:pPr>
      <w:r w:rsidRPr="00F73D1E">
        <w:rPr>
          <w:b/>
          <w:iCs/>
          <w:kern w:val="32"/>
          <w:sz w:val="32"/>
          <w:szCs w:val="32"/>
        </w:rPr>
        <w:t xml:space="preserve">                                        </w:t>
      </w:r>
      <w:proofErr w:type="gramStart"/>
      <w:r w:rsidRPr="00F73D1E">
        <w:rPr>
          <w:b/>
          <w:sz w:val="32"/>
          <w:szCs w:val="32"/>
        </w:rPr>
        <w:t>Р</w:t>
      </w:r>
      <w:proofErr w:type="gramEnd"/>
      <w:r w:rsidRPr="00F73D1E">
        <w:rPr>
          <w:b/>
          <w:sz w:val="32"/>
          <w:szCs w:val="32"/>
        </w:rPr>
        <w:t xml:space="preserve"> А С П О Р Я Ж Е Н И Е</w:t>
      </w:r>
    </w:p>
    <w:p w:rsidR="0036077C" w:rsidRDefault="0036077C" w:rsidP="0036077C">
      <w:pPr>
        <w:ind w:left="142" w:hanging="142"/>
        <w:rPr>
          <w:b/>
          <w:sz w:val="24"/>
          <w:szCs w:val="24"/>
        </w:rPr>
      </w:pPr>
      <w:r w:rsidRPr="006D135B">
        <w:pict>
          <v:shape id="_x0000_s1112" type="#_x0000_t32" style="position:absolute;left:0;text-align:left;margin-left:4.05pt;margin-top:8.55pt;width:480pt;height:.75pt;flip:y;z-index:251748352" o:connectortype="straight"/>
        </w:pict>
      </w:r>
    </w:p>
    <w:p w:rsidR="0036077C" w:rsidRDefault="0036077C" w:rsidP="0036077C">
      <w:pPr>
        <w:ind w:left="5423" w:firstLine="389"/>
        <w:rPr>
          <w:b/>
        </w:rPr>
      </w:pPr>
    </w:p>
    <w:p w:rsidR="0036077C" w:rsidRDefault="0036077C" w:rsidP="0036077C">
      <w:pPr>
        <w:rPr>
          <w:b/>
        </w:rPr>
      </w:pPr>
      <w:r>
        <w:rPr>
          <w:b/>
        </w:rPr>
        <w:t>от ______________________№_______</w:t>
      </w:r>
    </w:p>
    <w:p w:rsidR="0036077C" w:rsidRDefault="0036077C" w:rsidP="0036077C">
      <w:pPr>
        <w:rPr>
          <w:b/>
        </w:rPr>
      </w:pPr>
      <w:r>
        <w:rPr>
          <w:b/>
        </w:rPr>
        <w:t>д</w:t>
      </w:r>
      <w:proofErr w:type="gramStart"/>
      <w:r>
        <w:rPr>
          <w:b/>
        </w:rPr>
        <w:t>.М</w:t>
      </w:r>
      <w:proofErr w:type="gramEnd"/>
      <w:r>
        <w:rPr>
          <w:b/>
        </w:rPr>
        <w:t>ихайловка</w:t>
      </w:r>
    </w:p>
    <w:p w:rsidR="0036077C" w:rsidRDefault="0036077C" w:rsidP="0036077C">
      <w:pPr>
        <w:pStyle w:val="4"/>
        <w:tabs>
          <w:tab w:val="left" w:pos="3969"/>
        </w:tabs>
        <w:ind w:right="5127"/>
        <w:jc w:val="both"/>
        <w:rPr>
          <w:rFonts w:ascii="Times New Roman" w:hAnsi="Times New Roman"/>
          <w:b w:val="0"/>
          <w:i w:val="0"/>
          <w:color w:val="auto"/>
        </w:rPr>
      </w:pPr>
      <w:r>
        <w:rPr>
          <w:rFonts w:ascii="Times New Roman" w:hAnsi="Times New Roman"/>
          <w:i w:val="0"/>
          <w:color w:val="auto"/>
        </w:rPr>
        <w:t xml:space="preserve">О назначении (отказе в назначении, изменении размера, приостановлении, возобновлении, прекращении выплаты) пенсии за выслугу лет лицам, замещавшим муниципальные должности, должности </w:t>
      </w:r>
      <w:r>
        <w:rPr>
          <w:rFonts w:ascii="Times New Roman" w:hAnsi="Times New Roman"/>
          <w:b w:val="0"/>
          <w:i w:val="0"/>
          <w:color w:val="auto"/>
        </w:rPr>
        <w:t>муниципальной службы (муниципальные должности муниципальной службы)</w:t>
      </w:r>
    </w:p>
    <w:p w:rsidR="0036077C" w:rsidRDefault="0036077C" w:rsidP="0036077C">
      <w:pPr>
        <w:pStyle w:val="4"/>
        <w:tabs>
          <w:tab w:val="left" w:pos="3969"/>
        </w:tabs>
        <w:spacing w:before="0"/>
        <w:ind w:right="5127"/>
        <w:jc w:val="both"/>
        <w:rPr>
          <w:rFonts w:ascii="Times New Roman" w:hAnsi="Times New Roman"/>
          <w:b w:val="0"/>
          <w:i w:val="0"/>
          <w:color w:val="auto"/>
        </w:rPr>
      </w:pPr>
      <w:r>
        <w:rPr>
          <w:rFonts w:ascii="Times New Roman" w:hAnsi="Times New Roman"/>
          <w:b w:val="0"/>
          <w:i w:val="0"/>
          <w:color w:val="auto"/>
        </w:rPr>
        <w:t>______________</w:t>
      </w:r>
    </w:p>
    <w:p w:rsidR="0036077C" w:rsidRDefault="0036077C" w:rsidP="0036077C">
      <w:pPr>
        <w:pStyle w:val="4"/>
        <w:tabs>
          <w:tab w:val="left" w:pos="3969"/>
        </w:tabs>
        <w:spacing w:before="0"/>
        <w:ind w:right="5127"/>
        <w:jc w:val="both"/>
        <w:rPr>
          <w:rFonts w:ascii="Times New Roman" w:hAnsi="Times New Roman"/>
          <w:b w:val="0"/>
          <w:color w:val="auto"/>
        </w:rPr>
      </w:pPr>
      <w:r>
        <w:rPr>
          <w:rFonts w:ascii="Times New Roman" w:hAnsi="Times New Roman"/>
          <w:b w:val="0"/>
          <w:color w:val="auto"/>
        </w:rPr>
        <w:t xml:space="preserve">   (инициалы, фамилия)</w:t>
      </w:r>
    </w:p>
    <w:p w:rsidR="0036077C" w:rsidRDefault="0036077C" w:rsidP="0036077C"/>
    <w:p w:rsidR="0036077C" w:rsidRDefault="0036077C" w:rsidP="0036077C"/>
    <w:p w:rsidR="0036077C" w:rsidRDefault="0036077C" w:rsidP="0036077C">
      <w:pPr>
        <w:jc w:val="both"/>
        <w:rPr>
          <w:sz w:val="16"/>
          <w:szCs w:val="16"/>
        </w:rPr>
      </w:pPr>
      <w:r>
        <w:rPr>
          <w:b/>
          <w:sz w:val="28"/>
          <w:szCs w:val="28"/>
        </w:rPr>
        <w:t xml:space="preserve">     </w:t>
      </w:r>
      <w:proofErr w:type="gramStart"/>
      <w:r>
        <w:rPr>
          <w:b/>
          <w:sz w:val="16"/>
          <w:szCs w:val="16"/>
        </w:rPr>
        <w:t>В соответствии с областным законом от 29 ноября 2007 года  №121-з «О</w:t>
      </w:r>
      <w:r>
        <w:rPr>
          <w:sz w:val="16"/>
          <w:szCs w:val="16"/>
        </w:rPr>
        <w:t xml:space="preserve">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36077C" w:rsidRDefault="0036077C" w:rsidP="0036077C">
      <w:pPr>
        <w:jc w:val="both"/>
        <w:rPr>
          <w:sz w:val="16"/>
          <w:szCs w:val="16"/>
        </w:rPr>
      </w:pPr>
      <w:r>
        <w:rPr>
          <w:sz w:val="16"/>
          <w:szCs w:val="16"/>
        </w:rPr>
        <w:t xml:space="preserve">  </w:t>
      </w:r>
    </w:p>
    <w:p w:rsidR="0036077C" w:rsidRDefault="0036077C" w:rsidP="0036077C">
      <w:pPr>
        <w:jc w:val="both"/>
        <w:rPr>
          <w:sz w:val="16"/>
          <w:szCs w:val="16"/>
        </w:rPr>
      </w:pPr>
      <w:r>
        <w:rPr>
          <w:sz w:val="16"/>
          <w:szCs w:val="16"/>
        </w:rPr>
        <w:t xml:space="preserve"> </w:t>
      </w:r>
      <w:proofErr w:type="gramStart"/>
      <w:r>
        <w:rPr>
          <w:sz w:val="16"/>
          <w:szCs w:val="16"/>
        </w:rPr>
        <w:t xml:space="preserve">1._______________________ назначить     (отказать  в  назначении,  изменить </w:t>
      </w:r>
      <w:proofErr w:type="gramEnd"/>
    </w:p>
    <w:p w:rsidR="0036077C" w:rsidRDefault="0036077C" w:rsidP="0036077C">
      <w:pPr>
        <w:jc w:val="both"/>
        <w:rPr>
          <w:sz w:val="16"/>
          <w:szCs w:val="16"/>
        </w:rPr>
      </w:pPr>
      <w:r>
        <w:rPr>
          <w:sz w:val="16"/>
          <w:szCs w:val="16"/>
        </w:rPr>
        <w:t xml:space="preserve">                 (фамилия, имя, отчество)</w:t>
      </w:r>
    </w:p>
    <w:p w:rsidR="0036077C" w:rsidRDefault="0036077C" w:rsidP="0036077C">
      <w:pPr>
        <w:jc w:val="both"/>
        <w:rPr>
          <w:sz w:val="16"/>
          <w:szCs w:val="16"/>
        </w:rPr>
      </w:pPr>
      <w:proofErr w:type="gramStart"/>
      <w:r>
        <w:rPr>
          <w:sz w:val="16"/>
          <w:szCs w:val="16"/>
        </w:rPr>
        <w:t xml:space="preserve">размер, прекратить, возобновить выплату) пенсию (и) за выслугу лет, выплачиваемую (ой) лицам, замещавшим муниципальные должности, должности муниципальной службы (муниципальные должности муниципальной службы) в Смоленской области  с </w:t>
      </w:r>
      <w:proofErr w:type="gramEnd"/>
    </w:p>
    <w:p w:rsidR="0036077C" w:rsidRDefault="0036077C" w:rsidP="0036077C">
      <w:pPr>
        <w:jc w:val="both"/>
        <w:rPr>
          <w:sz w:val="16"/>
          <w:szCs w:val="16"/>
        </w:rPr>
      </w:pPr>
    </w:p>
    <w:p w:rsidR="0036077C" w:rsidRDefault="0036077C" w:rsidP="0036077C">
      <w:pPr>
        <w:jc w:val="both"/>
        <w:rPr>
          <w:sz w:val="16"/>
          <w:szCs w:val="16"/>
        </w:rPr>
      </w:pPr>
      <w:r>
        <w:rPr>
          <w:sz w:val="16"/>
          <w:szCs w:val="16"/>
        </w:rPr>
        <w:t xml:space="preserve">_______________________________ в связи </w:t>
      </w:r>
      <w:proofErr w:type="gramStart"/>
      <w:r>
        <w:rPr>
          <w:sz w:val="16"/>
          <w:szCs w:val="16"/>
        </w:rPr>
        <w:t>с</w:t>
      </w:r>
      <w:proofErr w:type="gramEnd"/>
      <w:r>
        <w:rPr>
          <w:sz w:val="16"/>
          <w:szCs w:val="16"/>
        </w:rPr>
        <w:t xml:space="preserve">    </w:t>
      </w:r>
    </w:p>
    <w:p w:rsidR="0036077C" w:rsidRDefault="0036077C" w:rsidP="0036077C">
      <w:pPr>
        <w:jc w:val="both"/>
        <w:rPr>
          <w:sz w:val="16"/>
          <w:szCs w:val="16"/>
        </w:rPr>
      </w:pPr>
      <w:r>
        <w:rPr>
          <w:sz w:val="16"/>
          <w:szCs w:val="16"/>
        </w:rPr>
        <w:t xml:space="preserve">                                                                                                           </w:t>
      </w:r>
    </w:p>
    <w:p w:rsidR="0036077C" w:rsidRDefault="0036077C" w:rsidP="0036077C">
      <w:pPr>
        <w:jc w:val="both"/>
        <w:rPr>
          <w:sz w:val="16"/>
          <w:szCs w:val="16"/>
        </w:rPr>
      </w:pPr>
      <w:r>
        <w:rPr>
          <w:sz w:val="16"/>
          <w:szCs w:val="16"/>
        </w:rPr>
        <w:t xml:space="preserve">                                                                    (дата назначения пенсии за выслугу лет)</w:t>
      </w:r>
    </w:p>
    <w:p w:rsidR="0036077C" w:rsidRDefault="0036077C" w:rsidP="0036077C">
      <w:pPr>
        <w:jc w:val="both"/>
        <w:rPr>
          <w:sz w:val="16"/>
          <w:szCs w:val="16"/>
        </w:rPr>
      </w:pPr>
      <w:r>
        <w:rPr>
          <w:sz w:val="16"/>
          <w:szCs w:val="16"/>
        </w:rPr>
        <w:t>_________________________________________________________________</w:t>
      </w:r>
    </w:p>
    <w:p w:rsidR="0036077C" w:rsidRDefault="0036077C" w:rsidP="0036077C">
      <w:pPr>
        <w:ind w:firstLine="284"/>
        <w:jc w:val="both"/>
        <w:rPr>
          <w:sz w:val="16"/>
          <w:szCs w:val="16"/>
        </w:rPr>
      </w:pPr>
      <w:r>
        <w:rPr>
          <w:sz w:val="16"/>
          <w:szCs w:val="16"/>
        </w:rPr>
        <w:t xml:space="preserve">    (основания отказа, приостановления, возобновления, прекращения выплаты пенсии за выслугу лет)                                                                                                                            </w:t>
      </w:r>
    </w:p>
    <w:p w:rsidR="0036077C" w:rsidRDefault="0036077C" w:rsidP="0036077C">
      <w:pPr>
        <w:ind w:firstLine="284"/>
        <w:jc w:val="both"/>
        <w:rPr>
          <w:sz w:val="16"/>
          <w:szCs w:val="16"/>
        </w:rPr>
      </w:pPr>
    </w:p>
    <w:p w:rsidR="0036077C" w:rsidRDefault="0036077C" w:rsidP="0036077C">
      <w:pPr>
        <w:ind w:firstLine="284"/>
        <w:jc w:val="both"/>
        <w:rPr>
          <w:sz w:val="16"/>
          <w:szCs w:val="16"/>
        </w:rPr>
      </w:pPr>
    </w:p>
    <w:p w:rsidR="0036077C" w:rsidRDefault="0036077C" w:rsidP="0036077C">
      <w:pPr>
        <w:ind w:firstLine="284"/>
        <w:jc w:val="both"/>
        <w:rPr>
          <w:sz w:val="16"/>
          <w:szCs w:val="16"/>
        </w:rPr>
      </w:pPr>
    </w:p>
    <w:p w:rsidR="0036077C" w:rsidRDefault="0036077C" w:rsidP="0036077C">
      <w:pPr>
        <w:ind w:firstLine="284"/>
        <w:jc w:val="both"/>
        <w:rPr>
          <w:sz w:val="16"/>
          <w:szCs w:val="16"/>
        </w:rPr>
      </w:pPr>
    </w:p>
    <w:p w:rsidR="0036077C" w:rsidRDefault="0036077C" w:rsidP="0036077C">
      <w:pPr>
        <w:ind w:firstLine="284"/>
        <w:jc w:val="both"/>
        <w:rPr>
          <w:sz w:val="16"/>
          <w:szCs w:val="16"/>
        </w:rPr>
      </w:pPr>
    </w:p>
    <w:p w:rsidR="0036077C" w:rsidRDefault="0036077C" w:rsidP="0036077C">
      <w:pPr>
        <w:ind w:firstLine="284"/>
        <w:jc w:val="both"/>
        <w:rPr>
          <w:b/>
          <w:sz w:val="16"/>
          <w:szCs w:val="16"/>
        </w:rPr>
      </w:pPr>
      <w:r>
        <w:rPr>
          <w:sz w:val="16"/>
          <w:szCs w:val="16"/>
        </w:rPr>
        <w:t xml:space="preserve">2. Установить размер пенсии за выслугу лет, выплачиваемую лицам, замещавшим муниципальные должности, должности муниципальной службы (муниципальные должности муниципальной службы) в Смоленской области в сумме </w:t>
      </w:r>
      <w:r>
        <w:rPr>
          <w:b/>
          <w:sz w:val="16"/>
          <w:szCs w:val="16"/>
        </w:rPr>
        <w:t>_________________________________.</w:t>
      </w:r>
    </w:p>
    <w:p w:rsidR="0036077C" w:rsidRDefault="0036077C" w:rsidP="0036077C">
      <w:pPr>
        <w:ind w:left="284" w:hanging="284"/>
        <w:jc w:val="both"/>
        <w:rPr>
          <w:sz w:val="16"/>
          <w:szCs w:val="16"/>
        </w:rPr>
      </w:pPr>
      <w:r>
        <w:rPr>
          <w:sz w:val="16"/>
          <w:szCs w:val="16"/>
        </w:rPr>
        <w:t xml:space="preserve">                                    (размер пенсии за выслугу лет прописью)</w:t>
      </w:r>
    </w:p>
    <w:p w:rsidR="0036077C" w:rsidRDefault="0036077C" w:rsidP="0036077C">
      <w:pPr>
        <w:jc w:val="both"/>
        <w:rPr>
          <w:sz w:val="16"/>
          <w:szCs w:val="16"/>
        </w:rPr>
      </w:pPr>
      <w:r>
        <w:rPr>
          <w:b/>
          <w:sz w:val="16"/>
          <w:szCs w:val="16"/>
        </w:rPr>
        <w:t xml:space="preserve"> </w:t>
      </w:r>
      <w:r>
        <w:rPr>
          <w:sz w:val="16"/>
          <w:szCs w:val="16"/>
        </w:rPr>
        <w:t xml:space="preserve">  3. Контроль над исполнением настоящего распоряжения возложить </w:t>
      </w:r>
      <w:proofErr w:type="gramStart"/>
      <w:r>
        <w:rPr>
          <w:sz w:val="16"/>
          <w:szCs w:val="16"/>
        </w:rPr>
        <w:t>на</w:t>
      </w:r>
      <w:proofErr w:type="gramEnd"/>
      <w:r>
        <w:rPr>
          <w:sz w:val="16"/>
          <w:szCs w:val="16"/>
        </w:rPr>
        <w:t xml:space="preserve"> ___________________.</w:t>
      </w:r>
    </w:p>
    <w:p w:rsidR="0036077C" w:rsidRDefault="0036077C" w:rsidP="0036077C">
      <w:pPr>
        <w:jc w:val="both"/>
        <w:rPr>
          <w:sz w:val="16"/>
          <w:szCs w:val="16"/>
        </w:rPr>
      </w:pPr>
    </w:p>
    <w:p w:rsidR="0036077C" w:rsidRDefault="0036077C" w:rsidP="0036077C">
      <w:pPr>
        <w:jc w:val="both"/>
        <w:rPr>
          <w:sz w:val="16"/>
          <w:szCs w:val="16"/>
        </w:rPr>
      </w:pPr>
      <w:r>
        <w:rPr>
          <w:sz w:val="16"/>
          <w:szCs w:val="16"/>
        </w:rPr>
        <w:t>(должность, фамилия, инициалы)</w:t>
      </w:r>
    </w:p>
    <w:p w:rsidR="0036077C" w:rsidRDefault="0036077C" w:rsidP="0036077C">
      <w:pPr>
        <w:jc w:val="both"/>
        <w:rPr>
          <w:sz w:val="16"/>
          <w:szCs w:val="16"/>
        </w:rPr>
      </w:pPr>
    </w:p>
    <w:p w:rsidR="0036077C" w:rsidRDefault="0036077C" w:rsidP="0036077C">
      <w:pPr>
        <w:pStyle w:val="ConsPlusNonformat"/>
        <w:widowControl/>
        <w:rPr>
          <w:rFonts w:ascii="Times New Roman" w:hAnsi="Times New Roman" w:cs="Times New Roman"/>
          <w:b/>
          <w:sz w:val="16"/>
          <w:szCs w:val="16"/>
        </w:rPr>
      </w:pPr>
      <w:r>
        <w:rPr>
          <w:rFonts w:ascii="Times New Roman" w:hAnsi="Times New Roman" w:cs="Times New Roman"/>
          <w:b/>
          <w:sz w:val="16"/>
          <w:szCs w:val="16"/>
        </w:rPr>
        <w:t>Глава муниципального образования</w:t>
      </w:r>
    </w:p>
    <w:p w:rsidR="0036077C" w:rsidRDefault="0036077C" w:rsidP="0036077C">
      <w:pPr>
        <w:pStyle w:val="ConsPlusNonformat"/>
        <w:widowControl/>
        <w:rPr>
          <w:rFonts w:ascii="Times New Roman" w:hAnsi="Times New Roman" w:cs="Times New Roman"/>
          <w:b/>
          <w:sz w:val="16"/>
          <w:szCs w:val="16"/>
        </w:rPr>
      </w:pPr>
      <w:r>
        <w:rPr>
          <w:rFonts w:ascii="Times New Roman" w:hAnsi="Times New Roman" w:cs="Times New Roman"/>
          <w:b/>
          <w:sz w:val="16"/>
          <w:szCs w:val="16"/>
        </w:rPr>
        <w:t>Новомихайловского сельского поселения</w:t>
      </w:r>
    </w:p>
    <w:p w:rsidR="0036077C" w:rsidRDefault="0036077C" w:rsidP="0036077C">
      <w:pPr>
        <w:pStyle w:val="ConsPlusNonformat"/>
        <w:widowControl/>
        <w:rPr>
          <w:rFonts w:ascii="Times New Roman" w:hAnsi="Times New Roman" w:cs="Times New Roman"/>
          <w:b/>
          <w:sz w:val="16"/>
          <w:szCs w:val="16"/>
        </w:rPr>
      </w:pPr>
      <w:r>
        <w:rPr>
          <w:rFonts w:ascii="Times New Roman" w:hAnsi="Times New Roman" w:cs="Times New Roman"/>
          <w:b/>
          <w:sz w:val="16"/>
          <w:szCs w:val="16"/>
        </w:rPr>
        <w:t>Монастырщинского района</w:t>
      </w:r>
    </w:p>
    <w:p w:rsidR="0036077C" w:rsidRPr="00A86AF8" w:rsidRDefault="0036077C" w:rsidP="0036077C">
      <w:pPr>
        <w:pStyle w:val="ConsPlusNonformat"/>
        <w:widowControl/>
        <w:rPr>
          <w:rFonts w:ascii="Times New Roman" w:hAnsi="Times New Roman" w:cs="Times New Roman"/>
          <w:b/>
          <w:sz w:val="16"/>
          <w:szCs w:val="16"/>
        </w:rPr>
      </w:pPr>
      <w:r>
        <w:rPr>
          <w:rFonts w:ascii="Times New Roman" w:hAnsi="Times New Roman" w:cs="Times New Roman"/>
          <w:b/>
          <w:sz w:val="16"/>
          <w:szCs w:val="16"/>
        </w:rPr>
        <w:t>Смоленской области</w:t>
      </w:r>
    </w:p>
    <w:p w:rsidR="0036077C" w:rsidRDefault="0036077C" w:rsidP="0036077C">
      <w:pPr>
        <w:rPr>
          <w:sz w:val="16"/>
          <w:szCs w:val="16"/>
        </w:rPr>
      </w:pPr>
      <w:r>
        <w:rPr>
          <w:sz w:val="16"/>
          <w:szCs w:val="16"/>
        </w:rPr>
        <w:t xml:space="preserve">                                                                                                                                                                   И.О. Фамилия</w:t>
      </w: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36077C">
      <w:pPr>
        <w:jc w:val="right"/>
      </w:pPr>
      <w:r>
        <w:lastRenderedPageBreak/>
        <w:t>Приложение №3</w:t>
      </w:r>
    </w:p>
    <w:p w:rsidR="0036077C" w:rsidRDefault="0036077C" w:rsidP="0036077C">
      <w:pPr>
        <w:ind w:left="5423" w:firstLine="389"/>
      </w:pPr>
      <w:r>
        <w:t xml:space="preserve">                        к  Административному   регламенту</w:t>
      </w:r>
    </w:p>
    <w:p w:rsidR="0036077C" w:rsidRDefault="0036077C" w:rsidP="0036077C">
      <w:pPr>
        <w:ind w:left="5423" w:firstLine="389"/>
      </w:pPr>
    </w:p>
    <w:p w:rsidR="0036077C" w:rsidRDefault="0036077C" w:rsidP="0036077C">
      <w:pPr>
        <w:jc w:val="center"/>
        <w:rPr>
          <w:rFonts w:ascii="Times New Roman CYR" w:hAnsi="Times New Roman CYR"/>
          <w:sz w:val="16"/>
          <w:szCs w:val="16"/>
        </w:rPr>
      </w:pPr>
      <w:r w:rsidRPr="00CC6028">
        <w:rPr>
          <w:rFonts w:ascii="Times New Roman CYR" w:hAnsi="Times New Roman CYR" w:cs="Arial"/>
          <w:sz w:val="16"/>
          <w:szCs w:val="16"/>
        </w:rPr>
        <w:object w:dxaOrig="1101" w:dyaOrig="1241">
          <v:shape id="_x0000_i1027" type="#_x0000_t75" style="width:56.25pt;height:63pt" o:ole="" fillcolor="window">
            <v:imagedata r:id="rId8" o:title=""/>
          </v:shape>
          <o:OLEObject Type="Embed" ProgID="Word.Picture.8" ShapeID="_x0000_i1027" DrawAspect="Content" ObjectID="_1520413259" r:id="rId22"/>
        </w:object>
      </w:r>
    </w:p>
    <w:p w:rsidR="0036077C" w:rsidRDefault="0036077C" w:rsidP="0036077C">
      <w:pPr>
        <w:jc w:val="center"/>
        <w:rPr>
          <w:rFonts w:ascii="Times New Roman CYR" w:hAnsi="Times New Roman CYR"/>
          <w:b/>
          <w:sz w:val="28"/>
        </w:rPr>
      </w:pPr>
    </w:p>
    <w:p w:rsidR="0036077C" w:rsidRPr="00F73D1E" w:rsidRDefault="0036077C" w:rsidP="0036077C">
      <w:pPr>
        <w:pStyle w:val="1"/>
        <w:jc w:val="center"/>
        <w:rPr>
          <w:b/>
          <w:bCs/>
          <w:sz w:val="28"/>
          <w:szCs w:val="28"/>
        </w:rPr>
      </w:pPr>
      <w:r w:rsidRPr="00F73D1E">
        <w:rPr>
          <w:b/>
          <w:sz w:val="28"/>
          <w:szCs w:val="28"/>
        </w:rPr>
        <w:t>АДМИНИСТРАЦИЯ</w:t>
      </w:r>
    </w:p>
    <w:p w:rsidR="0036077C" w:rsidRPr="00F73D1E" w:rsidRDefault="0036077C" w:rsidP="0036077C">
      <w:pPr>
        <w:jc w:val="center"/>
        <w:rPr>
          <w:b/>
          <w:sz w:val="28"/>
          <w:szCs w:val="28"/>
        </w:rPr>
      </w:pPr>
      <w:r w:rsidRPr="00F73D1E">
        <w:rPr>
          <w:b/>
          <w:sz w:val="28"/>
          <w:szCs w:val="28"/>
        </w:rPr>
        <w:t>НОВОМИХАЙЛОВСКОГО СЕЛЬСКОГО ПОСЕЛЕНИЯ</w:t>
      </w:r>
    </w:p>
    <w:p w:rsidR="0036077C" w:rsidRPr="00F73D1E" w:rsidRDefault="0036077C" w:rsidP="0036077C">
      <w:pPr>
        <w:pStyle w:val="1"/>
        <w:jc w:val="center"/>
        <w:rPr>
          <w:b/>
          <w:bCs/>
          <w:sz w:val="28"/>
          <w:szCs w:val="28"/>
        </w:rPr>
      </w:pPr>
      <w:r w:rsidRPr="00F73D1E">
        <w:rPr>
          <w:b/>
          <w:sz w:val="28"/>
          <w:szCs w:val="28"/>
        </w:rPr>
        <w:t>МОНАСТЫРЩИНСКОГО РАЙОНА</w:t>
      </w:r>
    </w:p>
    <w:p w:rsidR="0036077C" w:rsidRPr="00F73D1E" w:rsidRDefault="0036077C" w:rsidP="0036077C">
      <w:pPr>
        <w:pStyle w:val="1"/>
        <w:jc w:val="center"/>
        <w:rPr>
          <w:b/>
          <w:sz w:val="28"/>
          <w:szCs w:val="28"/>
        </w:rPr>
      </w:pPr>
      <w:r w:rsidRPr="00F73D1E">
        <w:rPr>
          <w:b/>
          <w:sz w:val="28"/>
          <w:szCs w:val="28"/>
        </w:rPr>
        <w:t>СМОЛЕНСКОЙ ОБЛАСТИ</w:t>
      </w:r>
    </w:p>
    <w:p w:rsidR="0036077C" w:rsidRDefault="0036077C" w:rsidP="0036077C">
      <w:pPr>
        <w:jc w:val="center"/>
        <w:rPr>
          <w:rFonts w:ascii="Times New Roman CYR" w:hAnsi="Times New Roman CYR"/>
          <w:b/>
          <w:sz w:val="28"/>
        </w:rPr>
      </w:pPr>
    </w:p>
    <w:p w:rsidR="0036077C" w:rsidRPr="00F73D1E" w:rsidRDefault="0036077C" w:rsidP="0036077C">
      <w:pPr>
        <w:pStyle w:val="2"/>
        <w:rPr>
          <w:b/>
          <w:sz w:val="32"/>
          <w:szCs w:val="32"/>
        </w:rPr>
      </w:pPr>
      <w:r w:rsidRPr="00F73D1E">
        <w:rPr>
          <w:b/>
          <w:iCs/>
          <w:kern w:val="32"/>
          <w:sz w:val="32"/>
          <w:szCs w:val="32"/>
        </w:rPr>
        <w:t xml:space="preserve">                                        </w:t>
      </w:r>
      <w:proofErr w:type="gramStart"/>
      <w:r w:rsidRPr="00F73D1E">
        <w:rPr>
          <w:b/>
          <w:sz w:val="32"/>
          <w:szCs w:val="32"/>
        </w:rPr>
        <w:t>Р</w:t>
      </w:r>
      <w:proofErr w:type="gramEnd"/>
      <w:r w:rsidRPr="00F73D1E">
        <w:rPr>
          <w:b/>
          <w:sz w:val="32"/>
          <w:szCs w:val="32"/>
        </w:rPr>
        <w:t xml:space="preserve"> А С П О Р Я Ж Е Н И Е</w:t>
      </w:r>
    </w:p>
    <w:p w:rsidR="0036077C" w:rsidRDefault="0036077C" w:rsidP="0036077C">
      <w:pPr>
        <w:ind w:left="142" w:hanging="142"/>
        <w:rPr>
          <w:b/>
          <w:sz w:val="24"/>
          <w:szCs w:val="24"/>
        </w:rPr>
      </w:pPr>
      <w:r w:rsidRPr="006D135B">
        <w:pict>
          <v:shape id="_x0000_s1113" type="#_x0000_t32" style="position:absolute;left:0;text-align:left;margin-left:4.05pt;margin-top:8.55pt;width:480pt;height:.75pt;flip:y;z-index:251750400" o:connectortype="straight"/>
        </w:pict>
      </w:r>
    </w:p>
    <w:p w:rsidR="0036077C" w:rsidRDefault="0036077C" w:rsidP="0036077C">
      <w:pPr>
        <w:ind w:left="5423" w:firstLine="389"/>
        <w:rPr>
          <w:b/>
        </w:rPr>
      </w:pPr>
    </w:p>
    <w:p w:rsidR="0036077C" w:rsidRDefault="0036077C" w:rsidP="0036077C">
      <w:pPr>
        <w:rPr>
          <w:b/>
        </w:rPr>
      </w:pPr>
      <w:r>
        <w:rPr>
          <w:b/>
        </w:rPr>
        <w:t>от ______________________№_______</w:t>
      </w:r>
    </w:p>
    <w:p w:rsidR="0036077C" w:rsidRDefault="0036077C" w:rsidP="0036077C">
      <w:pPr>
        <w:rPr>
          <w:b/>
        </w:rPr>
      </w:pPr>
      <w:r>
        <w:rPr>
          <w:b/>
        </w:rPr>
        <w:t>д</w:t>
      </w:r>
      <w:proofErr w:type="gramStart"/>
      <w:r>
        <w:rPr>
          <w:b/>
        </w:rPr>
        <w:t>.М</w:t>
      </w:r>
      <w:proofErr w:type="gramEnd"/>
      <w:r>
        <w:rPr>
          <w:b/>
        </w:rPr>
        <w:t>ихайловка</w:t>
      </w:r>
    </w:p>
    <w:p w:rsidR="0036077C" w:rsidRDefault="0036077C" w:rsidP="0036077C">
      <w:pPr>
        <w:pStyle w:val="4"/>
        <w:tabs>
          <w:tab w:val="left" w:pos="3969"/>
        </w:tabs>
        <w:ind w:right="5127"/>
        <w:jc w:val="both"/>
        <w:rPr>
          <w:rFonts w:ascii="Times New Roman" w:hAnsi="Times New Roman"/>
          <w:b w:val="0"/>
          <w:i w:val="0"/>
          <w:color w:val="auto"/>
        </w:rPr>
      </w:pPr>
      <w:r>
        <w:rPr>
          <w:rFonts w:ascii="Times New Roman" w:hAnsi="Times New Roman"/>
          <w:i w:val="0"/>
          <w:color w:val="auto"/>
        </w:rPr>
        <w:t xml:space="preserve">О назначении (отказе в назначении, изменении размера, приостановлении, возобновлении, прекращении выплаты) пенсии за выслугу лет лицам, замещавшим муниципальные должности, должности </w:t>
      </w:r>
      <w:r>
        <w:rPr>
          <w:rFonts w:ascii="Times New Roman" w:hAnsi="Times New Roman"/>
          <w:b w:val="0"/>
          <w:i w:val="0"/>
          <w:color w:val="auto"/>
        </w:rPr>
        <w:t>муниципальной службы (муниципальные должности муниципальной службы)</w:t>
      </w:r>
    </w:p>
    <w:p w:rsidR="0036077C" w:rsidRDefault="0036077C" w:rsidP="0036077C">
      <w:pPr>
        <w:pStyle w:val="4"/>
        <w:tabs>
          <w:tab w:val="left" w:pos="3969"/>
        </w:tabs>
        <w:spacing w:before="0"/>
        <w:ind w:right="5127"/>
        <w:jc w:val="both"/>
        <w:rPr>
          <w:rFonts w:ascii="Times New Roman" w:hAnsi="Times New Roman"/>
          <w:b w:val="0"/>
          <w:i w:val="0"/>
          <w:color w:val="auto"/>
        </w:rPr>
      </w:pPr>
      <w:r>
        <w:rPr>
          <w:rFonts w:ascii="Times New Roman" w:hAnsi="Times New Roman"/>
          <w:b w:val="0"/>
          <w:i w:val="0"/>
          <w:color w:val="auto"/>
        </w:rPr>
        <w:t>______________</w:t>
      </w:r>
    </w:p>
    <w:p w:rsidR="0036077C" w:rsidRDefault="0036077C" w:rsidP="0036077C">
      <w:pPr>
        <w:pStyle w:val="4"/>
        <w:tabs>
          <w:tab w:val="left" w:pos="3969"/>
        </w:tabs>
        <w:spacing w:before="0"/>
        <w:ind w:right="5127"/>
        <w:jc w:val="both"/>
        <w:rPr>
          <w:rFonts w:ascii="Times New Roman" w:hAnsi="Times New Roman"/>
          <w:b w:val="0"/>
          <w:color w:val="auto"/>
        </w:rPr>
      </w:pPr>
      <w:r>
        <w:rPr>
          <w:rFonts w:ascii="Times New Roman" w:hAnsi="Times New Roman"/>
          <w:b w:val="0"/>
          <w:color w:val="auto"/>
        </w:rPr>
        <w:t xml:space="preserve">   (инициалы, фамилия)</w:t>
      </w:r>
    </w:p>
    <w:p w:rsidR="0036077C" w:rsidRDefault="0036077C" w:rsidP="0036077C"/>
    <w:p w:rsidR="0036077C" w:rsidRDefault="0036077C" w:rsidP="0036077C"/>
    <w:p w:rsidR="0036077C" w:rsidRDefault="0036077C" w:rsidP="0036077C">
      <w:pPr>
        <w:jc w:val="both"/>
        <w:rPr>
          <w:sz w:val="16"/>
          <w:szCs w:val="16"/>
        </w:rPr>
      </w:pPr>
      <w:r>
        <w:rPr>
          <w:b/>
          <w:sz w:val="28"/>
          <w:szCs w:val="28"/>
        </w:rPr>
        <w:t xml:space="preserve">     </w:t>
      </w:r>
      <w:proofErr w:type="gramStart"/>
      <w:r>
        <w:rPr>
          <w:b/>
          <w:sz w:val="16"/>
          <w:szCs w:val="16"/>
        </w:rPr>
        <w:t>В соответствии с областным законом от 29 ноября 2007 года  №121-з «О</w:t>
      </w:r>
      <w:r>
        <w:rPr>
          <w:sz w:val="16"/>
          <w:szCs w:val="16"/>
        </w:rPr>
        <w:t xml:space="preserve">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36077C" w:rsidRDefault="0036077C" w:rsidP="0036077C">
      <w:pPr>
        <w:jc w:val="both"/>
        <w:rPr>
          <w:sz w:val="16"/>
          <w:szCs w:val="16"/>
        </w:rPr>
      </w:pPr>
      <w:r>
        <w:rPr>
          <w:sz w:val="16"/>
          <w:szCs w:val="16"/>
        </w:rPr>
        <w:t xml:space="preserve">  </w:t>
      </w:r>
    </w:p>
    <w:p w:rsidR="0036077C" w:rsidRDefault="0036077C" w:rsidP="0036077C">
      <w:pPr>
        <w:jc w:val="both"/>
        <w:rPr>
          <w:sz w:val="16"/>
          <w:szCs w:val="16"/>
        </w:rPr>
      </w:pPr>
      <w:r>
        <w:rPr>
          <w:sz w:val="16"/>
          <w:szCs w:val="16"/>
        </w:rPr>
        <w:t xml:space="preserve"> </w:t>
      </w:r>
      <w:proofErr w:type="gramStart"/>
      <w:r>
        <w:rPr>
          <w:sz w:val="16"/>
          <w:szCs w:val="16"/>
        </w:rPr>
        <w:t xml:space="preserve">1._______________________ назначить     (отказать  в  назначении,  изменить </w:t>
      </w:r>
      <w:proofErr w:type="gramEnd"/>
    </w:p>
    <w:p w:rsidR="0036077C" w:rsidRDefault="0036077C" w:rsidP="0036077C">
      <w:pPr>
        <w:jc w:val="both"/>
        <w:rPr>
          <w:sz w:val="16"/>
          <w:szCs w:val="16"/>
        </w:rPr>
      </w:pPr>
      <w:r>
        <w:rPr>
          <w:sz w:val="16"/>
          <w:szCs w:val="16"/>
        </w:rPr>
        <w:t xml:space="preserve">                 (фамилия, имя, отчество)</w:t>
      </w:r>
    </w:p>
    <w:p w:rsidR="0036077C" w:rsidRDefault="0036077C" w:rsidP="0036077C">
      <w:pPr>
        <w:jc w:val="both"/>
        <w:rPr>
          <w:sz w:val="16"/>
          <w:szCs w:val="16"/>
        </w:rPr>
      </w:pPr>
      <w:proofErr w:type="gramStart"/>
      <w:r>
        <w:rPr>
          <w:sz w:val="16"/>
          <w:szCs w:val="16"/>
        </w:rPr>
        <w:t xml:space="preserve">размер, прекратить, возобновить выплату) пенсию (и) за выслугу лет, выплачиваемую (ой) лицам, замещавшим муниципальные должности, должности муниципальной службы (муниципальные должности муниципальной службы) в Смоленской области  с </w:t>
      </w:r>
      <w:proofErr w:type="gramEnd"/>
    </w:p>
    <w:p w:rsidR="0036077C" w:rsidRDefault="0036077C" w:rsidP="0036077C">
      <w:pPr>
        <w:jc w:val="both"/>
        <w:rPr>
          <w:sz w:val="16"/>
          <w:szCs w:val="16"/>
        </w:rPr>
      </w:pPr>
    </w:p>
    <w:p w:rsidR="0036077C" w:rsidRDefault="0036077C" w:rsidP="0036077C">
      <w:pPr>
        <w:jc w:val="both"/>
        <w:rPr>
          <w:sz w:val="16"/>
          <w:szCs w:val="16"/>
        </w:rPr>
      </w:pPr>
      <w:r>
        <w:rPr>
          <w:sz w:val="16"/>
          <w:szCs w:val="16"/>
        </w:rPr>
        <w:t xml:space="preserve">_______________________________ в связи </w:t>
      </w:r>
      <w:proofErr w:type="gramStart"/>
      <w:r>
        <w:rPr>
          <w:sz w:val="16"/>
          <w:szCs w:val="16"/>
        </w:rPr>
        <w:t>с</w:t>
      </w:r>
      <w:proofErr w:type="gramEnd"/>
      <w:r>
        <w:rPr>
          <w:sz w:val="16"/>
          <w:szCs w:val="16"/>
        </w:rPr>
        <w:t xml:space="preserve">    </w:t>
      </w:r>
    </w:p>
    <w:p w:rsidR="0036077C" w:rsidRDefault="0036077C" w:rsidP="0036077C">
      <w:pPr>
        <w:jc w:val="both"/>
        <w:rPr>
          <w:sz w:val="16"/>
          <w:szCs w:val="16"/>
        </w:rPr>
      </w:pPr>
      <w:r>
        <w:rPr>
          <w:sz w:val="16"/>
          <w:szCs w:val="16"/>
        </w:rPr>
        <w:t xml:space="preserve">                                                                                                           </w:t>
      </w:r>
    </w:p>
    <w:p w:rsidR="0036077C" w:rsidRDefault="0036077C" w:rsidP="0036077C">
      <w:pPr>
        <w:jc w:val="both"/>
        <w:rPr>
          <w:sz w:val="16"/>
          <w:szCs w:val="16"/>
        </w:rPr>
      </w:pPr>
      <w:r>
        <w:rPr>
          <w:sz w:val="16"/>
          <w:szCs w:val="16"/>
        </w:rPr>
        <w:t xml:space="preserve">                                                                    (дата назначения пенсии за выслугу лет)</w:t>
      </w:r>
    </w:p>
    <w:p w:rsidR="0036077C" w:rsidRDefault="0036077C" w:rsidP="0036077C">
      <w:pPr>
        <w:jc w:val="both"/>
        <w:rPr>
          <w:sz w:val="16"/>
          <w:szCs w:val="16"/>
        </w:rPr>
      </w:pPr>
      <w:r>
        <w:rPr>
          <w:sz w:val="16"/>
          <w:szCs w:val="16"/>
        </w:rPr>
        <w:t>_________________________________________________________________</w:t>
      </w:r>
    </w:p>
    <w:p w:rsidR="0036077C" w:rsidRDefault="0036077C" w:rsidP="0036077C">
      <w:pPr>
        <w:ind w:firstLine="284"/>
        <w:jc w:val="both"/>
        <w:rPr>
          <w:sz w:val="16"/>
          <w:szCs w:val="16"/>
        </w:rPr>
      </w:pPr>
      <w:r>
        <w:rPr>
          <w:sz w:val="16"/>
          <w:szCs w:val="16"/>
        </w:rPr>
        <w:t xml:space="preserve">    (основания отказа, приостановления, возобновления, прекращения выплаты пенсии за выслугу лет)                                                                                                                            </w:t>
      </w:r>
    </w:p>
    <w:p w:rsidR="0036077C" w:rsidRDefault="0036077C" w:rsidP="0036077C">
      <w:pPr>
        <w:ind w:firstLine="284"/>
        <w:jc w:val="both"/>
        <w:rPr>
          <w:sz w:val="16"/>
          <w:szCs w:val="16"/>
        </w:rPr>
      </w:pPr>
    </w:p>
    <w:p w:rsidR="0036077C" w:rsidRDefault="0036077C" w:rsidP="0036077C">
      <w:pPr>
        <w:ind w:firstLine="284"/>
        <w:jc w:val="both"/>
        <w:rPr>
          <w:sz w:val="16"/>
          <w:szCs w:val="16"/>
        </w:rPr>
      </w:pPr>
    </w:p>
    <w:p w:rsidR="0036077C" w:rsidRDefault="0036077C" w:rsidP="0036077C">
      <w:pPr>
        <w:ind w:firstLine="284"/>
        <w:jc w:val="both"/>
        <w:rPr>
          <w:sz w:val="16"/>
          <w:szCs w:val="16"/>
        </w:rPr>
      </w:pPr>
    </w:p>
    <w:p w:rsidR="0036077C" w:rsidRDefault="0036077C" w:rsidP="0036077C">
      <w:pPr>
        <w:ind w:firstLine="284"/>
        <w:jc w:val="both"/>
        <w:rPr>
          <w:sz w:val="16"/>
          <w:szCs w:val="16"/>
        </w:rPr>
      </w:pPr>
    </w:p>
    <w:p w:rsidR="0036077C" w:rsidRDefault="0036077C" w:rsidP="0036077C">
      <w:pPr>
        <w:ind w:firstLine="284"/>
        <w:jc w:val="both"/>
        <w:rPr>
          <w:sz w:val="16"/>
          <w:szCs w:val="16"/>
        </w:rPr>
      </w:pPr>
    </w:p>
    <w:p w:rsidR="0036077C" w:rsidRDefault="0036077C" w:rsidP="0036077C">
      <w:pPr>
        <w:ind w:firstLine="284"/>
        <w:jc w:val="both"/>
        <w:rPr>
          <w:b/>
          <w:sz w:val="16"/>
          <w:szCs w:val="16"/>
        </w:rPr>
      </w:pPr>
      <w:r>
        <w:rPr>
          <w:sz w:val="16"/>
          <w:szCs w:val="16"/>
        </w:rPr>
        <w:t xml:space="preserve">2. Установить размер пенсии за выслугу лет, выплачиваемую лицам, замещавшим муниципальные должности, должности муниципальной службы (муниципальные должности муниципальной службы) в Смоленской области в сумме </w:t>
      </w:r>
      <w:r>
        <w:rPr>
          <w:b/>
          <w:sz w:val="16"/>
          <w:szCs w:val="16"/>
        </w:rPr>
        <w:t>_________________________________.</w:t>
      </w:r>
    </w:p>
    <w:p w:rsidR="0036077C" w:rsidRDefault="0036077C" w:rsidP="0036077C">
      <w:pPr>
        <w:ind w:left="284" w:hanging="284"/>
        <w:jc w:val="both"/>
        <w:rPr>
          <w:sz w:val="16"/>
          <w:szCs w:val="16"/>
        </w:rPr>
      </w:pPr>
      <w:r>
        <w:rPr>
          <w:sz w:val="16"/>
          <w:szCs w:val="16"/>
        </w:rPr>
        <w:t xml:space="preserve">                                    (размер пенсии за выслугу лет прописью)</w:t>
      </w:r>
    </w:p>
    <w:p w:rsidR="0036077C" w:rsidRDefault="0036077C" w:rsidP="0036077C">
      <w:pPr>
        <w:jc w:val="both"/>
        <w:rPr>
          <w:sz w:val="16"/>
          <w:szCs w:val="16"/>
        </w:rPr>
      </w:pPr>
      <w:r>
        <w:rPr>
          <w:b/>
          <w:sz w:val="16"/>
          <w:szCs w:val="16"/>
        </w:rPr>
        <w:t xml:space="preserve"> </w:t>
      </w:r>
      <w:r>
        <w:rPr>
          <w:sz w:val="16"/>
          <w:szCs w:val="16"/>
        </w:rPr>
        <w:t xml:space="preserve">  3. Контроль над исполнением настоящего распоряжения возложить </w:t>
      </w:r>
      <w:proofErr w:type="gramStart"/>
      <w:r>
        <w:rPr>
          <w:sz w:val="16"/>
          <w:szCs w:val="16"/>
        </w:rPr>
        <w:t>на</w:t>
      </w:r>
      <w:proofErr w:type="gramEnd"/>
      <w:r>
        <w:rPr>
          <w:sz w:val="16"/>
          <w:szCs w:val="16"/>
        </w:rPr>
        <w:t xml:space="preserve"> ___________________.</w:t>
      </w:r>
    </w:p>
    <w:p w:rsidR="0036077C" w:rsidRDefault="0036077C" w:rsidP="0036077C">
      <w:pPr>
        <w:jc w:val="both"/>
        <w:rPr>
          <w:sz w:val="16"/>
          <w:szCs w:val="16"/>
        </w:rPr>
      </w:pPr>
    </w:p>
    <w:p w:rsidR="0036077C" w:rsidRDefault="0036077C" w:rsidP="0036077C">
      <w:pPr>
        <w:jc w:val="both"/>
        <w:rPr>
          <w:sz w:val="16"/>
          <w:szCs w:val="16"/>
        </w:rPr>
      </w:pPr>
      <w:r>
        <w:rPr>
          <w:sz w:val="16"/>
          <w:szCs w:val="16"/>
        </w:rPr>
        <w:t>(должность, фамилия, инициалы)</w:t>
      </w:r>
    </w:p>
    <w:p w:rsidR="0036077C" w:rsidRDefault="0036077C" w:rsidP="0036077C">
      <w:pPr>
        <w:jc w:val="both"/>
        <w:rPr>
          <w:sz w:val="16"/>
          <w:szCs w:val="16"/>
        </w:rPr>
      </w:pPr>
    </w:p>
    <w:p w:rsidR="0036077C" w:rsidRDefault="0036077C" w:rsidP="0036077C">
      <w:pPr>
        <w:pStyle w:val="ConsPlusNonformat"/>
        <w:widowControl/>
        <w:rPr>
          <w:rFonts w:ascii="Times New Roman" w:hAnsi="Times New Roman" w:cs="Times New Roman"/>
          <w:b/>
          <w:sz w:val="16"/>
          <w:szCs w:val="16"/>
        </w:rPr>
      </w:pPr>
      <w:r>
        <w:rPr>
          <w:rFonts w:ascii="Times New Roman" w:hAnsi="Times New Roman" w:cs="Times New Roman"/>
          <w:b/>
          <w:sz w:val="16"/>
          <w:szCs w:val="16"/>
        </w:rPr>
        <w:t>Глава муниципального образования</w:t>
      </w:r>
    </w:p>
    <w:p w:rsidR="0036077C" w:rsidRDefault="0036077C" w:rsidP="0036077C">
      <w:pPr>
        <w:pStyle w:val="ConsPlusNonformat"/>
        <w:widowControl/>
        <w:rPr>
          <w:rFonts w:ascii="Times New Roman" w:hAnsi="Times New Roman" w:cs="Times New Roman"/>
          <w:b/>
          <w:sz w:val="16"/>
          <w:szCs w:val="16"/>
        </w:rPr>
      </w:pPr>
      <w:r>
        <w:rPr>
          <w:rFonts w:ascii="Times New Roman" w:hAnsi="Times New Roman" w:cs="Times New Roman"/>
          <w:b/>
          <w:sz w:val="16"/>
          <w:szCs w:val="16"/>
        </w:rPr>
        <w:t>Новомихайловского сельского поселения</w:t>
      </w:r>
    </w:p>
    <w:p w:rsidR="0036077C" w:rsidRDefault="0036077C" w:rsidP="0036077C">
      <w:pPr>
        <w:pStyle w:val="ConsPlusNonformat"/>
        <w:widowControl/>
        <w:rPr>
          <w:rFonts w:ascii="Times New Roman" w:hAnsi="Times New Roman" w:cs="Times New Roman"/>
          <w:b/>
          <w:sz w:val="16"/>
          <w:szCs w:val="16"/>
        </w:rPr>
      </w:pPr>
      <w:r>
        <w:rPr>
          <w:rFonts w:ascii="Times New Roman" w:hAnsi="Times New Roman" w:cs="Times New Roman"/>
          <w:b/>
          <w:sz w:val="16"/>
          <w:szCs w:val="16"/>
        </w:rPr>
        <w:t>Монастырщинского района</w:t>
      </w:r>
    </w:p>
    <w:p w:rsidR="0036077C" w:rsidRPr="00A86AF8" w:rsidRDefault="0036077C" w:rsidP="0036077C">
      <w:pPr>
        <w:pStyle w:val="ConsPlusNonformat"/>
        <w:widowControl/>
        <w:rPr>
          <w:rFonts w:ascii="Times New Roman" w:hAnsi="Times New Roman" w:cs="Times New Roman"/>
          <w:b/>
          <w:sz w:val="16"/>
          <w:szCs w:val="16"/>
        </w:rPr>
      </w:pPr>
      <w:r>
        <w:rPr>
          <w:rFonts w:ascii="Times New Roman" w:hAnsi="Times New Roman" w:cs="Times New Roman"/>
          <w:b/>
          <w:sz w:val="16"/>
          <w:szCs w:val="16"/>
        </w:rPr>
        <w:t>Смоленской области</w:t>
      </w:r>
    </w:p>
    <w:p w:rsidR="0036077C" w:rsidRDefault="0036077C" w:rsidP="0036077C">
      <w:pPr>
        <w:rPr>
          <w:sz w:val="16"/>
          <w:szCs w:val="16"/>
        </w:rPr>
      </w:pPr>
      <w:r>
        <w:rPr>
          <w:sz w:val="16"/>
          <w:szCs w:val="16"/>
        </w:rPr>
        <w:t xml:space="preserve">                                                                                                                                                                   И.О. Фамилия</w:t>
      </w: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9952B3">
      <w:pPr>
        <w:tabs>
          <w:tab w:val="left" w:pos="6810"/>
        </w:tabs>
        <w:rPr>
          <w:sz w:val="28"/>
          <w:szCs w:val="28"/>
        </w:rPr>
      </w:pPr>
    </w:p>
    <w:p w:rsidR="0036077C" w:rsidRDefault="0036077C" w:rsidP="0036077C"/>
    <w:p w:rsidR="0036077C" w:rsidRDefault="0036077C" w:rsidP="0036077C">
      <w:r>
        <w:rPr>
          <w:rFonts w:ascii="Times New Roman CYR" w:hAnsi="Times New Roman CYR" w:cs="Arial"/>
        </w:rPr>
        <w:t xml:space="preserve">                             </w:t>
      </w:r>
      <w:r w:rsidRPr="00533647">
        <w:rPr>
          <w:rFonts w:ascii="Times New Roman CYR" w:hAnsi="Times New Roman CYR" w:cs="Arial"/>
        </w:rPr>
        <w:object w:dxaOrig="1101" w:dyaOrig="1241">
          <v:shape id="_x0000_i1028" type="#_x0000_t75" style="width:56.25pt;height:63pt" o:ole="" fillcolor="window">
            <v:imagedata r:id="rId8" o:title="" grayscale="t"/>
          </v:shape>
          <o:OLEObject Type="Embed" ProgID="Word.Picture.8" ShapeID="_x0000_i1028" DrawAspect="Content" ObjectID="_1520413260" r:id="rId23"/>
        </w:object>
      </w:r>
    </w:p>
    <w:p w:rsidR="0036077C" w:rsidRDefault="0036077C" w:rsidP="0036077C">
      <w:r>
        <w:t xml:space="preserve">                                                                                                                       Приложение №4</w:t>
      </w:r>
    </w:p>
    <w:p w:rsidR="0036077C" w:rsidRDefault="0036077C" w:rsidP="0036077C">
      <w:pPr>
        <w:ind w:left="5423" w:firstLine="389"/>
      </w:pPr>
      <w:r>
        <w:t>к  Административному   регламенту</w:t>
      </w:r>
    </w:p>
    <w:p w:rsidR="0036077C" w:rsidRDefault="0036077C" w:rsidP="0036077C">
      <w:pPr>
        <w:ind w:left="5423" w:firstLine="389"/>
      </w:pPr>
    </w:p>
    <w:p w:rsidR="0036077C" w:rsidRDefault="0036077C" w:rsidP="0036077C">
      <w:pPr>
        <w:pStyle w:val="ConsPlusNormal"/>
        <w:tabs>
          <w:tab w:val="left" w:pos="2340"/>
        </w:tabs>
        <w:ind w:firstLine="0"/>
        <w:jc w:val="both"/>
      </w:pPr>
      <w:r>
        <w:rPr>
          <w:rFonts w:ascii="Times New Roman CYR" w:hAnsi="Times New Roman CYR"/>
        </w:rPr>
        <w:t xml:space="preserve">                                  </w:t>
      </w:r>
    </w:p>
    <w:tbl>
      <w:tblPr>
        <w:tblpPr w:leftFromText="180" w:rightFromText="180" w:bottomFromText="200" w:vertAnchor="text" w:tblpY="1"/>
        <w:tblOverlap w:val="never"/>
        <w:tblW w:w="0" w:type="auto"/>
        <w:tblLayout w:type="fixed"/>
        <w:tblLook w:val="04A0"/>
      </w:tblPr>
      <w:tblGrid>
        <w:gridCol w:w="4608"/>
      </w:tblGrid>
      <w:tr w:rsidR="0036077C" w:rsidTr="005424D9">
        <w:trPr>
          <w:cantSplit/>
        </w:trPr>
        <w:tc>
          <w:tcPr>
            <w:tcW w:w="4608" w:type="dxa"/>
          </w:tcPr>
          <w:p w:rsidR="0036077C" w:rsidRDefault="0036077C" w:rsidP="005424D9">
            <w:pPr>
              <w:spacing w:line="276" w:lineRule="auto"/>
              <w:jc w:val="center"/>
              <w:rPr>
                <w:rFonts w:ascii="Times New Roman CYR" w:hAnsi="Times New Roman CYR"/>
                <w:b/>
                <w:sz w:val="22"/>
                <w:szCs w:val="22"/>
                <w:lang w:eastAsia="en-US"/>
              </w:rPr>
            </w:pPr>
            <w:r>
              <w:rPr>
                <w:rFonts w:ascii="Times New Roman CYR" w:hAnsi="Times New Roman CYR"/>
                <w:b/>
                <w:sz w:val="22"/>
                <w:szCs w:val="22"/>
                <w:lang w:eastAsia="en-US"/>
              </w:rPr>
              <w:t>АДМИНИСТРАЦИЯ</w:t>
            </w:r>
          </w:p>
          <w:p w:rsidR="0036077C" w:rsidRDefault="0036077C" w:rsidP="005424D9">
            <w:pPr>
              <w:spacing w:line="276" w:lineRule="auto"/>
              <w:jc w:val="center"/>
              <w:rPr>
                <w:rFonts w:ascii="Times New Roman CYR" w:hAnsi="Times New Roman CYR"/>
                <w:b/>
                <w:sz w:val="22"/>
                <w:szCs w:val="22"/>
                <w:lang w:eastAsia="en-US"/>
              </w:rPr>
            </w:pPr>
            <w:r>
              <w:rPr>
                <w:rFonts w:ascii="Times New Roman CYR" w:hAnsi="Times New Roman CYR"/>
                <w:b/>
                <w:sz w:val="22"/>
                <w:szCs w:val="22"/>
                <w:lang w:eastAsia="en-US"/>
              </w:rPr>
              <w:t>Новомихайловского сельского поселения МОНАСТЫРЩИНСКОГО РАЙОНА</w:t>
            </w:r>
          </w:p>
          <w:p w:rsidR="0036077C" w:rsidRDefault="0036077C" w:rsidP="005424D9">
            <w:pPr>
              <w:spacing w:line="276" w:lineRule="auto"/>
              <w:jc w:val="center"/>
              <w:rPr>
                <w:rFonts w:ascii="Times New Roman CYR" w:hAnsi="Times New Roman CYR"/>
                <w:b/>
                <w:sz w:val="22"/>
                <w:szCs w:val="22"/>
                <w:lang w:eastAsia="en-US"/>
              </w:rPr>
            </w:pPr>
            <w:r>
              <w:rPr>
                <w:rFonts w:ascii="Times New Roman CYR" w:hAnsi="Times New Roman CYR"/>
                <w:b/>
                <w:sz w:val="22"/>
                <w:szCs w:val="22"/>
                <w:lang w:eastAsia="en-US"/>
              </w:rPr>
              <w:t>СМОЛЕНСКОЙ ОБЛАСТИ</w:t>
            </w:r>
          </w:p>
          <w:p w:rsidR="0036077C" w:rsidRDefault="0036077C" w:rsidP="005424D9">
            <w:pPr>
              <w:spacing w:line="276" w:lineRule="auto"/>
              <w:jc w:val="center"/>
              <w:rPr>
                <w:rFonts w:ascii="Times New Roman CYR" w:hAnsi="Times New Roman CYR"/>
                <w:b/>
                <w:sz w:val="16"/>
                <w:szCs w:val="16"/>
                <w:lang w:eastAsia="en-US"/>
              </w:rPr>
            </w:pPr>
            <w:r>
              <w:rPr>
                <w:rFonts w:ascii="Times New Roman CYR" w:hAnsi="Times New Roman CYR"/>
                <w:b/>
                <w:sz w:val="16"/>
                <w:szCs w:val="16"/>
                <w:lang w:eastAsia="en-US"/>
              </w:rPr>
              <w:t>Д.Михайловка</w:t>
            </w:r>
          </w:p>
          <w:p w:rsidR="0036077C" w:rsidRDefault="0036077C" w:rsidP="005424D9">
            <w:pPr>
              <w:widowControl w:val="0"/>
              <w:autoSpaceDE w:val="0"/>
              <w:autoSpaceDN w:val="0"/>
              <w:adjustRightInd w:val="0"/>
              <w:spacing w:line="276" w:lineRule="auto"/>
              <w:jc w:val="center"/>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216130, Смоленская область,</w:t>
            </w:r>
          </w:p>
          <w:p w:rsidR="0036077C" w:rsidRDefault="0036077C" w:rsidP="005424D9">
            <w:pPr>
              <w:widowControl w:val="0"/>
              <w:autoSpaceDE w:val="0"/>
              <w:autoSpaceDN w:val="0"/>
              <w:adjustRightInd w:val="0"/>
              <w:spacing w:line="276" w:lineRule="auto"/>
              <w:jc w:val="center"/>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Тел.: 8(48148)2-66-43, тел/факс 4-18-92</w:t>
            </w:r>
          </w:p>
          <w:p w:rsidR="0036077C" w:rsidRDefault="0036077C" w:rsidP="005424D9">
            <w:pPr>
              <w:spacing w:line="276" w:lineRule="auto"/>
              <w:jc w:val="center"/>
              <w:rPr>
                <w:rFonts w:ascii="Times New Roman CYR" w:hAnsi="Times New Roman CYR"/>
                <w:sz w:val="10"/>
                <w:szCs w:val="10"/>
                <w:lang w:eastAsia="en-US"/>
              </w:rPr>
            </w:pPr>
          </w:p>
        </w:tc>
      </w:tr>
      <w:tr w:rsidR="0036077C" w:rsidTr="005424D9">
        <w:trPr>
          <w:cantSplit/>
        </w:trPr>
        <w:tc>
          <w:tcPr>
            <w:tcW w:w="4608" w:type="dxa"/>
            <w:hideMark/>
          </w:tcPr>
          <w:p w:rsidR="0036077C" w:rsidRDefault="0036077C" w:rsidP="005424D9">
            <w:pPr>
              <w:spacing w:line="276" w:lineRule="auto"/>
              <w:jc w:val="center"/>
              <w:rPr>
                <w:rFonts w:ascii="Times New Roman CYR" w:hAnsi="Times New Roman CYR"/>
                <w:szCs w:val="24"/>
                <w:lang w:eastAsia="en-US"/>
              </w:rPr>
            </w:pPr>
            <w:r>
              <w:rPr>
                <w:rFonts w:ascii="Times New Roman CYR" w:hAnsi="Times New Roman CYR"/>
                <w:sz w:val="28"/>
                <w:szCs w:val="28"/>
                <w:lang w:eastAsia="en-US"/>
              </w:rPr>
              <w:t>УВЕДОМЛЕНИЕ</w:t>
            </w:r>
            <w:r>
              <w:rPr>
                <w:rFonts w:ascii="Times New Roman CYR" w:hAnsi="Times New Roman CYR"/>
                <w:lang w:eastAsia="en-US"/>
              </w:rPr>
              <w:t xml:space="preserve"> </w:t>
            </w:r>
          </w:p>
        </w:tc>
      </w:tr>
      <w:tr w:rsidR="0036077C" w:rsidTr="005424D9">
        <w:trPr>
          <w:cantSplit/>
        </w:trPr>
        <w:tc>
          <w:tcPr>
            <w:tcW w:w="4608" w:type="dxa"/>
          </w:tcPr>
          <w:tbl>
            <w:tblPr>
              <w:tblW w:w="0" w:type="auto"/>
              <w:tblLayout w:type="fixed"/>
              <w:tblLook w:val="04A0"/>
            </w:tblPr>
            <w:tblGrid>
              <w:gridCol w:w="4608"/>
            </w:tblGrid>
            <w:tr w:rsidR="0036077C" w:rsidTr="005424D9">
              <w:trPr>
                <w:cantSplit/>
              </w:trPr>
              <w:tc>
                <w:tcPr>
                  <w:tcW w:w="4608" w:type="dxa"/>
                  <w:hideMark/>
                </w:tcPr>
                <w:p w:rsidR="0036077C" w:rsidRDefault="0036077C" w:rsidP="005424D9">
                  <w:pPr>
                    <w:framePr w:hSpace="180" w:wrap="around" w:vAnchor="text" w:hAnchor="text" w:y="1"/>
                    <w:tabs>
                      <w:tab w:val="left" w:pos="870"/>
                    </w:tabs>
                    <w:spacing w:line="276" w:lineRule="auto"/>
                    <w:suppressOverlap/>
                    <w:rPr>
                      <w:rFonts w:ascii="Times New Roman CYR" w:hAnsi="Times New Roman CYR"/>
                      <w:sz w:val="24"/>
                      <w:szCs w:val="24"/>
                      <w:u w:val="single"/>
                      <w:lang w:eastAsia="en-US"/>
                    </w:rPr>
                  </w:pPr>
                  <w:r>
                    <w:rPr>
                      <w:rFonts w:ascii="Times New Roman CYR" w:hAnsi="Times New Roman CYR"/>
                      <w:lang w:eastAsia="en-US"/>
                    </w:rPr>
                    <w:tab/>
                    <w:t>от</w:t>
                  </w:r>
                  <w:r>
                    <w:rPr>
                      <w:rFonts w:ascii="Times New Roman CYR" w:hAnsi="Times New Roman CYR"/>
                      <w:u w:val="single"/>
                      <w:lang w:eastAsia="en-US"/>
                    </w:rPr>
                    <w:t xml:space="preserve"> _______________</w:t>
                  </w:r>
                  <w:r>
                    <w:rPr>
                      <w:rFonts w:ascii="Times New Roman CYR" w:hAnsi="Times New Roman CYR"/>
                      <w:lang w:eastAsia="en-US"/>
                    </w:rPr>
                    <w:t>№ ______</w:t>
                  </w:r>
                  <w:r>
                    <w:rPr>
                      <w:rFonts w:ascii="Times New Roman CYR" w:hAnsi="Times New Roman CYR"/>
                      <w:u w:val="single"/>
                      <w:lang w:eastAsia="en-US"/>
                    </w:rPr>
                    <w:t xml:space="preserve">  </w:t>
                  </w:r>
                </w:p>
              </w:tc>
            </w:tr>
          </w:tbl>
          <w:p w:rsidR="0036077C" w:rsidRDefault="0036077C" w:rsidP="005424D9">
            <w:pPr>
              <w:spacing w:line="276" w:lineRule="auto"/>
              <w:jc w:val="center"/>
              <w:rPr>
                <w:sz w:val="28"/>
                <w:szCs w:val="28"/>
                <w:lang w:eastAsia="en-US"/>
              </w:rPr>
            </w:pPr>
            <w:r>
              <w:rPr>
                <w:sz w:val="28"/>
                <w:szCs w:val="28"/>
                <w:lang w:eastAsia="en-US"/>
              </w:rPr>
              <w:t>о назначении (перерасчёте) пенсии за выслугу лет</w:t>
            </w:r>
          </w:p>
          <w:p w:rsidR="0036077C" w:rsidRDefault="0036077C" w:rsidP="005424D9">
            <w:pPr>
              <w:spacing w:line="276" w:lineRule="auto"/>
              <w:rPr>
                <w:rFonts w:ascii="Times New Roman CYR" w:hAnsi="Times New Roman CYR"/>
                <w:sz w:val="24"/>
                <w:szCs w:val="24"/>
                <w:lang w:eastAsia="en-US"/>
              </w:rPr>
            </w:pPr>
          </w:p>
        </w:tc>
      </w:tr>
      <w:tr w:rsidR="0036077C" w:rsidTr="005424D9">
        <w:trPr>
          <w:cantSplit/>
        </w:trPr>
        <w:tc>
          <w:tcPr>
            <w:tcW w:w="4608" w:type="dxa"/>
          </w:tcPr>
          <w:p w:rsidR="0036077C" w:rsidRDefault="0036077C" w:rsidP="005424D9">
            <w:pPr>
              <w:tabs>
                <w:tab w:val="left" w:pos="870"/>
              </w:tabs>
              <w:spacing w:line="276" w:lineRule="auto"/>
              <w:rPr>
                <w:rFonts w:ascii="Times New Roman CYR" w:hAnsi="Times New Roman CYR"/>
                <w:lang w:eastAsia="en-US"/>
              </w:rPr>
            </w:pPr>
          </w:p>
        </w:tc>
      </w:tr>
    </w:tbl>
    <w:p w:rsidR="0036077C" w:rsidRDefault="0036077C" w:rsidP="0036077C">
      <w:pPr>
        <w:pStyle w:val="ConsPlusNormal"/>
        <w:ind w:firstLine="540"/>
        <w:jc w:val="both"/>
      </w:pPr>
    </w:p>
    <w:p w:rsidR="0036077C" w:rsidRDefault="0036077C" w:rsidP="0036077C">
      <w:pPr>
        <w:pStyle w:val="ConsPlusNonformat"/>
        <w:widowControl/>
        <w:pBdr>
          <w:bottom w:val="single" w:sz="12" w:space="1" w:color="auto"/>
        </w:pBdr>
      </w:pPr>
      <w:r>
        <w:t xml:space="preserve">                 </w:t>
      </w:r>
    </w:p>
    <w:p w:rsidR="0036077C" w:rsidRDefault="0036077C" w:rsidP="0036077C">
      <w:pPr>
        <w:pStyle w:val="ConsPlusNonformat"/>
        <w:widowControl/>
        <w:jc w:val="center"/>
      </w:pPr>
      <w:r>
        <w:t xml:space="preserve"> </w:t>
      </w:r>
      <w:r>
        <w:rPr>
          <w:rFonts w:ascii="Times New Roman" w:hAnsi="Times New Roman" w:cs="Times New Roman"/>
        </w:rPr>
        <w:t>(Имя, отчество, фамилия заявителя                                      (получателя пенсии за выслугу лет))</w:t>
      </w:r>
    </w:p>
    <w:p w:rsidR="0036077C" w:rsidRDefault="0036077C" w:rsidP="0036077C">
      <w:pPr>
        <w:pStyle w:val="ConsPlusNonformat"/>
        <w:widowControl/>
      </w:pPr>
    </w:p>
    <w:p w:rsidR="0036077C" w:rsidRDefault="0036077C" w:rsidP="0036077C">
      <w:pPr>
        <w:pStyle w:val="ConsPlusNonformat"/>
        <w:widowControl/>
      </w:pPr>
      <w:r>
        <w:t xml:space="preserve">                                </w:t>
      </w:r>
    </w:p>
    <w:p w:rsidR="0036077C" w:rsidRDefault="0036077C" w:rsidP="0036077C">
      <w:pPr>
        <w:pStyle w:val="ConsPlusNonformat"/>
        <w:widowControl/>
      </w:pPr>
    </w:p>
    <w:p w:rsidR="0036077C" w:rsidRDefault="0036077C" w:rsidP="0036077C">
      <w:pPr>
        <w:pStyle w:val="ConsPlusNonformat"/>
        <w:widowControl/>
      </w:pPr>
    </w:p>
    <w:p w:rsidR="0036077C" w:rsidRDefault="0036077C" w:rsidP="0036077C">
      <w:pPr>
        <w:pStyle w:val="ConsPlusNonformat"/>
        <w:widowControl/>
      </w:pPr>
    </w:p>
    <w:p w:rsidR="0036077C" w:rsidRDefault="0036077C" w:rsidP="0036077C">
      <w:pPr>
        <w:pStyle w:val="ConsPlusNonformat"/>
        <w:widowControl/>
      </w:pPr>
    </w:p>
    <w:p w:rsidR="0036077C" w:rsidRDefault="0036077C" w:rsidP="0036077C">
      <w:pPr>
        <w:pStyle w:val="ConsPlusNonformat"/>
        <w:widowControl/>
      </w:pPr>
    </w:p>
    <w:p w:rsidR="0036077C" w:rsidRDefault="0036077C" w:rsidP="0036077C">
      <w:pPr>
        <w:pStyle w:val="ConsPlusNonformat"/>
        <w:widowControl/>
      </w:pPr>
    </w:p>
    <w:p w:rsidR="0036077C" w:rsidRDefault="0036077C" w:rsidP="0036077C">
      <w:pPr>
        <w:pStyle w:val="ConsPlusNonformat"/>
        <w:widowControl/>
      </w:pPr>
    </w:p>
    <w:p w:rsidR="0036077C" w:rsidRDefault="0036077C" w:rsidP="0036077C">
      <w:pPr>
        <w:pStyle w:val="ConsPlusNonformat"/>
        <w:widowControl/>
      </w:pPr>
    </w:p>
    <w:p w:rsidR="0036077C" w:rsidRDefault="0036077C" w:rsidP="0036077C">
      <w:pPr>
        <w:pStyle w:val="ConsPlusNonformat"/>
        <w:widowControl/>
        <w:rPr>
          <w:rFonts w:ascii="Times New Roman" w:hAnsi="Times New Roman" w:cs="Times New Roman"/>
          <w:sz w:val="28"/>
          <w:szCs w:val="28"/>
        </w:rPr>
      </w:pPr>
    </w:p>
    <w:p w:rsidR="0036077C" w:rsidRDefault="0036077C" w:rsidP="0036077C">
      <w:pPr>
        <w:pStyle w:val="ConsPlusNonformat"/>
        <w:widowControl/>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ая_________________</w:t>
      </w:r>
      <w:proofErr w:type="spellEnd"/>
      <w:r>
        <w:rPr>
          <w:rFonts w:ascii="Times New Roman" w:hAnsi="Times New Roman" w:cs="Times New Roman"/>
          <w:sz w:val="28"/>
          <w:szCs w:val="28"/>
        </w:rPr>
        <w:t>!</w:t>
      </w:r>
    </w:p>
    <w:p w:rsidR="0036077C" w:rsidRDefault="0036077C" w:rsidP="0036077C">
      <w:pPr>
        <w:pStyle w:val="ConsPlusNonformat"/>
        <w:widowControl/>
        <w:rPr>
          <w:rFonts w:ascii="Times New Roman" w:hAnsi="Times New Roman" w:cs="Times New Roman"/>
        </w:rPr>
      </w:pPr>
      <w:r>
        <w:t xml:space="preserve">           </w:t>
      </w:r>
      <w:r>
        <w:rPr>
          <w:rFonts w:ascii="Times New Roman" w:hAnsi="Times New Roman" w:cs="Times New Roman"/>
        </w:rPr>
        <w:t>(имя, отчество)</w:t>
      </w:r>
    </w:p>
    <w:p w:rsidR="0036077C" w:rsidRPr="005064EF" w:rsidRDefault="0036077C" w:rsidP="0036077C">
      <w:pPr>
        <w:pStyle w:val="ConsPlusNonformat"/>
        <w:widowControl/>
        <w:jc w:val="both"/>
        <w:rPr>
          <w:rFonts w:ascii="Times New Roman" w:hAnsi="Times New Roman" w:cs="Times New Roman"/>
          <w:sz w:val="28"/>
          <w:szCs w:val="28"/>
        </w:rPr>
      </w:pPr>
      <w:r>
        <w:t xml:space="preserve">    </w:t>
      </w:r>
      <w:r>
        <w:rPr>
          <w:rFonts w:ascii="Times New Roman" w:hAnsi="Times New Roman" w:cs="Times New Roman"/>
          <w:sz w:val="28"/>
          <w:szCs w:val="28"/>
        </w:rPr>
        <w:t>Администрация    Новомихайловского сельского поселения  Монастырщинского   района Смоленской области уведомляет Вас о том</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w:t>
      </w:r>
      <w:r>
        <w:t>____________________________________________________________</w:t>
      </w:r>
    </w:p>
    <w:p w:rsidR="0036077C" w:rsidRDefault="0036077C" w:rsidP="0036077C">
      <w:pPr>
        <w:pStyle w:val="ConsPlusNonformat"/>
        <w:widowControl/>
        <w:jc w:val="center"/>
      </w:pPr>
      <w:r>
        <w:t>дата назначения, изменение размера, возобновления, приостановления, прекращения выплаты пенсии за выслугу лет)</w:t>
      </w:r>
    </w:p>
    <w:p w:rsidR="0036077C" w:rsidRDefault="0036077C" w:rsidP="0036077C">
      <w:pPr>
        <w:pStyle w:val="ConsPlusNonformat"/>
        <w:widowControl/>
      </w:pPr>
    </w:p>
    <w:p w:rsidR="0036077C" w:rsidRDefault="0036077C" w:rsidP="0036077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Вам  назначена  (изменен  размер,  приостановлена, возобновлена, прекращена</w:t>
      </w:r>
      <w:proofErr w:type="gramEnd"/>
    </w:p>
    <w:p w:rsidR="0036077C" w:rsidRDefault="0036077C" w:rsidP="0036077C">
      <w:pPr>
        <w:pStyle w:val="ConsPlusNonformat"/>
        <w:widowControl/>
      </w:pPr>
      <w:r>
        <w:rPr>
          <w:rFonts w:ascii="Times New Roman" w:hAnsi="Times New Roman" w:cs="Times New Roman"/>
          <w:sz w:val="28"/>
          <w:szCs w:val="28"/>
        </w:rPr>
        <w:t>выплата) пенси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и) за выслугу лет в размере</w:t>
      </w:r>
      <w:r>
        <w:t xml:space="preserve"> __________________________ </w:t>
      </w:r>
      <w:r>
        <w:rPr>
          <w:rFonts w:ascii="Times New Roman" w:hAnsi="Times New Roman" w:cs="Times New Roman"/>
          <w:sz w:val="28"/>
          <w:szCs w:val="28"/>
        </w:rPr>
        <w:t>руб.</w:t>
      </w:r>
    </w:p>
    <w:p w:rsidR="0036077C" w:rsidRDefault="0036077C" w:rsidP="0036077C">
      <w:pPr>
        <w:pStyle w:val="ConsPlusNonformat"/>
        <w:widowControl/>
        <w:rPr>
          <w:rFonts w:ascii="Times New Roman" w:hAnsi="Times New Roman" w:cs="Times New Roman"/>
        </w:rPr>
      </w:pPr>
      <w:r>
        <w:t xml:space="preserve">                                           </w:t>
      </w:r>
      <w:r>
        <w:rPr>
          <w:rFonts w:ascii="Times New Roman" w:hAnsi="Times New Roman" w:cs="Times New Roman"/>
        </w:rPr>
        <w:t>(размер пенсии за выслугу лет прописью)</w:t>
      </w:r>
    </w:p>
    <w:p w:rsidR="0036077C" w:rsidRDefault="0036077C" w:rsidP="0036077C">
      <w:pPr>
        <w:pStyle w:val="ConsPlusNonformat"/>
        <w:widowControl/>
        <w:jc w:val="both"/>
      </w:pPr>
      <w:r>
        <w:rPr>
          <w:rFonts w:ascii="Times New Roman" w:hAnsi="Times New Roman" w:cs="Times New Roman"/>
          <w:sz w:val="28"/>
          <w:szCs w:val="28"/>
        </w:rPr>
        <w:t>(отказано в назначении пенсии за выслугу лет) на основании</w:t>
      </w:r>
      <w:r>
        <w:t xml:space="preserve"> _________________________________________________________________________________.</w:t>
      </w:r>
    </w:p>
    <w:p w:rsidR="0036077C" w:rsidRDefault="0036077C" w:rsidP="0036077C">
      <w:pPr>
        <w:pStyle w:val="ConsPlusNonformat"/>
        <w:widowControl/>
        <w:jc w:val="center"/>
        <w:rPr>
          <w:rFonts w:ascii="Times New Roman" w:hAnsi="Times New Roman" w:cs="Times New Roman"/>
        </w:rPr>
      </w:pPr>
      <w:r>
        <w:rPr>
          <w:rFonts w:ascii="Times New Roman" w:hAnsi="Times New Roman" w:cs="Times New Roman"/>
        </w:rPr>
        <w:t>(основания отказа, приостановления, возобновления, прекращения выплаты пенсии за выслугу лет)</w:t>
      </w:r>
    </w:p>
    <w:p w:rsidR="0036077C" w:rsidRDefault="0036077C" w:rsidP="0036077C">
      <w:pPr>
        <w:pStyle w:val="ConsPlusNonformat"/>
        <w:widowControl/>
        <w:rPr>
          <w:rFonts w:ascii="Times New Roman" w:hAnsi="Times New Roman" w:cs="Times New Roman"/>
        </w:rPr>
      </w:pPr>
    </w:p>
    <w:p w:rsidR="0036077C" w:rsidRDefault="0036077C" w:rsidP="0036077C">
      <w:pPr>
        <w:pStyle w:val="ConsPlusNonformat"/>
        <w:widowControl/>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6077C" w:rsidRDefault="0036077C" w:rsidP="0036077C">
      <w:pPr>
        <w:pStyle w:val="ConsPlusNonformat"/>
        <w:widowControl/>
        <w:rPr>
          <w:rFonts w:ascii="Times New Roman" w:hAnsi="Times New Roman" w:cs="Times New Roman"/>
          <w:sz w:val="28"/>
          <w:szCs w:val="28"/>
        </w:rPr>
      </w:pPr>
      <w:r>
        <w:rPr>
          <w:rFonts w:ascii="Times New Roman" w:hAnsi="Times New Roman" w:cs="Times New Roman"/>
          <w:sz w:val="28"/>
          <w:szCs w:val="28"/>
        </w:rPr>
        <w:t>Новомихайловского сельского поселения</w:t>
      </w:r>
    </w:p>
    <w:p w:rsidR="0036077C" w:rsidRDefault="0036077C" w:rsidP="0036077C">
      <w:pPr>
        <w:pStyle w:val="ConsPlusNonformat"/>
        <w:widowControl/>
        <w:rPr>
          <w:rFonts w:ascii="Times New Roman" w:hAnsi="Times New Roman" w:cs="Times New Roman"/>
          <w:sz w:val="28"/>
          <w:szCs w:val="28"/>
        </w:rPr>
      </w:pPr>
      <w:r>
        <w:rPr>
          <w:rFonts w:ascii="Times New Roman" w:hAnsi="Times New Roman" w:cs="Times New Roman"/>
          <w:sz w:val="28"/>
          <w:szCs w:val="28"/>
        </w:rPr>
        <w:t>Монастырщинского района</w:t>
      </w:r>
    </w:p>
    <w:p w:rsidR="0036077C" w:rsidRDefault="0036077C" w:rsidP="0036077C">
      <w:pPr>
        <w:pStyle w:val="ConsPlusNonformat"/>
        <w:widowControl/>
      </w:pPr>
      <w:r>
        <w:rPr>
          <w:rFonts w:ascii="Times New Roman" w:hAnsi="Times New Roman" w:cs="Times New Roman"/>
          <w:sz w:val="28"/>
          <w:szCs w:val="28"/>
        </w:rPr>
        <w:t xml:space="preserve">Смоленской области                               </w:t>
      </w:r>
      <w:r>
        <w:t xml:space="preserve">___________________ </w:t>
      </w:r>
      <w:r>
        <w:rPr>
          <w:rFonts w:ascii="Times New Roman" w:hAnsi="Times New Roman" w:cs="Times New Roman"/>
          <w:sz w:val="28"/>
          <w:szCs w:val="28"/>
        </w:rPr>
        <w:t>И.О. Фамилия</w:t>
      </w:r>
    </w:p>
    <w:p w:rsidR="0036077C" w:rsidRDefault="0036077C" w:rsidP="0036077C">
      <w:pPr>
        <w:pStyle w:val="ConsPlusNonformat"/>
        <w:widowControl/>
        <w:rPr>
          <w:rFonts w:ascii="Times New Roman" w:hAnsi="Times New Roman" w:cs="Times New Roman"/>
        </w:rPr>
      </w:pPr>
      <w:r>
        <w:t xml:space="preserve">                                      </w:t>
      </w:r>
      <w:r>
        <w:rPr>
          <w:rFonts w:ascii="Times New Roman" w:hAnsi="Times New Roman" w:cs="Times New Roman"/>
        </w:rPr>
        <w:t>(личная подпись)</w:t>
      </w:r>
    </w:p>
    <w:p w:rsidR="0036077C" w:rsidRDefault="0036077C" w:rsidP="0036077C">
      <w:pPr>
        <w:pStyle w:val="ConsPlusNonformat"/>
        <w:widowControl/>
      </w:pPr>
      <w:r>
        <w:rPr>
          <w:rFonts w:ascii="Times New Roman" w:hAnsi="Times New Roman" w:cs="Times New Roman"/>
          <w:sz w:val="28"/>
          <w:szCs w:val="28"/>
        </w:rPr>
        <w:t xml:space="preserve">С уведомлением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w:t>
      </w:r>
      <w:r>
        <w:t xml:space="preserve">     ___________________ </w:t>
      </w:r>
      <w:r>
        <w:rPr>
          <w:rFonts w:ascii="Times New Roman" w:hAnsi="Times New Roman" w:cs="Times New Roman"/>
          <w:sz w:val="28"/>
          <w:szCs w:val="28"/>
        </w:rPr>
        <w:t>И.О. Фамилия</w:t>
      </w:r>
    </w:p>
    <w:p w:rsidR="0036077C" w:rsidRDefault="0036077C" w:rsidP="0036077C">
      <w:pPr>
        <w:pStyle w:val="ConsPlusNonformat"/>
        <w:widowControl/>
        <w:rPr>
          <w:rFonts w:ascii="Times New Roman" w:hAnsi="Times New Roman" w:cs="Times New Roman"/>
        </w:rPr>
      </w:pPr>
      <w:r>
        <w:t xml:space="preserve">                                      </w:t>
      </w:r>
      <w:r>
        <w:rPr>
          <w:rFonts w:ascii="Times New Roman" w:hAnsi="Times New Roman" w:cs="Times New Roman"/>
        </w:rPr>
        <w:t>(личная подпись)</w:t>
      </w:r>
    </w:p>
    <w:p w:rsidR="0036077C" w:rsidRDefault="0036077C" w:rsidP="0036077C">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___ __________ 20_ г.</w:t>
      </w:r>
    </w:p>
    <w:p w:rsidR="0036077C" w:rsidRDefault="0036077C" w:rsidP="0036077C">
      <w:pPr>
        <w:rPr>
          <w:sz w:val="28"/>
          <w:szCs w:val="28"/>
        </w:rPr>
      </w:pPr>
      <w:r>
        <w:rPr>
          <w:sz w:val="28"/>
          <w:szCs w:val="28"/>
        </w:rPr>
        <w:t>В дело № ____</w:t>
      </w:r>
    </w:p>
    <w:p w:rsidR="0036077C" w:rsidRDefault="0036077C" w:rsidP="0036077C">
      <w:pPr>
        <w:rPr>
          <w:sz w:val="28"/>
          <w:szCs w:val="28"/>
        </w:rPr>
      </w:pPr>
      <w:r>
        <w:rPr>
          <w:sz w:val="28"/>
          <w:szCs w:val="28"/>
        </w:rPr>
        <w:t>______________  «____»____________20__г.</w:t>
      </w:r>
    </w:p>
    <w:p w:rsidR="0036077C" w:rsidRDefault="0036077C" w:rsidP="0036077C">
      <w:r>
        <w:t>Исп. И.О. Фамилия</w:t>
      </w:r>
    </w:p>
    <w:p w:rsidR="0036077C" w:rsidRDefault="0036077C" w:rsidP="0036077C">
      <w:pPr>
        <w:rPr>
          <w:sz w:val="24"/>
          <w:szCs w:val="24"/>
        </w:rPr>
      </w:pPr>
      <w:r>
        <w:t>телефон</w:t>
      </w:r>
    </w:p>
    <w:p w:rsidR="0036077C" w:rsidRPr="009952B3" w:rsidRDefault="0036077C" w:rsidP="009952B3">
      <w:pPr>
        <w:tabs>
          <w:tab w:val="left" w:pos="6810"/>
        </w:tabs>
        <w:rPr>
          <w:sz w:val="28"/>
          <w:szCs w:val="28"/>
        </w:rPr>
      </w:pPr>
    </w:p>
    <w:sectPr w:rsidR="0036077C" w:rsidRPr="009952B3" w:rsidSect="00A4267B">
      <w:headerReference w:type="default" r:id="rId24"/>
      <w:pgSz w:w="11906" w:h="16838"/>
      <w:pgMar w:top="79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B5" w:rsidRDefault="007874B5" w:rsidP="00AA1F13">
      <w:r>
        <w:separator/>
      </w:r>
    </w:p>
  </w:endnote>
  <w:endnote w:type="continuationSeparator" w:id="0">
    <w:p w:rsidR="007874B5" w:rsidRDefault="007874B5" w:rsidP="00AA1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B5" w:rsidRDefault="007874B5" w:rsidP="00AA1F13">
      <w:r>
        <w:separator/>
      </w:r>
    </w:p>
  </w:footnote>
  <w:footnote w:type="continuationSeparator" w:id="0">
    <w:p w:rsidR="007874B5" w:rsidRDefault="007874B5" w:rsidP="00AA1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B5" w:rsidRDefault="00FD40B5" w:rsidP="00AA1F13">
    <w:pPr>
      <w:pStyle w:val="ab"/>
      <w:jc w:val="center"/>
    </w:pPr>
  </w:p>
  <w:p w:rsidR="00FD40B5" w:rsidRDefault="00FD40B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73EF"/>
    <w:multiLevelType w:val="hybridMultilevel"/>
    <w:tmpl w:val="C5EA2988"/>
    <w:lvl w:ilvl="0" w:tplc="0419000F">
      <w:start w:val="1"/>
      <w:numFmt w:val="decimal"/>
      <w:lvlText w:val="%1."/>
      <w:lvlJc w:val="left"/>
      <w:pPr>
        <w:ind w:left="6735" w:hanging="360"/>
      </w:pPr>
    </w:lvl>
    <w:lvl w:ilvl="1" w:tplc="04190019" w:tentative="1">
      <w:start w:val="1"/>
      <w:numFmt w:val="lowerLetter"/>
      <w:lvlText w:val="%2."/>
      <w:lvlJc w:val="left"/>
      <w:pPr>
        <w:ind w:left="7455" w:hanging="360"/>
      </w:pPr>
    </w:lvl>
    <w:lvl w:ilvl="2" w:tplc="0419001B" w:tentative="1">
      <w:start w:val="1"/>
      <w:numFmt w:val="lowerRoman"/>
      <w:lvlText w:val="%3."/>
      <w:lvlJc w:val="right"/>
      <w:pPr>
        <w:ind w:left="8175" w:hanging="180"/>
      </w:pPr>
    </w:lvl>
    <w:lvl w:ilvl="3" w:tplc="0419000F" w:tentative="1">
      <w:start w:val="1"/>
      <w:numFmt w:val="decimal"/>
      <w:lvlText w:val="%4."/>
      <w:lvlJc w:val="left"/>
      <w:pPr>
        <w:ind w:left="8895" w:hanging="360"/>
      </w:pPr>
    </w:lvl>
    <w:lvl w:ilvl="4" w:tplc="04190019" w:tentative="1">
      <w:start w:val="1"/>
      <w:numFmt w:val="lowerLetter"/>
      <w:lvlText w:val="%5."/>
      <w:lvlJc w:val="left"/>
      <w:pPr>
        <w:ind w:left="9615" w:hanging="360"/>
      </w:pPr>
    </w:lvl>
    <w:lvl w:ilvl="5" w:tplc="0419001B" w:tentative="1">
      <w:start w:val="1"/>
      <w:numFmt w:val="lowerRoman"/>
      <w:lvlText w:val="%6."/>
      <w:lvlJc w:val="right"/>
      <w:pPr>
        <w:ind w:left="10335" w:hanging="180"/>
      </w:pPr>
    </w:lvl>
    <w:lvl w:ilvl="6" w:tplc="0419000F" w:tentative="1">
      <w:start w:val="1"/>
      <w:numFmt w:val="decimal"/>
      <w:lvlText w:val="%7."/>
      <w:lvlJc w:val="left"/>
      <w:pPr>
        <w:ind w:left="11055" w:hanging="360"/>
      </w:pPr>
    </w:lvl>
    <w:lvl w:ilvl="7" w:tplc="04190019" w:tentative="1">
      <w:start w:val="1"/>
      <w:numFmt w:val="lowerLetter"/>
      <w:lvlText w:val="%8."/>
      <w:lvlJc w:val="left"/>
      <w:pPr>
        <w:ind w:left="11775" w:hanging="360"/>
      </w:pPr>
    </w:lvl>
    <w:lvl w:ilvl="8" w:tplc="0419001B" w:tentative="1">
      <w:start w:val="1"/>
      <w:numFmt w:val="lowerRoman"/>
      <w:lvlText w:val="%9."/>
      <w:lvlJc w:val="right"/>
      <w:pPr>
        <w:ind w:left="12495" w:hanging="180"/>
      </w:pPr>
    </w:lvl>
  </w:abstractNum>
  <w:abstractNum w:abstractNumId="1">
    <w:nsid w:val="13723118"/>
    <w:multiLevelType w:val="multilevel"/>
    <w:tmpl w:val="6062239A"/>
    <w:lvl w:ilvl="0">
      <w:start w:val="1"/>
      <w:numFmt w:val="decimal"/>
      <w:lvlText w:val="%1."/>
      <w:lvlJc w:val="left"/>
      <w:pPr>
        <w:ind w:left="2519" w:hanging="675"/>
      </w:pPr>
      <w:rPr>
        <w:rFonts w:cs="Times New Roman"/>
      </w:rPr>
    </w:lvl>
    <w:lvl w:ilvl="1">
      <w:start w:val="3"/>
      <w:numFmt w:val="decimal"/>
      <w:lvlText w:val="%1.%2."/>
      <w:lvlJc w:val="left"/>
      <w:pPr>
        <w:ind w:left="1074" w:hanging="720"/>
      </w:pPr>
      <w:rPr>
        <w:rFonts w:cs="Times New Roman"/>
      </w:rPr>
    </w:lvl>
    <w:lvl w:ilvl="2">
      <w:start w:val="5"/>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2">
    <w:nsid w:val="25B07A95"/>
    <w:multiLevelType w:val="hybridMultilevel"/>
    <w:tmpl w:val="E864C712"/>
    <w:lvl w:ilvl="0" w:tplc="0419000F">
      <w:start w:val="1"/>
      <w:numFmt w:val="decimal"/>
      <w:lvlText w:val="%1."/>
      <w:lvlJc w:val="left"/>
      <w:pPr>
        <w:ind w:left="7455" w:hanging="360"/>
      </w:pPr>
    </w:lvl>
    <w:lvl w:ilvl="1" w:tplc="04190019" w:tentative="1">
      <w:start w:val="1"/>
      <w:numFmt w:val="lowerLetter"/>
      <w:lvlText w:val="%2."/>
      <w:lvlJc w:val="left"/>
      <w:pPr>
        <w:ind w:left="8175" w:hanging="360"/>
      </w:pPr>
    </w:lvl>
    <w:lvl w:ilvl="2" w:tplc="0419001B" w:tentative="1">
      <w:start w:val="1"/>
      <w:numFmt w:val="lowerRoman"/>
      <w:lvlText w:val="%3."/>
      <w:lvlJc w:val="right"/>
      <w:pPr>
        <w:ind w:left="8895" w:hanging="180"/>
      </w:pPr>
    </w:lvl>
    <w:lvl w:ilvl="3" w:tplc="0419000F" w:tentative="1">
      <w:start w:val="1"/>
      <w:numFmt w:val="decimal"/>
      <w:lvlText w:val="%4."/>
      <w:lvlJc w:val="left"/>
      <w:pPr>
        <w:ind w:left="9615" w:hanging="360"/>
      </w:pPr>
    </w:lvl>
    <w:lvl w:ilvl="4" w:tplc="04190019" w:tentative="1">
      <w:start w:val="1"/>
      <w:numFmt w:val="lowerLetter"/>
      <w:lvlText w:val="%5."/>
      <w:lvlJc w:val="left"/>
      <w:pPr>
        <w:ind w:left="10335" w:hanging="360"/>
      </w:pPr>
    </w:lvl>
    <w:lvl w:ilvl="5" w:tplc="0419001B" w:tentative="1">
      <w:start w:val="1"/>
      <w:numFmt w:val="lowerRoman"/>
      <w:lvlText w:val="%6."/>
      <w:lvlJc w:val="right"/>
      <w:pPr>
        <w:ind w:left="11055" w:hanging="180"/>
      </w:pPr>
    </w:lvl>
    <w:lvl w:ilvl="6" w:tplc="0419000F" w:tentative="1">
      <w:start w:val="1"/>
      <w:numFmt w:val="decimal"/>
      <w:lvlText w:val="%7."/>
      <w:lvlJc w:val="left"/>
      <w:pPr>
        <w:ind w:left="11775" w:hanging="360"/>
      </w:pPr>
    </w:lvl>
    <w:lvl w:ilvl="7" w:tplc="04190019" w:tentative="1">
      <w:start w:val="1"/>
      <w:numFmt w:val="lowerLetter"/>
      <w:lvlText w:val="%8."/>
      <w:lvlJc w:val="left"/>
      <w:pPr>
        <w:ind w:left="12495" w:hanging="360"/>
      </w:pPr>
    </w:lvl>
    <w:lvl w:ilvl="8" w:tplc="0419001B" w:tentative="1">
      <w:start w:val="1"/>
      <w:numFmt w:val="lowerRoman"/>
      <w:lvlText w:val="%9."/>
      <w:lvlJc w:val="right"/>
      <w:pPr>
        <w:ind w:left="13215" w:hanging="180"/>
      </w:pPr>
    </w:lvl>
  </w:abstractNum>
  <w:abstractNum w:abstractNumId="3">
    <w:nsid w:val="35164292"/>
    <w:multiLevelType w:val="hybridMultilevel"/>
    <w:tmpl w:val="5C84C826"/>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FEB23F9"/>
    <w:multiLevelType w:val="hybridMultilevel"/>
    <w:tmpl w:val="63F659A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4DC1"/>
    <w:rsid w:val="000100C1"/>
    <w:rsid w:val="0001153B"/>
    <w:rsid w:val="00043C59"/>
    <w:rsid w:val="000721A2"/>
    <w:rsid w:val="00075D96"/>
    <w:rsid w:val="00094779"/>
    <w:rsid w:val="000D0B5A"/>
    <w:rsid w:val="00130FA3"/>
    <w:rsid w:val="00147DD1"/>
    <w:rsid w:val="00172F41"/>
    <w:rsid w:val="0018344A"/>
    <w:rsid w:val="001862B3"/>
    <w:rsid w:val="0019195F"/>
    <w:rsid w:val="001B496E"/>
    <w:rsid w:val="001E3596"/>
    <w:rsid w:val="001F7572"/>
    <w:rsid w:val="0025130F"/>
    <w:rsid w:val="002C512D"/>
    <w:rsid w:val="00315949"/>
    <w:rsid w:val="00331057"/>
    <w:rsid w:val="00344D1D"/>
    <w:rsid w:val="0036077C"/>
    <w:rsid w:val="00377EDA"/>
    <w:rsid w:val="00381CB8"/>
    <w:rsid w:val="003A5F96"/>
    <w:rsid w:val="003B2D47"/>
    <w:rsid w:val="003C2B9A"/>
    <w:rsid w:val="003C62F8"/>
    <w:rsid w:val="003C64AC"/>
    <w:rsid w:val="004343C1"/>
    <w:rsid w:val="00446CD6"/>
    <w:rsid w:val="0047028E"/>
    <w:rsid w:val="00472E59"/>
    <w:rsid w:val="004A03C1"/>
    <w:rsid w:val="004B1260"/>
    <w:rsid w:val="004C68EE"/>
    <w:rsid w:val="004F41CC"/>
    <w:rsid w:val="0056164D"/>
    <w:rsid w:val="005633E6"/>
    <w:rsid w:val="005B5B3D"/>
    <w:rsid w:val="005C394F"/>
    <w:rsid w:val="005C6495"/>
    <w:rsid w:val="005D0ED4"/>
    <w:rsid w:val="005E0BF1"/>
    <w:rsid w:val="005E3212"/>
    <w:rsid w:val="00610FEF"/>
    <w:rsid w:val="006112FC"/>
    <w:rsid w:val="006678AE"/>
    <w:rsid w:val="006702BC"/>
    <w:rsid w:val="006706E8"/>
    <w:rsid w:val="00690B5F"/>
    <w:rsid w:val="006A3B0A"/>
    <w:rsid w:val="007153EA"/>
    <w:rsid w:val="0072022E"/>
    <w:rsid w:val="00724E64"/>
    <w:rsid w:val="00727F9C"/>
    <w:rsid w:val="007340A2"/>
    <w:rsid w:val="007874B5"/>
    <w:rsid w:val="0078777E"/>
    <w:rsid w:val="00790895"/>
    <w:rsid w:val="0079484D"/>
    <w:rsid w:val="007A7E10"/>
    <w:rsid w:val="007B07D4"/>
    <w:rsid w:val="007C1B88"/>
    <w:rsid w:val="007C4D44"/>
    <w:rsid w:val="007C6BC6"/>
    <w:rsid w:val="00804024"/>
    <w:rsid w:val="00824AB7"/>
    <w:rsid w:val="00857B58"/>
    <w:rsid w:val="00857BD3"/>
    <w:rsid w:val="00871468"/>
    <w:rsid w:val="008A4068"/>
    <w:rsid w:val="008A58BE"/>
    <w:rsid w:val="008B4447"/>
    <w:rsid w:val="008F1E82"/>
    <w:rsid w:val="00905FE1"/>
    <w:rsid w:val="009121BA"/>
    <w:rsid w:val="00944B8F"/>
    <w:rsid w:val="009540BF"/>
    <w:rsid w:val="009766E8"/>
    <w:rsid w:val="00986057"/>
    <w:rsid w:val="009866B0"/>
    <w:rsid w:val="009952B3"/>
    <w:rsid w:val="009A417F"/>
    <w:rsid w:val="009B7032"/>
    <w:rsid w:val="009C1096"/>
    <w:rsid w:val="00A2542F"/>
    <w:rsid w:val="00A4267B"/>
    <w:rsid w:val="00A552A1"/>
    <w:rsid w:val="00A60FE4"/>
    <w:rsid w:val="00A61F0D"/>
    <w:rsid w:val="00A74019"/>
    <w:rsid w:val="00A93785"/>
    <w:rsid w:val="00AA1F13"/>
    <w:rsid w:val="00AA4FE9"/>
    <w:rsid w:val="00AD0092"/>
    <w:rsid w:val="00AD471C"/>
    <w:rsid w:val="00B02748"/>
    <w:rsid w:val="00B175FB"/>
    <w:rsid w:val="00B71847"/>
    <w:rsid w:val="00B72AB2"/>
    <w:rsid w:val="00B72BDC"/>
    <w:rsid w:val="00B81E6B"/>
    <w:rsid w:val="00B9341B"/>
    <w:rsid w:val="00BA1CAE"/>
    <w:rsid w:val="00BB762E"/>
    <w:rsid w:val="00BF2EA4"/>
    <w:rsid w:val="00C1421A"/>
    <w:rsid w:val="00C23039"/>
    <w:rsid w:val="00C3236B"/>
    <w:rsid w:val="00C348DE"/>
    <w:rsid w:val="00C51CF9"/>
    <w:rsid w:val="00C72289"/>
    <w:rsid w:val="00CF60EF"/>
    <w:rsid w:val="00D1466C"/>
    <w:rsid w:val="00D419C7"/>
    <w:rsid w:val="00DA640F"/>
    <w:rsid w:val="00DA71BC"/>
    <w:rsid w:val="00DC33D3"/>
    <w:rsid w:val="00DE6D7C"/>
    <w:rsid w:val="00DF6941"/>
    <w:rsid w:val="00DF7683"/>
    <w:rsid w:val="00E303CB"/>
    <w:rsid w:val="00E406B2"/>
    <w:rsid w:val="00E64DC1"/>
    <w:rsid w:val="00E64F4D"/>
    <w:rsid w:val="00E66F7F"/>
    <w:rsid w:val="00E72D94"/>
    <w:rsid w:val="00ED0CAE"/>
    <w:rsid w:val="00ED3E88"/>
    <w:rsid w:val="00EF250D"/>
    <w:rsid w:val="00F06D98"/>
    <w:rsid w:val="00F131C1"/>
    <w:rsid w:val="00F27F45"/>
    <w:rsid w:val="00F40A39"/>
    <w:rsid w:val="00F83E04"/>
    <w:rsid w:val="00FA04B7"/>
    <w:rsid w:val="00FA4A70"/>
    <w:rsid w:val="00FB5F57"/>
    <w:rsid w:val="00FB6151"/>
    <w:rsid w:val="00FC0BC7"/>
    <w:rsid w:val="00FD3B05"/>
    <w:rsid w:val="00FD40B5"/>
    <w:rsid w:val="00FE4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1" type="connector" idref="#_x0000_s1095"/>
        <o:r id="V:Rule2" type="connector" idref="#_x0000_s1066"/>
        <o:r id="V:Rule3" type="connector" idref="#_x0000_s1049"/>
        <o:r id="V:Rule4" type="connector" idref="#_x0000_s1048"/>
        <o:r id="V:Rule5" type="connector" idref="#_x0000_s1030"/>
        <o:r id="V:Rule6" type="connector" idref="#_x0000_s1033"/>
        <o:r id="V:Rule7" type="connector" idref="#_x0000_s1045"/>
        <o:r id="V:Rule8" type="connector" idref="#_x0000_s1061"/>
        <o:r id="V:Rule9" type="connector" idref="#_x0000_s1070"/>
        <o:r id="V:Rule10" type="connector" idref="#_x0000_s1111"/>
        <o:r id="V:Rule11" type="connector" idref="#_x0000_s1053"/>
        <o:r id="V:Rule12" type="connector" idref="#_x0000_s1087"/>
        <o:r id="V:Rule13" type="connector" idref="#_x0000_s1062"/>
        <o:r id="V:Rule14" type="connector" idref="#_x0000_s1041"/>
        <o:r id="V:Rule15" type="connector" idref="#_x0000_s1060"/>
        <o:r id="V:Rule16" type="connector" idref="#_x0000_s1096"/>
        <o:r id="V:Rule17" type="connector" idref="#_x0000_s1082"/>
        <o:r id="V:Rule18" type="connector" idref="#_x0000_s1101"/>
        <o:r id="V:Rule19" type="connector" idref="#_x0000_s1050"/>
        <o:r id="V:Rule20" type="connector" idref="#_x0000_s1067"/>
        <o:r id="V:Rule21" type="connector" idref="#_x0000_s1107"/>
        <o:r id="V:Rule22" type="connector" idref="#_x0000_s1093"/>
        <o:r id="V:Rule23" type="connector" idref="#_x0000_s1047"/>
        <o:r id="V:Rule24" type="connector" idref="#_x0000_s1072"/>
        <o:r id="V:Rule25" type="connector" idref="#_x0000_s1032"/>
        <o:r id="V:Rule26" type="connector" idref="#_x0000_s1028"/>
        <o:r id="V:Rule27" type="connector" idref="#_x0000_s1046"/>
        <o:r id="V:Rule28" type="connector" idref="#_x0000_s1098"/>
        <o:r id="V:Rule29" type="connector" idref="#_x0000_s1083"/>
        <o:r id="V:Rule30" type="connector" idref="#_x0000_s1054"/>
        <o:r id="V:Rule31" type="connector" idref="#_x0000_s1076"/>
        <o:r id="V:Rule32" type="connector" idref="#_x0000_s1078"/>
        <o:r id="V:Rule33" type="connector" idref="#_x0000_s1069"/>
        <o:r id="V:Rule34" type="connector" idref="#_x0000_s1075"/>
        <o:r id="V:Rule35" type="connector" idref="#_x0000_s1105"/>
        <o:r id="V:Rule36" type="connector" idref="#_x0000_s1084"/>
        <o:r id="V:Rule37" type="connector" idref="#_x0000_s1086"/>
        <o:r id="V:Rule38" type="connector" idref="#_x0000_s1089"/>
        <o:r id="V:Rule39" type="connector" idref="#_x0000_s1068"/>
        <o:r id="V:Rule40" type="connector" idref="#_x0000_s1112"/>
        <o:r id="V:Rule41"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C1"/>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6678AE"/>
    <w:pPr>
      <w:outlineLvl w:val="0"/>
    </w:pPr>
  </w:style>
  <w:style w:type="paragraph" w:styleId="2">
    <w:name w:val="heading 2"/>
    <w:basedOn w:val="a"/>
    <w:next w:val="a"/>
    <w:link w:val="20"/>
    <w:qFormat/>
    <w:rsid w:val="006678AE"/>
    <w:pPr>
      <w:outlineLvl w:val="1"/>
    </w:pPr>
  </w:style>
  <w:style w:type="paragraph" w:styleId="3">
    <w:name w:val="heading 3"/>
    <w:basedOn w:val="a"/>
    <w:next w:val="a"/>
    <w:link w:val="30"/>
    <w:qFormat/>
    <w:rsid w:val="006678AE"/>
    <w:pPr>
      <w:outlineLvl w:val="2"/>
    </w:pPr>
  </w:style>
  <w:style w:type="paragraph" w:styleId="4">
    <w:name w:val="heading 4"/>
    <w:basedOn w:val="a"/>
    <w:next w:val="a"/>
    <w:link w:val="40"/>
    <w:semiHidden/>
    <w:unhideWhenUsed/>
    <w:qFormat/>
    <w:rsid w:val="00E64D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6678AE"/>
    <w:rPr>
      <w:rFonts w:ascii="Times New Roman" w:hAnsi="Times New Roman" w:cs="Times New Roman"/>
      <w:sz w:val="24"/>
      <w:szCs w:val="24"/>
    </w:rPr>
  </w:style>
  <w:style w:type="character" w:customStyle="1" w:styleId="20">
    <w:name w:val="Заголовок 2 Знак"/>
    <w:basedOn w:val="a0"/>
    <w:link w:val="2"/>
    <w:rsid w:val="006678AE"/>
    <w:rPr>
      <w:rFonts w:ascii="Times New Roman" w:hAnsi="Times New Roman" w:cs="Times New Roman"/>
      <w:sz w:val="24"/>
      <w:szCs w:val="24"/>
    </w:rPr>
  </w:style>
  <w:style w:type="character" w:customStyle="1" w:styleId="30">
    <w:name w:val="Заголовок 3 Знак"/>
    <w:basedOn w:val="a0"/>
    <w:link w:val="3"/>
    <w:rsid w:val="006678AE"/>
    <w:rPr>
      <w:rFonts w:ascii="Times New Roman" w:hAnsi="Times New Roman" w:cs="Times New Roman"/>
      <w:sz w:val="24"/>
      <w:szCs w:val="24"/>
    </w:rPr>
  </w:style>
  <w:style w:type="character" w:customStyle="1" w:styleId="40">
    <w:name w:val="Заголовок 4 Знак"/>
    <w:basedOn w:val="a0"/>
    <w:link w:val="4"/>
    <w:semiHidden/>
    <w:rsid w:val="00E64DC1"/>
    <w:rPr>
      <w:rFonts w:asciiTheme="majorHAnsi" w:eastAsiaTheme="majorEastAsia" w:hAnsiTheme="majorHAnsi" w:cstheme="majorBidi"/>
      <w:b/>
      <w:bCs/>
      <w:i/>
      <w:iCs/>
      <w:color w:val="4F81BD" w:themeColor="accent1"/>
      <w:sz w:val="20"/>
      <w:szCs w:val="20"/>
      <w:lang w:eastAsia="ru-RU"/>
    </w:rPr>
  </w:style>
  <w:style w:type="paragraph" w:styleId="a3">
    <w:name w:val="No Spacing"/>
    <w:link w:val="a4"/>
    <w:uiPriority w:val="99"/>
    <w:qFormat/>
    <w:rsid w:val="006678AE"/>
    <w:pPr>
      <w:autoSpaceDE w:val="0"/>
      <w:autoSpaceDN w:val="0"/>
      <w:adjustRightInd w:val="0"/>
      <w:spacing w:after="0" w:line="240" w:lineRule="auto"/>
    </w:pPr>
    <w:rPr>
      <w:rFonts w:ascii="Times New Roman" w:hAnsi="Times New Roman" w:cs="Times New Roman"/>
      <w:sz w:val="24"/>
      <w:szCs w:val="24"/>
    </w:rPr>
  </w:style>
  <w:style w:type="character" w:customStyle="1" w:styleId="a4">
    <w:name w:val="Без интервала Знак"/>
    <w:link w:val="a3"/>
    <w:uiPriority w:val="99"/>
    <w:locked/>
    <w:rsid w:val="00E64DC1"/>
    <w:rPr>
      <w:rFonts w:ascii="Times New Roman" w:hAnsi="Times New Roman" w:cs="Times New Roman"/>
      <w:sz w:val="24"/>
      <w:szCs w:val="24"/>
    </w:rPr>
  </w:style>
  <w:style w:type="character" w:styleId="a5">
    <w:name w:val="Hyperlink"/>
    <w:uiPriority w:val="99"/>
    <w:semiHidden/>
    <w:unhideWhenUsed/>
    <w:rsid w:val="00E64DC1"/>
    <w:rPr>
      <w:color w:val="0000FF"/>
      <w:u w:val="single"/>
    </w:rPr>
  </w:style>
  <w:style w:type="character" w:customStyle="1" w:styleId="11">
    <w:name w:val="Заголовок 1 Знак1"/>
    <w:aliases w:val="Глава Знак1"/>
    <w:basedOn w:val="a0"/>
    <w:uiPriority w:val="99"/>
    <w:rsid w:val="00E64DC1"/>
    <w:rPr>
      <w:rFonts w:asciiTheme="majorHAnsi" w:eastAsiaTheme="majorEastAsia" w:hAnsiTheme="majorHAnsi" w:cstheme="majorBidi"/>
      <w:b/>
      <w:bCs/>
      <w:color w:val="365F91" w:themeColor="accent1" w:themeShade="BF"/>
      <w:sz w:val="28"/>
      <w:szCs w:val="28"/>
      <w:lang w:eastAsia="ru-RU"/>
    </w:rPr>
  </w:style>
  <w:style w:type="paragraph" w:styleId="a6">
    <w:name w:val="Body Text"/>
    <w:basedOn w:val="a"/>
    <w:link w:val="a7"/>
    <w:uiPriority w:val="99"/>
    <w:semiHidden/>
    <w:unhideWhenUsed/>
    <w:rsid w:val="00E64DC1"/>
    <w:pPr>
      <w:spacing w:after="120"/>
    </w:pPr>
    <w:rPr>
      <w:sz w:val="24"/>
      <w:szCs w:val="24"/>
    </w:rPr>
  </w:style>
  <w:style w:type="character" w:customStyle="1" w:styleId="a7">
    <w:name w:val="Основной текст Знак"/>
    <w:basedOn w:val="a0"/>
    <w:link w:val="a6"/>
    <w:uiPriority w:val="99"/>
    <w:semiHidden/>
    <w:rsid w:val="00E64DC1"/>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E64DC1"/>
    <w:pPr>
      <w:spacing w:after="120"/>
      <w:ind w:left="283"/>
    </w:pPr>
  </w:style>
  <w:style w:type="character" w:customStyle="1" w:styleId="a9">
    <w:name w:val="Основной текст с отступом Знак"/>
    <w:basedOn w:val="a0"/>
    <w:link w:val="a8"/>
    <w:uiPriority w:val="99"/>
    <w:rsid w:val="00E64DC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64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64D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footnote reference"/>
    <w:basedOn w:val="a0"/>
    <w:uiPriority w:val="99"/>
    <w:semiHidden/>
    <w:unhideWhenUsed/>
    <w:rsid w:val="00E64DC1"/>
    <w:rPr>
      <w:vertAlign w:val="superscript"/>
    </w:rPr>
  </w:style>
  <w:style w:type="paragraph" w:styleId="ab">
    <w:name w:val="header"/>
    <w:basedOn w:val="a"/>
    <w:link w:val="ac"/>
    <w:uiPriority w:val="99"/>
    <w:unhideWhenUsed/>
    <w:rsid w:val="00AA1F13"/>
    <w:pPr>
      <w:tabs>
        <w:tab w:val="center" w:pos="4677"/>
        <w:tab w:val="right" w:pos="9355"/>
      </w:tabs>
    </w:pPr>
  </w:style>
  <w:style w:type="character" w:customStyle="1" w:styleId="ac">
    <w:name w:val="Верхний колонтитул Знак"/>
    <w:basedOn w:val="a0"/>
    <w:link w:val="ab"/>
    <w:uiPriority w:val="99"/>
    <w:rsid w:val="00AA1F13"/>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AA1F13"/>
    <w:pPr>
      <w:tabs>
        <w:tab w:val="center" w:pos="4677"/>
        <w:tab w:val="right" w:pos="9355"/>
      </w:tabs>
    </w:pPr>
  </w:style>
  <w:style w:type="character" w:customStyle="1" w:styleId="ae">
    <w:name w:val="Нижний колонтитул Знак"/>
    <w:basedOn w:val="a0"/>
    <w:link w:val="ad"/>
    <w:uiPriority w:val="99"/>
    <w:semiHidden/>
    <w:rsid w:val="00AA1F13"/>
    <w:rPr>
      <w:rFonts w:ascii="Times New Roman" w:eastAsia="Times New Roman" w:hAnsi="Times New Roman" w:cs="Times New Roman"/>
      <w:sz w:val="20"/>
      <w:szCs w:val="20"/>
      <w:lang w:eastAsia="ru-RU"/>
    </w:rPr>
  </w:style>
  <w:style w:type="paragraph" w:styleId="af">
    <w:name w:val="List Paragraph"/>
    <w:basedOn w:val="a"/>
    <w:uiPriority w:val="34"/>
    <w:qFormat/>
    <w:rsid w:val="00AA1F13"/>
    <w:pPr>
      <w:ind w:left="720"/>
      <w:contextualSpacing/>
    </w:pPr>
  </w:style>
  <w:style w:type="character" w:customStyle="1" w:styleId="TextNPA">
    <w:name w:val="Text NPA"/>
    <w:basedOn w:val="a0"/>
    <w:rsid w:val="004F41CC"/>
    <w:rPr>
      <w:rFonts w:ascii="Courier New" w:hAnsi="Courier New" w:cs="Courier New" w:hint="default"/>
    </w:rPr>
  </w:style>
  <w:style w:type="paragraph" w:styleId="af0">
    <w:name w:val="Subtitle"/>
    <w:basedOn w:val="a"/>
    <w:link w:val="af1"/>
    <w:uiPriority w:val="11"/>
    <w:qFormat/>
    <w:rsid w:val="00D419C7"/>
    <w:pPr>
      <w:spacing w:line="360" w:lineRule="auto"/>
      <w:jc w:val="center"/>
    </w:pPr>
    <w:rPr>
      <w:b/>
      <w:bCs/>
      <w:sz w:val="28"/>
      <w:szCs w:val="24"/>
    </w:rPr>
  </w:style>
  <w:style w:type="character" w:customStyle="1" w:styleId="af1">
    <w:name w:val="Подзаголовок Знак"/>
    <w:basedOn w:val="a0"/>
    <w:link w:val="af0"/>
    <w:uiPriority w:val="11"/>
    <w:rsid w:val="00D419C7"/>
    <w:rPr>
      <w:rFonts w:ascii="Times New Roman" w:eastAsia="Times New Roman" w:hAnsi="Times New Roman" w:cs="Times New Roman"/>
      <w:b/>
      <w:bCs/>
      <w:sz w:val="28"/>
      <w:szCs w:val="24"/>
      <w:lang w:eastAsia="ru-RU"/>
    </w:rPr>
  </w:style>
  <w:style w:type="character" w:customStyle="1" w:styleId="ConsPlusNormal0">
    <w:name w:val="ConsPlusNormal Знак"/>
    <w:link w:val="ConsPlusNormal"/>
    <w:locked/>
    <w:rsid w:val="00D419C7"/>
    <w:rPr>
      <w:rFonts w:ascii="Arial" w:eastAsia="Times New Roman" w:hAnsi="Arial" w:cs="Arial"/>
      <w:sz w:val="20"/>
      <w:szCs w:val="20"/>
      <w:lang w:eastAsia="ru-RU"/>
    </w:rPr>
  </w:style>
  <w:style w:type="paragraph" w:customStyle="1" w:styleId="12">
    <w:name w:val="Абзац списка1"/>
    <w:basedOn w:val="a"/>
    <w:rsid w:val="00D419C7"/>
    <w:pPr>
      <w:widowControl w:val="0"/>
      <w:ind w:left="720"/>
      <w:contextualSpacing/>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964117632">
      <w:bodyDiv w:val="1"/>
      <w:marLeft w:val="0"/>
      <w:marRight w:val="0"/>
      <w:marTop w:val="0"/>
      <w:marBottom w:val="0"/>
      <w:divBdr>
        <w:top w:val="none" w:sz="0" w:space="0" w:color="auto"/>
        <w:left w:val="none" w:sz="0" w:space="0" w:color="auto"/>
        <w:bottom w:val="none" w:sz="0" w:space="0" w:color="auto"/>
        <w:right w:val="none" w:sz="0" w:space="0" w:color="auto"/>
      </w:divBdr>
    </w:div>
    <w:div w:id="1331830034">
      <w:bodyDiv w:val="1"/>
      <w:marLeft w:val="0"/>
      <w:marRight w:val="0"/>
      <w:marTop w:val="0"/>
      <w:marBottom w:val="0"/>
      <w:divBdr>
        <w:top w:val="none" w:sz="0" w:space="0" w:color="auto"/>
        <w:left w:val="none" w:sz="0" w:space="0" w:color="auto"/>
        <w:bottom w:val="none" w:sz="0" w:space="0" w:color="auto"/>
        <w:right w:val="none" w:sz="0" w:space="0" w:color="auto"/>
      </w:divBdr>
    </w:div>
    <w:div w:id="2017537257">
      <w:bodyDiv w:val="1"/>
      <w:marLeft w:val="0"/>
      <w:marRight w:val="0"/>
      <w:marTop w:val="0"/>
      <w:marBottom w:val="0"/>
      <w:divBdr>
        <w:top w:val="none" w:sz="0" w:space="0" w:color="auto"/>
        <w:left w:val="none" w:sz="0" w:space="0" w:color="auto"/>
        <w:bottom w:val="none" w:sz="0" w:space="0" w:color="auto"/>
        <w:right w:val="none" w:sz="0" w:space="0" w:color="auto"/>
      </w:divBdr>
    </w:div>
    <w:div w:id="20881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67.gosuslugi.ru/pgu/%20%20" TargetMode="External"/><Relationship Id="rId18" Type="http://schemas.openxmlformats.org/officeDocument/2006/relationships/hyperlink" Target="consultantplus://offline/main?base=RLAW376;n=33241;fld=134;dst=10008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67" TargetMode="External"/><Relationship Id="rId17" Type="http://schemas.openxmlformats.org/officeDocument/2006/relationships/hyperlink" Target="consultantplus://offline/main?base=RLAW376;n=33241;fld=134;dst=10003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89725;fld=134;dst=100205" TargetMode="External"/><Relationship Id="rId20" Type="http://schemas.openxmlformats.org/officeDocument/2006/relationships/hyperlink" Target="consultantplus://offline/main?base=RLAW376;n=33241;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7.gosuslugi.ru/pg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103166;fld=134" TargetMode="External"/><Relationship Id="rId23" Type="http://schemas.openxmlformats.org/officeDocument/2006/relationships/oleObject" Target="embeddings/oleObject4.bin"/><Relationship Id="rId10" Type="http://schemas.openxmlformats.org/officeDocument/2006/relationships/hyperlink" Target="mailto:adm_novomih_pos@mail.ru." TargetMode="External"/><Relationship Id="rId19" Type="http://schemas.openxmlformats.org/officeDocument/2006/relationships/hyperlink" Target="consultantplus://offline/main?base=LAW;n=103158;fld=134;dst=10064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67" TargetMode="External"/><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72BA-33C3-4DFE-AD45-5C734E05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10569</Words>
  <Characters>60246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70674</CharactersWithSpaces>
  <SharedDoc>false</SharedDoc>
  <HLinks>
    <vt:vector size="36" baseType="variant">
      <vt:variant>
        <vt:i4>2097262</vt:i4>
      </vt:variant>
      <vt:variant>
        <vt:i4>24</vt:i4>
      </vt:variant>
      <vt:variant>
        <vt:i4>0</vt:i4>
      </vt:variant>
      <vt:variant>
        <vt:i4>5</vt:i4>
      </vt:variant>
      <vt:variant>
        <vt:lpwstr>consultantplus://offline/main?base=RLAW376;n=33241;fld=134</vt:lpwstr>
      </vt:variant>
      <vt:variant>
        <vt:lpwstr/>
      </vt:variant>
      <vt:variant>
        <vt:i4>3473510</vt:i4>
      </vt:variant>
      <vt:variant>
        <vt:i4>18</vt:i4>
      </vt:variant>
      <vt:variant>
        <vt:i4>0</vt:i4>
      </vt:variant>
      <vt:variant>
        <vt:i4>5</vt:i4>
      </vt:variant>
      <vt:variant>
        <vt:lpwstr>consultantplus://offline/main?base=LAW;n=103158;fld=134;dst=100642</vt:lpwstr>
      </vt:variant>
      <vt:variant>
        <vt:lpwstr/>
      </vt:variant>
      <vt:variant>
        <vt:i4>589851</vt:i4>
      </vt:variant>
      <vt:variant>
        <vt:i4>15</vt:i4>
      </vt:variant>
      <vt:variant>
        <vt:i4>0</vt:i4>
      </vt:variant>
      <vt:variant>
        <vt:i4>5</vt:i4>
      </vt:variant>
      <vt:variant>
        <vt:lpwstr>consultantplus://offline/main?base=RLAW376;n=33241;fld=134;dst=100084</vt:lpwstr>
      </vt:variant>
      <vt:variant>
        <vt:lpwstr/>
      </vt:variant>
      <vt:variant>
        <vt:i4>131099</vt:i4>
      </vt:variant>
      <vt:variant>
        <vt:i4>12</vt:i4>
      </vt:variant>
      <vt:variant>
        <vt:i4>0</vt:i4>
      </vt:variant>
      <vt:variant>
        <vt:i4>5</vt:i4>
      </vt:variant>
      <vt:variant>
        <vt:lpwstr>consultantplus://offline/main?base=RLAW376;n=33241;fld=134;dst=100038</vt:lpwstr>
      </vt:variant>
      <vt:variant>
        <vt:lpwstr/>
      </vt:variant>
      <vt:variant>
        <vt:i4>393304</vt:i4>
      </vt:variant>
      <vt:variant>
        <vt:i4>9</vt:i4>
      </vt:variant>
      <vt:variant>
        <vt:i4>0</vt:i4>
      </vt:variant>
      <vt:variant>
        <vt:i4>5</vt:i4>
      </vt:variant>
      <vt:variant>
        <vt:lpwstr>consultantplus://offline/main?base=LAW;n=89725;fld=134;dst=100205</vt:lpwstr>
      </vt:variant>
      <vt:variant>
        <vt:lpwstr/>
      </vt:variant>
      <vt:variant>
        <vt:i4>7798905</vt:i4>
      </vt:variant>
      <vt:variant>
        <vt:i4>6</vt:i4>
      </vt:variant>
      <vt:variant>
        <vt:i4>0</vt:i4>
      </vt:variant>
      <vt:variant>
        <vt:i4>5</vt:i4>
      </vt:variant>
      <vt:variant>
        <vt:lpwstr>consultantplus://offline/main?base=LAW;n=103166;fld=134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66</cp:revision>
  <cp:lastPrinted>2016-03-22T06:43:00Z</cp:lastPrinted>
  <dcterms:created xsi:type="dcterms:W3CDTF">2013-07-18T11:37:00Z</dcterms:created>
  <dcterms:modified xsi:type="dcterms:W3CDTF">2016-03-25T08:14:00Z</dcterms:modified>
</cp:coreProperties>
</file>