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30" w:rsidRDefault="008E0A32" w:rsidP="008E0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E0A32">
        <w:rPr>
          <w:rFonts w:ascii="Times New Roman" w:eastAsia="Times New Roman" w:hAnsi="Times New Roman"/>
          <w:b/>
          <w:sz w:val="28"/>
          <w:szCs w:val="28"/>
          <w:lang w:eastAsia="ar-SA"/>
        </w:rPr>
        <w:drawing>
          <wp:inline distT="0" distB="0" distL="0" distR="0">
            <wp:extent cx="805180" cy="90805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A32" w:rsidRDefault="008E0A32" w:rsidP="006F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E0A32" w:rsidRDefault="008E0A32" w:rsidP="006F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D63B8" w:rsidRPr="006F7A00" w:rsidRDefault="00F41974" w:rsidP="006F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F7A0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СОВЕТ ДЕПУТАТОВ </w:t>
      </w:r>
    </w:p>
    <w:p w:rsidR="00AD63B8" w:rsidRPr="006F7A00" w:rsidRDefault="00046DD8" w:rsidP="006F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НОВОМИХАЙЛОВСКОГО</w:t>
      </w:r>
      <w:r w:rsidR="00AD63B8" w:rsidRPr="006F7A0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F7A00">
        <w:rPr>
          <w:rFonts w:ascii="Times New Roman" w:eastAsia="Times New Roman" w:hAnsi="Times New Roman"/>
          <w:b/>
          <w:sz w:val="28"/>
          <w:szCs w:val="28"/>
          <w:lang w:eastAsia="ar-SA"/>
        </w:rPr>
        <w:t>МОНАСТЫРЩИНСКОГО РАЙОНАСМОЛЕНСКОЙ ОБЛАСТИ</w:t>
      </w:r>
    </w:p>
    <w:p w:rsidR="00F41974" w:rsidRPr="006F7A00" w:rsidRDefault="00F41974" w:rsidP="006F7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D63B8" w:rsidRPr="006F7A00" w:rsidRDefault="00AD63B8" w:rsidP="006F7A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63B8" w:rsidRPr="006F7A00" w:rsidRDefault="00F41974" w:rsidP="006F7A00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proofErr w:type="gramStart"/>
      <w:r w:rsidRPr="006F7A00">
        <w:rPr>
          <w:rFonts w:ascii="Times New Roman" w:eastAsia="Times New Roman" w:hAnsi="Times New Roman"/>
          <w:b/>
          <w:sz w:val="40"/>
          <w:szCs w:val="40"/>
          <w:lang w:eastAsia="ru-RU"/>
        </w:rPr>
        <w:t>Р</w:t>
      </w:r>
      <w:proofErr w:type="gramEnd"/>
      <w:r w:rsidRPr="006F7A0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Е Ш</w:t>
      </w:r>
      <w:r w:rsidR="00AD63B8" w:rsidRPr="006F7A0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Е Н И Е</w:t>
      </w:r>
    </w:p>
    <w:p w:rsidR="00AD63B8" w:rsidRPr="006F7A00" w:rsidRDefault="00AD63B8" w:rsidP="006F7A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635FE" w:rsidRPr="006F7A00" w:rsidRDefault="00AD63B8" w:rsidP="006F7A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00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046DD8"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 w:rsidR="00423A63" w:rsidRPr="006F7A0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41974" w:rsidRPr="006F7A00">
        <w:rPr>
          <w:rFonts w:ascii="Times New Roman" w:eastAsia="Times New Roman" w:hAnsi="Times New Roman"/>
          <w:sz w:val="28"/>
          <w:szCs w:val="28"/>
          <w:lang w:eastAsia="ar-SA"/>
        </w:rPr>
        <w:t>феврал</w:t>
      </w:r>
      <w:r w:rsidR="00046DD8">
        <w:rPr>
          <w:rFonts w:ascii="Times New Roman" w:eastAsia="Times New Roman" w:hAnsi="Times New Roman"/>
          <w:sz w:val="28"/>
          <w:szCs w:val="28"/>
          <w:lang w:eastAsia="ar-SA"/>
        </w:rPr>
        <w:t>я 2022 года №7</w:t>
      </w:r>
    </w:p>
    <w:p w:rsidR="00AD63B8" w:rsidRPr="006F7A00" w:rsidRDefault="00AD63B8" w:rsidP="006F7A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63B8" w:rsidRPr="006F7A00" w:rsidRDefault="00AD63B8" w:rsidP="006F7A00">
      <w:pPr>
        <w:widowControl w:val="0"/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>О внесении изменений в Положени</w:t>
      </w:r>
      <w:bookmarkStart w:id="0" w:name="_Hlk80087085"/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>е о</w:t>
      </w:r>
      <w:bookmarkStart w:id="1" w:name="_Hlk73706793"/>
      <w:r w:rsidR="00242E3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6F7A00">
        <w:rPr>
          <w:rFonts w:ascii="Times New Roman" w:hAnsi="Times New Roman"/>
          <w:sz w:val="28"/>
        </w:rPr>
        <w:t xml:space="preserve">муниципальном контроле </w:t>
      </w:r>
      <w:bookmarkEnd w:id="1"/>
      <w:r w:rsidRPr="006F7A00">
        <w:rPr>
          <w:rFonts w:ascii="Times New Roman" w:hAnsi="Times New Roman"/>
          <w:sz w:val="28"/>
        </w:rPr>
        <w:t xml:space="preserve">в области охраны и </w:t>
      </w:r>
      <w:proofErr w:type="gramStart"/>
      <w:r w:rsidRPr="006F7A00">
        <w:rPr>
          <w:rFonts w:ascii="Times New Roman" w:hAnsi="Times New Roman"/>
          <w:sz w:val="28"/>
        </w:rPr>
        <w:t>использования</w:t>
      </w:r>
      <w:proofErr w:type="gramEnd"/>
      <w:r w:rsidRPr="006F7A00">
        <w:rPr>
          <w:rFonts w:ascii="Times New Roman" w:hAnsi="Times New Roman"/>
          <w:sz w:val="28"/>
        </w:rPr>
        <w:t xml:space="preserve"> особо охраняемых природных </w:t>
      </w: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территорий </w:t>
      </w:r>
      <w:r w:rsidR="00046DD8">
        <w:rPr>
          <w:rFonts w:ascii="Times New Roman" w:eastAsia="Times New Roman" w:hAnsi="Times New Roman"/>
          <w:bCs/>
          <w:sz w:val="28"/>
          <w:szCs w:val="28"/>
          <w:lang w:eastAsia="ar-SA"/>
        </w:rPr>
        <w:t>Новомихайловского</w:t>
      </w: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Монастырщинского района Смоленской области,</w:t>
      </w:r>
      <w:r w:rsidR="003C0B57" w:rsidRPr="003C0B5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C0B57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утвержденное решением Совета депутатов Новомихайловского сельского поселения Монастырщинского района Смоленской области </w:t>
      </w:r>
      <w:r w:rsidR="003C0B57"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>от 2</w:t>
      </w:r>
      <w:r w:rsidR="00046DD8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.08.2021 № </w:t>
      </w:r>
      <w:r w:rsidR="00046DD8">
        <w:rPr>
          <w:rFonts w:ascii="Times New Roman" w:eastAsia="Times New Roman" w:hAnsi="Times New Roman"/>
          <w:bCs/>
          <w:sz w:val="28"/>
          <w:szCs w:val="28"/>
          <w:lang w:eastAsia="ar-SA"/>
        </w:rPr>
        <w:t>14</w:t>
      </w: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(в редакции </w:t>
      </w:r>
      <w:r w:rsidR="00F41974"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решения </w:t>
      </w: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>от 2</w:t>
      </w:r>
      <w:r w:rsidR="00046DD8">
        <w:rPr>
          <w:rFonts w:ascii="Times New Roman" w:eastAsia="Times New Roman" w:hAnsi="Times New Roman"/>
          <w:bCs/>
          <w:sz w:val="28"/>
          <w:szCs w:val="28"/>
          <w:lang w:eastAsia="ar-SA"/>
        </w:rPr>
        <w:t>6.11.2021 № 26</w:t>
      </w: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>)</w:t>
      </w:r>
    </w:p>
    <w:bookmarkEnd w:id="0"/>
    <w:p w:rsidR="006F7A00" w:rsidRDefault="006F7A00" w:rsidP="006F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F7A00" w:rsidRDefault="006F7A00" w:rsidP="006F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00">
        <w:rPr>
          <w:rFonts w:ascii="Times New Roman" w:hAnsi="Times New Roman"/>
          <w:sz w:val="28"/>
          <w:szCs w:val="28"/>
        </w:rPr>
        <w:t xml:space="preserve">В соответствии с Федеральным законом от 14.03.1995 № 33-ФЗ «Об особо охраняемых природных территориях», Федеральным </w:t>
      </w:r>
      <w:hyperlink r:id="rId7" w:history="1">
        <w:r w:rsidRPr="006F7A00"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F7A0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 Федерации», Федеральным законом от 31.07.2020 № 248-ФЗ «О государственном контроле (надзоре) и муниципальном контро</w:t>
      </w:r>
      <w:r w:rsidR="00E1795A">
        <w:rPr>
          <w:rFonts w:ascii="Times New Roman" w:hAnsi="Times New Roman"/>
          <w:sz w:val="28"/>
          <w:szCs w:val="28"/>
        </w:rPr>
        <w:t xml:space="preserve">ле в Российской Федерации», </w:t>
      </w:r>
      <w:r w:rsidRPr="006F7A00">
        <w:rPr>
          <w:rFonts w:ascii="Times New Roman" w:hAnsi="Times New Roman"/>
          <w:sz w:val="28"/>
          <w:szCs w:val="28"/>
        </w:rPr>
        <w:t xml:space="preserve">Уставом </w:t>
      </w:r>
      <w:r w:rsidR="00046DD8">
        <w:rPr>
          <w:rFonts w:ascii="Times New Roman" w:hAnsi="Times New Roman"/>
          <w:sz w:val="28"/>
          <w:szCs w:val="28"/>
        </w:rPr>
        <w:t>Новомихайловского</w:t>
      </w:r>
      <w:r w:rsidRPr="006F7A0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046DD8">
        <w:rPr>
          <w:rFonts w:ascii="Times New Roman" w:hAnsi="Times New Roman"/>
          <w:sz w:val="28"/>
          <w:szCs w:val="28"/>
        </w:rPr>
        <w:t>, Совет депутатов Новомихайловского</w:t>
      </w:r>
      <w:r w:rsidR="00F41974" w:rsidRPr="006F7A00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F41974" w:rsidRPr="006F7A00" w:rsidRDefault="00F41974" w:rsidP="006F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974" w:rsidRPr="006F7A00" w:rsidRDefault="00F41974" w:rsidP="006F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F7A0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F7A00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63B8" w:rsidRDefault="00AD63B8" w:rsidP="006F7A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F7A00">
        <w:rPr>
          <w:rFonts w:ascii="Times New Roman" w:eastAsia="Times New Roman" w:hAnsi="Times New Roman"/>
          <w:sz w:val="28"/>
          <w:szCs w:val="28"/>
          <w:lang w:eastAsia="ar-SA"/>
        </w:rPr>
        <w:tab/>
        <w:t>1. Внести</w:t>
      </w:r>
      <w:r w:rsidR="00046DD8"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следующие</w:t>
      </w:r>
      <w:r w:rsidRPr="006F7A00">
        <w:rPr>
          <w:rFonts w:ascii="Times New Roman" w:eastAsia="Times New Roman" w:hAnsi="Times New Roman"/>
          <w:sz w:val="28"/>
          <w:szCs w:val="28"/>
          <w:lang w:eastAsia="ar-SA"/>
        </w:rPr>
        <w:t xml:space="preserve"> изменения в Положение о</w:t>
      </w: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муниципальном контроле </w:t>
      </w:r>
      <w:bookmarkStart w:id="2" w:name="_Hlk94171629"/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области охраны и </w:t>
      </w:r>
      <w:proofErr w:type="gramStart"/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>использования</w:t>
      </w:r>
      <w:proofErr w:type="gramEnd"/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особо охраняемых природных территорий </w:t>
      </w:r>
      <w:r w:rsidR="00046DD8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Новомихайловского</w:t>
      </w: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Монастырщинского района Смоленской области</w:t>
      </w:r>
      <w:r w:rsidR="003C0B57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3C0B57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утвержденное решением Совета депутатов Новомихайловского сельского поселения Монастырщинского района Смоленской области </w:t>
      </w: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>от 2</w:t>
      </w:r>
      <w:r w:rsidR="00046DD8">
        <w:rPr>
          <w:rFonts w:ascii="Times New Roman" w:eastAsia="Times New Roman" w:hAnsi="Times New Roman"/>
          <w:bCs/>
          <w:sz w:val="28"/>
          <w:szCs w:val="28"/>
          <w:lang w:eastAsia="ar-SA"/>
        </w:rPr>
        <w:t>3.08.2021 № 14</w:t>
      </w: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(в редакции</w:t>
      </w:r>
      <w:r w:rsidR="00F41974"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решения </w:t>
      </w: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>от 2</w:t>
      </w:r>
      <w:r w:rsidR="00046DD8">
        <w:rPr>
          <w:rFonts w:ascii="Times New Roman" w:eastAsia="Times New Roman" w:hAnsi="Times New Roman"/>
          <w:bCs/>
          <w:sz w:val="28"/>
          <w:szCs w:val="28"/>
          <w:lang w:eastAsia="ar-SA"/>
        </w:rPr>
        <w:t>6.11.2021 № 26</w:t>
      </w: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>)</w:t>
      </w:r>
      <w:bookmarkEnd w:id="2"/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>, дополнив его приложениями № 1и № 2 (прилагаются).</w:t>
      </w:r>
    </w:p>
    <w:p w:rsidR="00046DD8" w:rsidRPr="003242C9" w:rsidRDefault="00046DD8" w:rsidP="00046DD8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>. Настоящее решение подлежит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официальному опубликованию в информационной газете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«Новомихайловский вестник» Новомихайловского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Монастырщинского района Смоленской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 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официальном сайте Администрации Новомихайловского сельского поселения 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>Монастырщинского района Смоленской области в информационно-телекоммуникационной сети «Интернет».</w:t>
      </w:r>
    </w:p>
    <w:p w:rsidR="006F7A00" w:rsidRPr="006F7A00" w:rsidRDefault="00046DD8" w:rsidP="00046DD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3242C9">
        <w:rPr>
          <w:rFonts w:ascii="Times New Roman" w:eastAsia="Times New Roman" w:hAnsi="Times New Roman"/>
          <w:sz w:val="28"/>
          <w:szCs w:val="28"/>
          <w:lang w:eastAsia="ar-SA"/>
        </w:rPr>
        <w:t>. Настоящее решение вступает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силу после официального опубликования.</w:t>
      </w:r>
    </w:p>
    <w:p w:rsidR="006536EB" w:rsidRPr="006F7A00" w:rsidRDefault="006536EB" w:rsidP="006F7A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D63B8" w:rsidRPr="006F7A00" w:rsidRDefault="00AD63B8" w:rsidP="006F7A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00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 w:rsidR="006536EB" w:rsidRPr="006F7A0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6F7A00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</w:t>
      </w:r>
    </w:p>
    <w:p w:rsidR="00AD63B8" w:rsidRPr="006F7A00" w:rsidRDefault="00046DD8" w:rsidP="006F7A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Новомихайловского</w:t>
      </w:r>
      <w:r w:rsidR="00AD63B8" w:rsidRPr="006F7A00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AD63B8" w:rsidRPr="006F7A00" w:rsidRDefault="00AD63B8" w:rsidP="006F7A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F7A00">
        <w:rPr>
          <w:rFonts w:ascii="Times New Roman" w:eastAsia="Times New Roman" w:hAnsi="Times New Roman"/>
          <w:sz w:val="28"/>
          <w:szCs w:val="28"/>
          <w:lang w:eastAsia="ar-SA"/>
        </w:rPr>
        <w:t>Монастырщинского района</w:t>
      </w:r>
    </w:p>
    <w:p w:rsidR="00AD63B8" w:rsidRPr="006F7A00" w:rsidRDefault="00AD63B8" w:rsidP="006F7A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F7A00">
        <w:rPr>
          <w:rFonts w:ascii="Times New Roman" w:eastAsia="Times New Roman" w:hAnsi="Times New Roman"/>
          <w:sz w:val="28"/>
          <w:szCs w:val="28"/>
          <w:lang w:eastAsia="ar-SA"/>
        </w:rPr>
        <w:t xml:space="preserve">Смоленской области                                                   </w:t>
      </w:r>
      <w:r w:rsidR="00046DD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="00046DD8" w:rsidRPr="00046DD8">
        <w:rPr>
          <w:rFonts w:ascii="Times New Roman" w:eastAsia="Times New Roman" w:hAnsi="Times New Roman"/>
          <w:b/>
          <w:sz w:val="28"/>
          <w:szCs w:val="28"/>
          <w:lang w:eastAsia="ar-SA"/>
        </w:rPr>
        <w:t>С.В.Иванов</w:t>
      </w:r>
    </w:p>
    <w:p w:rsidR="00AD63B8" w:rsidRPr="006F7A00" w:rsidRDefault="00AD63B8" w:rsidP="006F7A00">
      <w:pPr>
        <w:pStyle w:val="ConsPlusTitle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6F7A0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jc w:val="right"/>
        <w:tblLook w:val="04A0"/>
      </w:tblPr>
      <w:tblGrid>
        <w:gridCol w:w="4961"/>
      </w:tblGrid>
      <w:tr w:rsidR="00AD63B8" w:rsidRPr="00242E39" w:rsidTr="00215DF9">
        <w:trPr>
          <w:trHeight w:val="1408"/>
          <w:jc w:val="right"/>
        </w:trPr>
        <w:tc>
          <w:tcPr>
            <w:tcW w:w="4961" w:type="dxa"/>
            <w:shd w:val="clear" w:color="auto" w:fill="auto"/>
          </w:tcPr>
          <w:p w:rsidR="00242E39" w:rsidRPr="008B17F5" w:rsidRDefault="00AD63B8" w:rsidP="006F7A00">
            <w:pPr>
              <w:widowControl w:val="0"/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94093172"/>
            <w:bookmarkStart w:id="4" w:name="_Hlk94093317"/>
            <w:r w:rsidRPr="008B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1 </w:t>
            </w:r>
          </w:p>
          <w:p w:rsidR="00AD63B8" w:rsidRPr="00242E39" w:rsidRDefault="00AD63B8" w:rsidP="006F7A00">
            <w:pPr>
              <w:widowControl w:val="0"/>
              <w:tabs>
                <w:tab w:val="left" w:pos="709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Положению о муниципальном контроле </w:t>
            </w:r>
            <w:r w:rsidRPr="008B17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в области охраны и </w:t>
            </w:r>
            <w:proofErr w:type="gramStart"/>
            <w:r w:rsidRPr="008B17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использования</w:t>
            </w:r>
            <w:proofErr w:type="gramEnd"/>
            <w:r w:rsidRPr="008B17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особо охраняемых природных территорий </w:t>
            </w:r>
            <w:r w:rsidR="00046DD8" w:rsidRPr="008B17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Новомихайловского</w:t>
            </w:r>
            <w:r w:rsidRPr="008B17F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сельского поселения Монастырщинского района Смоленской области, </w:t>
            </w:r>
            <w:r w:rsidRPr="008B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утвержденное </w:t>
            </w:r>
            <w:r w:rsidR="00046DD8" w:rsidRPr="008B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Новомихайловского</w:t>
            </w:r>
            <w:r w:rsidRPr="008B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Монастырщинского района Смоленской области от 2</w:t>
            </w:r>
            <w:r w:rsidR="00046DD8" w:rsidRPr="008B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B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.08.2021 № </w:t>
            </w:r>
            <w:r w:rsidR="00046DD8" w:rsidRPr="008B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8B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редакции</w:t>
            </w:r>
            <w:r w:rsidR="009A0260" w:rsidRPr="008B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решения</w:t>
            </w:r>
            <w:r w:rsidRPr="008B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</w:t>
            </w:r>
            <w:r w:rsidR="00046DD8" w:rsidRPr="008B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6.11.2021 № 26</w:t>
            </w:r>
            <w:r w:rsidRPr="008B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242E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End w:id="3"/>
          </w:p>
        </w:tc>
      </w:tr>
      <w:bookmarkEnd w:id="4"/>
    </w:tbl>
    <w:p w:rsidR="00AD63B8" w:rsidRPr="006F7A00" w:rsidRDefault="00AD63B8" w:rsidP="006F7A00">
      <w:pPr>
        <w:pStyle w:val="ConsPlusTitle"/>
        <w:ind w:left="6237"/>
        <w:rPr>
          <w:rFonts w:ascii="Times New Roman" w:hAnsi="Times New Roman" w:cs="Times New Roman"/>
          <w:b w:val="0"/>
          <w:bCs/>
          <w:color w:val="000000"/>
          <w:sz w:val="24"/>
          <w:szCs w:val="24"/>
          <w:lang w:eastAsia="ar-SA"/>
        </w:rPr>
      </w:pP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индикаторов риска нарушения обязательных требований, проверяемых в рамках осуществления муниципального контроля в </w:t>
      </w: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области охраны и </w:t>
      </w:r>
      <w:proofErr w:type="gramStart"/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>использования</w:t>
      </w:r>
      <w:proofErr w:type="gramEnd"/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особо охраняемых природных территорий </w:t>
      </w:r>
      <w:r w:rsidR="00046DD8">
        <w:rPr>
          <w:rFonts w:ascii="Times New Roman" w:eastAsia="Times New Roman" w:hAnsi="Times New Roman"/>
          <w:bCs/>
          <w:sz w:val="28"/>
          <w:szCs w:val="28"/>
          <w:lang w:eastAsia="ar-SA"/>
        </w:rPr>
        <w:t>Новомихайловского</w:t>
      </w: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поселения Монастырщинского района Смоленской области 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1. Количество плановых контрольных (надзорных) мероприятий, проведенных за отчетный период.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ab/>
        <w:t>2. Количество внеплановых контрольных (надзорных) мероприятий, проведенных за отчетный период.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ab/>
        <w:t>3.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ab/>
        <w:t>4. Общее количество контрольных (надзорных) мероприятий с взаимодействием, проведенных за отчетный период.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ab/>
        <w:t>5. Количество контрольных (надзорных) мероприятий с взаимодействием по каждому виду КНМ, проведенных за отчетный период.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ab/>
        <w:t>6. Количество контрольных (надзорных) мероприятий, проведенных с использованием средств дистанционного взаимодействия, за отчетный период.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ab/>
        <w:t>7. Количество обязательных профилактических визитов, проведенных за отчетный период.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ab/>
        <w:t>8. Количество предостережений о недопустимости нарушения обязательных требований, объявленных за отчетный период.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ab/>
        <w:t>9.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ab/>
        <w:t>10. 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ab/>
        <w:t>11. Сумма административных штрафов, наложенных по результатам контрольных (надзорных) мероприятий, за отчетный период.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ab/>
        <w:t>12. 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13. Количество направленных в органы прокуратуры заявлений о согласовании проведения контрольных (надзорных) мероприятий, по которым </w:t>
      </w: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органами прокуратуры отказано в согласовании, за отчетный период.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ab/>
        <w:t>14. Общее количество учтенных объектов контроля на конец отчетного периода.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ab/>
        <w:t>15. Количество учтенных объектов контроля, отнесенных к категориям риска, по каждой из категорий риска, на конец отчетного периода.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ab/>
        <w:t>16. Количество учтенных контролируемых лиц на конец отчетного периода.</w:t>
      </w:r>
    </w:p>
    <w:p w:rsidR="00AD63B8" w:rsidRPr="006F7A00" w:rsidRDefault="006123C0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17. </w:t>
      </w:r>
      <w:r w:rsidR="00AD63B8" w:rsidRPr="006F7A00">
        <w:rPr>
          <w:rFonts w:ascii="Times New Roman" w:eastAsia="Times New Roman" w:hAnsi="Times New Roman"/>
          <w:sz w:val="28"/>
          <w:szCs w:val="28"/>
          <w:lang w:eastAsia="ru-RU"/>
        </w:rPr>
        <w:t>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E39" w:rsidRDefault="00AD63B8" w:rsidP="006F7A00">
      <w:pPr>
        <w:pStyle w:val="a6"/>
        <w:widowControl w:val="0"/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bookmarkStart w:id="5" w:name="_GoBack"/>
      <w:bookmarkEnd w:id="5"/>
      <w:r w:rsidRPr="006F7A00">
        <w:rPr>
          <w:rFonts w:ascii="Times New Roman" w:hAnsi="Times New Roman"/>
          <w:sz w:val="28"/>
          <w:szCs w:val="28"/>
          <w:lang w:eastAsia="ru-RU"/>
        </w:rPr>
        <w:br w:type="page"/>
      </w:r>
      <w:r w:rsidRPr="00242E39">
        <w:rPr>
          <w:rFonts w:ascii="Times New Roman" w:hAnsi="Times New Roman"/>
          <w:lang w:eastAsia="ru-RU"/>
        </w:rPr>
        <w:lastRenderedPageBreak/>
        <w:t xml:space="preserve">Приложение № 2 </w:t>
      </w:r>
    </w:p>
    <w:p w:rsidR="00AD63B8" w:rsidRPr="00242E39" w:rsidRDefault="00AD63B8" w:rsidP="006F7A00">
      <w:pPr>
        <w:pStyle w:val="a6"/>
        <w:widowControl w:val="0"/>
        <w:spacing w:after="0" w:line="240" w:lineRule="auto"/>
        <w:ind w:left="5103"/>
        <w:jc w:val="both"/>
        <w:rPr>
          <w:rFonts w:ascii="Times New Roman" w:hAnsi="Times New Roman"/>
          <w:lang w:eastAsia="ru-RU"/>
        </w:rPr>
      </w:pPr>
      <w:r w:rsidRPr="00242E39">
        <w:rPr>
          <w:rFonts w:ascii="Times New Roman" w:hAnsi="Times New Roman"/>
          <w:lang w:eastAsia="ru-RU"/>
        </w:rPr>
        <w:t xml:space="preserve">к Положению о муниципальном контроле </w:t>
      </w:r>
      <w:r w:rsidRPr="00242E39">
        <w:rPr>
          <w:rFonts w:ascii="Times New Roman" w:hAnsi="Times New Roman"/>
          <w:bCs/>
          <w:lang w:eastAsia="ar-SA"/>
        </w:rPr>
        <w:t xml:space="preserve">в области охраны и </w:t>
      </w:r>
      <w:proofErr w:type="gramStart"/>
      <w:r w:rsidRPr="00242E39">
        <w:rPr>
          <w:rFonts w:ascii="Times New Roman" w:hAnsi="Times New Roman"/>
          <w:bCs/>
          <w:lang w:eastAsia="ar-SA"/>
        </w:rPr>
        <w:t>использования</w:t>
      </w:r>
      <w:proofErr w:type="gramEnd"/>
      <w:r w:rsidRPr="00242E39">
        <w:rPr>
          <w:rFonts w:ascii="Times New Roman" w:hAnsi="Times New Roman"/>
          <w:bCs/>
          <w:lang w:eastAsia="ar-SA"/>
        </w:rPr>
        <w:t xml:space="preserve"> особо охраняемых природных территорий </w:t>
      </w:r>
      <w:r w:rsidR="00046DD8">
        <w:rPr>
          <w:rFonts w:ascii="Times New Roman" w:hAnsi="Times New Roman"/>
          <w:bCs/>
          <w:lang w:eastAsia="ar-SA"/>
        </w:rPr>
        <w:t>Новомихайловского</w:t>
      </w:r>
      <w:r w:rsidRPr="00242E39">
        <w:rPr>
          <w:rFonts w:ascii="Times New Roman" w:hAnsi="Times New Roman"/>
          <w:bCs/>
          <w:lang w:eastAsia="ar-SA"/>
        </w:rPr>
        <w:t xml:space="preserve"> сельского поселения Монастырщинского района Смоленской области, </w:t>
      </w:r>
      <w:r w:rsidRPr="00242E39">
        <w:rPr>
          <w:rFonts w:ascii="Times New Roman" w:hAnsi="Times New Roman"/>
          <w:lang w:eastAsia="ru-RU"/>
        </w:rPr>
        <w:t xml:space="preserve">утвержденное </w:t>
      </w:r>
      <w:r w:rsidR="009A0260" w:rsidRPr="00242E39">
        <w:rPr>
          <w:rFonts w:ascii="Times New Roman" w:hAnsi="Times New Roman"/>
          <w:lang w:eastAsia="ru-RU"/>
        </w:rPr>
        <w:t>реше</w:t>
      </w:r>
      <w:r w:rsidR="00046DD8">
        <w:rPr>
          <w:rFonts w:ascii="Times New Roman" w:hAnsi="Times New Roman"/>
          <w:lang w:eastAsia="ru-RU"/>
        </w:rPr>
        <w:t>нием Совета депутатов Новомихайловского</w:t>
      </w:r>
      <w:r w:rsidRPr="00242E39">
        <w:rPr>
          <w:rFonts w:ascii="Times New Roman" w:hAnsi="Times New Roman"/>
          <w:lang w:eastAsia="ru-RU"/>
        </w:rPr>
        <w:t xml:space="preserve"> сельского поселения Монастырщинского района Смоленской области от 2</w:t>
      </w:r>
      <w:r w:rsidR="00046DD8">
        <w:rPr>
          <w:rFonts w:ascii="Times New Roman" w:hAnsi="Times New Roman"/>
          <w:lang w:eastAsia="ru-RU"/>
        </w:rPr>
        <w:t>3</w:t>
      </w:r>
      <w:r w:rsidRPr="00242E39">
        <w:rPr>
          <w:rFonts w:ascii="Times New Roman" w:hAnsi="Times New Roman"/>
          <w:lang w:eastAsia="ru-RU"/>
        </w:rPr>
        <w:t xml:space="preserve">.08.2021 № </w:t>
      </w:r>
      <w:r w:rsidR="00046DD8">
        <w:rPr>
          <w:rFonts w:ascii="Times New Roman" w:hAnsi="Times New Roman"/>
          <w:lang w:eastAsia="ru-RU"/>
        </w:rPr>
        <w:t>14</w:t>
      </w:r>
      <w:r w:rsidRPr="00242E39">
        <w:rPr>
          <w:rFonts w:ascii="Times New Roman" w:hAnsi="Times New Roman"/>
          <w:lang w:eastAsia="ru-RU"/>
        </w:rPr>
        <w:t xml:space="preserve"> (в редакции</w:t>
      </w:r>
      <w:r w:rsidR="009A0260" w:rsidRPr="00242E39">
        <w:rPr>
          <w:rFonts w:ascii="Times New Roman" w:hAnsi="Times New Roman"/>
          <w:lang w:eastAsia="ru-RU"/>
        </w:rPr>
        <w:t xml:space="preserve"> решения</w:t>
      </w:r>
      <w:r w:rsidRPr="00242E39">
        <w:rPr>
          <w:rFonts w:ascii="Times New Roman" w:hAnsi="Times New Roman"/>
          <w:lang w:eastAsia="ru-RU"/>
        </w:rPr>
        <w:t xml:space="preserve"> от 2</w:t>
      </w:r>
      <w:r w:rsidR="00046DD8">
        <w:rPr>
          <w:rFonts w:ascii="Times New Roman" w:hAnsi="Times New Roman"/>
          <w:lang w:eastAsia="ru-RU"/>
        </w:rPr>
        <w:t>6.11.2021 № 26</w:t>
      </w:r>
      <w:r w:rsidR="009A0260" w:rsidRPr="00242E39">
        <w:rPr>
          <w:rFonts w:ascii="Times New Roman" w:hAnsi="Times New Roman"/>
          <w:lang w:eastAsia="ru-RU"/>
        </w:rPr>
        <w:t>)</w:t>
      </w:r>
      <w:bookmarkStart w:id="6" w:name="_Hlk89347083"/>
    </w:p>
    <w:p w:rsidR="00AD63B8" w:rsidRPr="006F7A00" w:rsidRDefault="00AD63B8" w:rsidP="006F7A00">
      <w:pPr>
        <w:pStyle w:val="a6"/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D63B8" w:rsidRPr="006F7A00" w:rsidRDefault="00AD63B8" w:rsidP="006F7A00">
      <w:pPr>
        <w:pStyle w:val="a6"/>
        <w:widowControl w:val="0"/>
        <w:spacing w:after="0" w:line="240" w:lineRule="auto"/>
        <w:rPr>
          <w:rFonts w:ascii="Times New Roman" w:hAnsi="Times New Roman"/>
          <w:b/>
          <w:sz w:val="28"/>
          <w:lang w:eastAsia="ru-RU"/>
        </w:rPr>
      </w:pPr>
      <w:proofErr w:type="gramStart"/>
      <w:r w:rsidRPr="006F7A00">
        <w:rPr>
          <w:rFonts w:ascii="Times New Roman" w:hAnsi="Times New Roman"/>
          <w:b/>
          <w:sz w:val="28"/>
          <w:lang w:eastAsia="ru-RU"/>
        </w:rPr>
        <w:t xml:space="preserve">Форма проверочного листа (списка контрольных вопросов в области охраны и использования особо охраняемых природных территорий </w:t>
      </w:r>
      <w:proofErr w:type="gramEnd"/>
    </w:p>
    <w:bookmarkEnd w:id="6"/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Настоящая форма проверочного листа (списка контрольных вопросов) (далее – проверочный лист) применяется в ходе плановых проверок юридических лиц и индивидуальных предпринимателей при осуществлении муниципального контроля в области охраны и использования особо охраняемых природных территорий регионального значения.</w:t>
      </w: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7001"/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1. Наименование органов муниципального контроля (надзора):</w:t>
      </w:r>
    </w:p>
    <w:bookmarkEnd w:id="7"/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7002"/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Проверочный лист утвержден </w:t>
      </w:r>
      <w:bookmarkEnd w:id="8"/>
      <w:r w:rsidRPr="006F7A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7003"/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 xml:space="preserve">3. Наименование юридического лица, фамилия, имя, отчество (при </w:t>
      </w:r>
      <w:bookmarkEnd w:id="9"/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наличии) индивидуального предпринимателя ________________________________________</w:t>
      </w: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7004"/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 xml:space="preserve">4. Место проведения плановой проверки с заполнением проверочного </w:t>
      </w:r>
      <w:bookmarkEnd w:id="10"/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листа _______________________________________________________________________</w:t>
      </w: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7005"/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 xml:space="preserve">5. Реквизиты распоряжения или приказа руководителя </w:t>
      </w:r>
      <w:bookmarkEnd w:id="11"/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о проведении проверки _______________________________________________________________</w:t>
      </w: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 _______________________________________________________________________</w:t>
      </w: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7006"/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 xml:space="preserve">6. Учетный номер проверки и дата присвоения учетного номера проверки </w:t>
      </w:r>
      <w:bookmarkEnd w:id="12"/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в едином реестре проверок _______________________________________________</w:t>
      </w:r>
      <w:bookmarkStart w:id="13" w:name="sub_17007"/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</w:t>
      </w: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7. Должность, фамилия и инициалы должностного лица</w:t>
      </w:r>
      <w:bookmarkEnd w:id="13"/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, проводящего плановую проверку и заполняющего проверочный лист _______________________</w:t>
      </w: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7008"/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 xml:space="preserve">8. Перечень вопросов, отражающих содержание обязательных требований, </w:t>
      </w:r>
      <w:bookmarkEnd w:id="14"/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ответы на которые однозначно свидетельствуют о соблюдении или несоблюдении юридическим лицом, индивидуальным предпринимателем обязательных </w:t>
      </w: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требований, составляющих предмет проверки: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4678"/>
        <w:gridCol w:w="3969"/>
        <w:gridCol w:w="1417"/>
      </w:tblGrid>
      <w:tr w:rsidR="00AD63B8" w:rsidRPr="006F7A00" w:rsidTr="00215DF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Ответы на вопросы</w:t>
            </w:r>
          </w:p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***</w:t>
            </w:r>
          </w:p>
        </w:tc>
      </w:tr>
      <w:tr w:rsidR="00AD63B8" w:rsidRPr="006F7A00" w:rsidTr="00215DF9"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Соблюдаются ли </w:t>
            </w:r>
            <w:r w:rsidRPr="006F7A0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юридическим лицом, индивидуальным предпринимателем (далее - Лицо) требования законодательства в части режима особо охраняемых природных территорий регионального значения (далее – ООПТ</w:t>
            </w: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статьи 24, 27 Федерального закона от 14.03.1995 № 33-ФЗ «Об особо охраняемых природных территориях»,</w:t>
            </w:r>
          </w:p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3B8" w:rsidRPr="006F7A00" w:rsidTr="00215DF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5" w:name="sub_17815"/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bookmarkEnd w:id="1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Получено ли Лицом положительное заключение государственной экологической экспертизы в отношении проектной документации объектов, строительство, реконструкцию которых предполагается осуществлять в границах ООПТ?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подпункт 1.1 статьи 14 Федерального закона от 23.11.1995 № 174-ФЗ «Об экологической экспертизе»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3B8" w:rsidRPr="006F7A00" w:rsidTr="00215DF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6" w:name="sub_17818"/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bookmarkEnd w:id="1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 ли Лицом вред, причиненный природным объектам и комплексам в границах особо охраняемых природных территорий?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3 статьи 36 Федерального закона от 14.03.1995 № 33-ФЗ «Об особо охраняемых природных территориях»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3B8" w:rsidRPr="006F7A00" w:rsidTr="00215DF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7" w:name="sub_17819"/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bookmarkEnd w:id="1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Осуществляется ли Лицом на ООПТ либо в их охранных зонах пользование недрами на основании лицензии?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часть 1 статьи 11 Закона Российской Федерации от 21.02.1992 № 2395-1 «О недрах»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3B8" w:rsidRPr="006F7A00" w:rsidTr="00215DF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8" w:name="sub_17820"/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bookmarkEnd w:id="1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Обеспечено ли пользователем недр на ООПТ либо в их охранных зонах выполнение условий, установленных лицензией на пользование недрами?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12, пункт 10 части 2 статьи 22 Закона Российской Федерации от 21.02.1992 № 2395-1 «О недрах»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3B8" w:rsidRPr="006F7A00" w:rsidTr="00215DF9">
        <w:tc>
          <w:tcPr>
            <w:tcW w:w="5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9" w:name="sub_17822"/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bookmarkEnd w:id="1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Соблюдается ли на ООПТ либо в их охранных зонах правообладателем земельного участка, обязанность по недопущению следующих действий в отношении земель и почв: </w:t>
            </w:r>
          </w:p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6.1. загрязнения;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абзац восьмой статьи 42 Земельного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3B8" w:rsidRPr="006F7A00" w:rsidTr="00215DF9"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6.2. истощения;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3B8" w:rsidRPr="006F7A00" w:rsidTr="00215DF9"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6.3. деградации;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3B8" w:rsidRPr="006F7A00" w:rsidTr="00215DF9"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6.4. порчи;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3B8" w:rsidRPr="006F7A00" w:rsidTr="00215DF9">
        <w:tc>
          <w:tcPr>
            <w:tcW w:w="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6.5. уничтожения;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3B8" w:rsidRPr="006F7A00" w:rsidTr="00215DF9">
        <w:tc>
          <w:tcPr>
            <w:tcW w:w="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6.6. осуществления иного негативного воздействия?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3B8" w:rsidRPr="006F7A00" w:rsidTr="00215DF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0" w:name="sub_17823"/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bookmarkEnd w:id="2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Обеспечена ли на ООПТ либо в их охранных зонах рекультивация земель Лицами, деятельность которых привела к ухудшению качества земель?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5 статьи 13 Земельного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3B8" w:rsidRPr="006F7A00" w:rsidTr="00215DF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1" w:name="sub_17826"/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bookmarkEnd w:id="2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Соблюдается ли на ООПТ либо в их охранных зонах правообладателем земельного участка обязанность по использованию земельных участков способами, которые не должны наносить вред окружающей среде, в том числе земле как природному объекту?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370849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AD63B8" w:rsidRPr="006F7A00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абзац второй статьи 42</w:t>
              </w:r>
            </w:hyperlink>
            <w:r w:rsidR="00AD63B8"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3B8" w:rsidRPr="006F7A00" w:rsidTr="00215DF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2" w:name="sub_17831"/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  <w:bookmarkEnd w:id="2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370849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AD63B8" w:rsidRPr="006F7A00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части 2</w:t>
              </w:r>
            </w:hyperlink>
            <w:r w:rsidR="00AD63B8" w:rsidRPr="006F7A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hyperlink r:id="rId10" w:history="1">
              <w:r w:rsidR="00AD63B8" w:rsidRPr="006F7A00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3 статьи 11</w:t>
              </w:r>
            </w:hyperlink>
            <w:r w:rsidR="00AD63B8"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3B8" w:rsidRPr="006F7A00" w:rsidTr="00215DF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3" w:name="sub_17832"/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  <w:bookmarkEnd w:id="2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Соблюдаются ли Лицом при пользовании водными объектами, расположенными на ООПТ либо в их охранных зонах, условия договора водопользования, решения о предоставлении водного объекта в пользование?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370849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AD63B8" w:rsidRPr="006F7A00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часть 1 статьи 13</w:t>
              </w:r>
            </w:hyperlink>
            <w:r w:rsidR="00AD63B8" w:rsidRPr="006F7A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hyperlink r:id="rId12" w:history="1">
              <w:r w:rsidR="00AD63B8" w:rsidRPr="006F7A00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часть 1 статьи 22</w:t>
              </w:r>
            </w:hyperlink>
            <w:r w:rsidR="00AD63B8"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Водного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3B8" w:rsidRPr="006F7A00" w:rsidTr="00215DF9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4" w:name="sub_17833"/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  <w:bookmarkEnd w:id="2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Соблюдается ли на ООПТ либо в их охранных зонах режим использования земельных участков в </w:t>
            </w:r>
            <w:proofErr w:type="spellStart"/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водоохранных</w:t>
            </w:r>
            <w:proofErr w:type="spellEnd"/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зонах?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370849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AD63B8" w:rsidRPr="006F7A00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части 15</w:t>
              </w:r>
            </w:hyperlink>
            <w:r w:rsidR="00AD63B8" w:rsidRPr="006F7A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hyperlink r:id="rId14" w:history="1">
              <w:r w:rsidR="00AD63B8" w:rsidRPr="006F7A00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16 статьи 65</w:t>
              </w:r>
            </w:hyperlink>
            <w:r w:rsidR="00AD63B8"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Водного кодекса Российской Федерации;</w:t>
            </w:r>
          </w:p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63B8" w:rsidRPr="006F7A00" w:rsidTr="00215DF9">
        <w:trPr>
          <w:trHeight w:val="27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5" w:name="sub_17845"/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  <w:bookmarkEnd w:id="2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Осуществляется ли Лицом использование лесов на основании договора аренды лесного участка, договора безвозмездного пользования лесным участком или решения о предоставлении лесного участка в постоянное (бессрочное) пользование?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B8" w:rsidRPr="006F7A00" w:rsidRDefault="00370849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="00AD63B8" w:rsidRPr="006F7A00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часть 1 статьи 71</w:t>
              </w:r>
            </w:hyperlink>
            <w:r w:rsidR="00AD63B8" w:rsidRPr="006F7A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Лесного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3B8" w:rsidRPr="006F7A00" w:rsidRDefault="00AD63B8" w:rsidP="006F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«____»___________20__г.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7A00">
        <w:rPr>
          <w:rFonts w:ascii="Times New Roman" w:eastAsia="Times New Roman" w:hAnsi="Times New Roman"/>
          <w:sz w:val="20"/>
          <w:szCs w:val="20"/>
          <w:lang w:eastAsia="ru-RU"/>
        </w:rPr>
        <w:t>(дата заполнения проверочного листа)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F7A00">
        <w:rPr>
          <w:rFonts w:ascii="Times New Roman" w:eastAsia="Times New Roman" w:hAnsi="Times New Roman"/>
          <w:sz w:val="20"/>
          <w:szCs w:val="20"/>
          <w:lang w:eastAsia="ru-RU"/>
        </w:rPr>
        <w:t>(должность, фамилия, имя, отчество (последнее-при наличии) представителя юридического лица, индивидуального предпринимателя)</w:t>
      </w:r>
      <w:proofErr w:type="gramEnd"/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AD63B8" w:rsidRPr="006F7A00" w:rsidRDefault="00AD63B8" w:rsidP="006F7A00">
      <w:pPr>
        <w:widowControl w:val="0"/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A00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фамилия, имя, отчество (последнее-при </w:t>
      </w:r>
      <w:proofErr w:type="gramStart"/>
      <w:r w:rsidRPr="006F7A00">
        <w:rPr>
          <w:rFonts w:ascii="Times New Roman" w:eastAsia="Times New Roman" w:hAnsi="Times New Roman"/>
          <w:sz w:val="20"/>
          <w:szCs w:val="20"/>
          <w:lang w:eastAsia="ru-RU"/>
        </w:rPr>
        <w:t>наличии</w:t>
      </w:r>
      <w:proofErr w:type="gramEnd"/>
      <w:r w:rsidRPr="006F7A00">
        <w:rPr>
          <w:rFonts w:ascii="Times New Roman" w:eastAsia="Times New Roman" w:hAnsi="Times New Roman"/>
          <w:sz w:val="20"/>
          <w:szCs w:val="20"/>
          <w:lang w:eastAsia="ru-RU"/>
        </w:rPr>
        <w:t>) лица, проводящего плановую проверку и заполняющего проверочный лист)</w:t>
      </w:r>
    </w:p>
    <w:p w:rsidR="00AD63B8" w:rsidRPr="006F7A00" w:rsidRDefault="00AD63B8" w:rsidP="006F7A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61D" w:rsidRPr="006F7A00" w:rsidRDefault="0017461D" w:rsidP="006F7A00">
      <w:pPr>
        <w:widowControl w:val="0"/>
        <w:spacing w:after="0" w:line="240" w:lineRule="auto"/>
        <w:rPr>
          <w:rFonts w:ascii="Times New Roman" w:hAnsi="Times New Roman"/>
        </w:rPr>
      </w:pPr>
    </w:p>
    <w:sectPr w:rsidR="0017461D" w:rsidRPr="006F7A00" w:rsidSect="006F7A00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9D" w:rsidRDefault="00BF3F9D">
      <w:pPr>
        <w:spacing w:after="0" w:line="240" w:lineRule="auto"/>
      </w:pPr>
      <w:r>
        <w:separator/>
      </w:r>
    </w:p>
  </w:endnote>
  <w:endnote w:type="continuationSeparator" w:id="0">
    <w:p w:rsidR="00BF3F9D" w:rsidRDefault="00BF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9D" w:rsidRDefault="00BF3F9D">
      <w:pPr>
        <w:spacing w:after="0" w:line="240" w:lineRule="auto"/>
      </w:pPr>
      <w:r>
        <w:separator/>
      </w:r>
    </w:p>
  </w:footnote>
  <w:footnote w:type="continuationSeparator" w:id="0">
    <w:p w:rsidR="00BF3F9D" w:rsidRDefault="00BF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D47" w:rsidRDefault="00370849">
    <w:pPr>
      <w:pStyle w:val="a4"/>
      <w:jc w:val="center"/>
    </w:pPr>
    <w:r>
      <w:fldChar w:fldCharType="begin"/>
    </w:r>
    <w:r w:rsidR="00AD63B8">
      <w:instrText>PAGE   \* MERGEFORMAT</w:instrText>
    </w:r>
    <w:r>
      <w:fldChar w:fldCharType="separate"/>
    </w:r>
    <w:r w:rsidR="008E0A32">
      <w:rPr>
        <w:noProof/>
      </w:rPr>
      <w:t>2</w:t>
    </w:r>
    <w:r>
      <w:fldChar w:fldCharType="end"/>
    </w:r>
  </w:p>
  <w:p w:rsidR="00775D47" w:rsidRDefault="00BF3F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208"/>
    <w:rsid w:val="00046DD8"/>
    <w:rsid w:val="000635FE"/>
    <w:rsid w:val="00120F85"/>
    <w:rsid w:val="0017461D"/>
    <w:rsid w:val="001E73CF"/>
    <w:rsid w:val="001F0CA3"/>
    <w:rsid w:val="00242E39"/>
    <w:rsid w:val="002651A6"/>
    <w:rsid w:val="00370849"/>
    <w:rsid w:val="003B2364"/>
    <w:rsid w:val="003C0B57"/>
    <w:rsid w:val="00423A63"/>
    <w:rsid w:val="004243E0"/>
    <w:rsid w:val="005B0C28"/>
    <w:rsid w:val="006123C0"/>
    <w:rsid w:val="00615106"/>
    <w:rsid w:val="006536EB"/>
    <w:rsid w:val="00687C36"/>
    <w:rsid w:val="006F7A00"/>
    <w:rsid w:val="00764046"/>
    <w:rsid w:val="007A19FB"/>
    <w:rsid w:val="0083355B"/>
    <w:rsid w:val="008916AB"/>
    <w:rsid w:val="008B17F5"/>
    <w:rsid w:val="008E0A32"/>
    <w:rsid w:val="009A0260"/>
    <w:rsid w:val="009B2265"/>
    <w:rsid w:val="009F749A"/>
    <w:rsid w:val="009F76E5"/>
    <w:rsid w:val="00A76888"/>
    <w:rsid w:val="00A95F30"/>
    <w:rsid w:val="00AD63B8"/>
    <w:rsid w:val="00BF3F9D"/>
    <w:rsid w:val="00CE5208"/>
    <w:rsid w:val="00D413C3"/>
    <w:rsid w:val="00E1795A"/>
    <w:rsid w:val="00E547A5"/>
    <w:rsid w:val="00F41974"/>
    <w:rsid w:val="00F5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6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AD63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3B8"/>
    <w:rPr>
      <w:rFonts w:ascii="Calibri" w:eastAsia="Calibri" w:hAnsi="Calibri" w:cs="Times New Roman"/>
    </w:rPr>
  </w:style>
  <w:style w:type="paragraph" w:styleId="a6">
    <w:name w:val="Subtitle"/>
    <w:basedOn w:val="a"/>
    <w:next w:val="a"/>
    <w:link w:val="a7"/>
    <w:uiPriority w:val="11"/>
    <w:qFormat/>
    <w:rsid w:val="00AD63B8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63B8"/>
    <w:rPr>
      <w:rFonts w:ascii="Calibri Light" w:eastAsia="Times New Roman" w:hAnsi="Calibri Light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3B8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7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6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AD63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3B8"/>
    <w:rPr>
      <w:rFonts w:ascii="Calibri" w:eastAsia="Calibri" w:hAnsi="Calibri" w:cs="Times New Roman"/>
    </w:rPr>
  </w:style>
  <w:style w:type="paragraph" w:styleId="a6">
    <w:name w:val="Subtitle"/>
    <w:basedOn w:val="a"/>
    <w:next w:val="a"/>
    <w:link w:val="a7"/>
    <w:uiPriority w:val="11"/>
    <w:qFormat/>
    <w:rsid w:val="00AD63B8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63B8"/>
    <w:rPr>
      <w:rFonts w:ascii="Calibri Light" w:eastAsia="Times New Roman" w:hAnsi="Calibri Light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D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3B8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7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4202" TargetMode="External"/><Relationship Id="rId13" Type="http://schemas.openxmlformats.org/officeDocument/2006/relationships/hyperlink" Target="garantF1://12047594.651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F269353AC8E3403401D33127EA2C3CD5CD7E9D2263AEDE423084CB9D0209FA32BE80422B78F8K" TargetMode="External"/><Relationship Id="rId12" Type="http://schemas.openxmlformats.org/officeDocument/2006/relationships/hyperlink" Target="garantF1://12047594.220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2047594.1301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50845.711" TargetMode="External"/><Relationship Id="rId10" Type="http://schemas.openxmlformats.org/officeDocument/2006/relationships/hyperlink" Target="garantF1://12047594.1103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garantF1://12047594.1102" TargetMode="External"/><Relationship Id="rId14" Type="http://schemas.openxmlformats.org/officeDocument/2006/relationships/hyperlink" Target="garantF1://12047594.6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ТС</dc:creator>
  <cp:keywords/>
  <dc:description/>
  <cp:lastModifiedBy>1</cp:lastModifiedBy>
  <cp:revision>24</cp:revision>
  <cp:lastPrinted>2022-02-07T12:32:00Z</cp:lastPrinted>
  <dcterms:created xsi:type="dcterms:W3CDTF">2022-02-04T13:21:00Z</dcterms:created>
  <dcterms:modified xsi:type="dcterms:W3CDTF">2022-03-03T07:17:00Z</dcterms:modified>
</cp:coreProperties>
</file>