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B3" w:rsidRPr="00440B16" w:rsidRDefault="001B1DB3" w:rsidP="001B1DB3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40B16">
        <w:rPr>
          <w:rFonts w:ascii="Times New Roman" w:eastAsia="Times New Roman" w:hAnsi="Times New Roman" w:cs="Times New Roman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714198276" r:id="rId6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B1D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</w:t>
      </w:r>
    </w:p>
    <w:p w:rsidR="001B1DB3" w:rsidRPr="00440B16" w:rsidRDefault="001B1DB3" w:rsidP="001B1D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20"/>
        </w:rPr>
      </w:pPr>
    </w:p>
    <w:p w:rsidR="001B1DB3" w:rsidRPr="001B1DB3" w:rsidRDefault="001B1DB3" w:rsidP="001B1D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1DB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1DB3" w:rsidRPr="00026217" w:rsidRDefault="001B1DB3" w:rsidP="001B1D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026217">
        <w:rPr>
          <w:rFonts w:ascii="Times New Roman" w:hAnsi="Times New Roman" w:cs="Times New Roman"/>
          <w:b/>
          <w:sz w:val="32"/>
          <w:szCs w:val="32"/>
        </w:rPr>
        <w:t>Новомихайловского сельского поселения</w:t>
      </w:r>
    </w:p>
    <w:p w:rsidR="001B1DB3" w:rsidRPr="00026217" w:rsidRDefault="001B1DB3" w:rsidP="001B1D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026217">
        <w:rPr>
          <w:rFonts w:ascii="Times New Roman" w:hAnsi="Times New Roman" w:cs="Times New Roman"/>
          <w:b/>
          <w:sz w:val="32"/>
          <w:szCs w:val="32"/>
        </w:rPr>
        <w:t>Монастырщинского района Смоленской области</w:t>
      </w:r>
    </w:p>
    <w:p w:rsidR="001B1DB3" w:rsidRPr="00026217" w:rsidRDefault="001B1DB3" w:rsidP="001B1DB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1DB3" w:rsidRPr="00440B16" w:rsidRDefault="001B1DB3" w:rsidP="001B1DB3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440B16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440B16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1B1DB3" w:rsidRPr="00440B16" w:rsidRDefault="001B1DB3" w:rsidP="001B1DB3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DB3" w:rsidRPr="00440B16" w:rsidRDefault="001B1DB3" w:rsidP="001B1DB3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0B1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B03190">
        <w:rPr>
          <w:rFonts w:ascii="Times New Roman" w:eastAsia="Calibri" w:hAnsi="Times New Roman" w:cs="Times New Roman"/>
          <w:sz w:val="28"/>
          <w:szCs w:val="28"/>
        </w:rPr>
        <w:t xml:space="preserve">   04.05. 2022</w:t>
      </w:r>
      <w:bookmarkStart w:id="0" w:name="_GoBack"/>
      <w:bookmarkEnd w:id="0"/>
      <w:r w:rsidR="00B03190">
        <w:rPr>
          <w:rFonts w:ascii="Times New Roman" w:eastAsia="Calibri" w:hAnsi="Times New Roman" w:cs="Times New Roman"/>
          <w:sz w:val="28"/>
          <w:szCs w:val="28"/>
        </w:rPr>
        <w:t xml:space="preserve">    №21</w:t>
      </w:r>
    </w:p>
    <w:p w:rsidR="001B1DB3" w:rsidRPr="00440B16" w:rsidRDefault="001B1DB3" w:rsidP="001B1DB3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B1DB3" w:rsidRPr="00440B16" w:rsidRDefault="001B1DB3" w:rsidP="001B1DB3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DB3" w:rsidRPr="00440B16" w:rsidRDefault="001B1DB3" w:rsidP="001B1DB3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Об утверждении отчета об  исполнении</w:t>
      </w:r>
    </w:p>
    <w:p w:rsidR="001B1DB3" w:rsidRPr="00440B16" w:rsidRDefault="001B1DB3" w:rsidP="001B1DB3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бюджета Новомихайловского   сельского</w:t>
      </w:r>
    </w:p>
    <w:p w:rsidR="001B1DB3" w:rsidRPr="00440B16" w:rsidRDefault="001B1DB3" w:rsidP="001B1DB3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поселения    Монастырщинского  района</w:t>
      </w:r>
    </w:p>
    <w:p w:rsidR="001B1DB3" w:rsidRPr="00440B16" w:rsidRDefault="001B1DB3" w:rsidP="001B1DB3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за 1 квартал  2022</w:t>
      </w:r>
      <w:r w:rsidRPr="00440B16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1B1DB3" w:rsidRPr="00440B16" w:rsidRDefault="001B1DB3" w:rsidP="001B1DB3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1DB3" w:rsidRPr="00440B16" w:rsidRDefault="001B1DB3" w:rsidP="001B1DB3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пунктом 5 ст.264 </w:t>
      </w:r>
      <w:r w:rsidRPr="00440B1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 </w:t>
      </w:r>
      <w:r w:rsidRPr="00440B16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</w:p>
    <w:p w:rsidR="001B1DB3" w:rsidRPr="00440B16" w:rsidRDefault="001B1DB3" w:rsidP="001B1DB3">
      <w:pPr>
        <w:tabs>
          <w:tab w:val="left" w:pos="6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 </w:t>
      </w:r>
      <w:proofErr w:type="gramStart"/>
      <w:r w:rsidRPr="00440B1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1B1DB3" w:rsidRPr="00440B16" w:rsidRDefault="001B1DB3" w:rsidP="001B1DB3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1DB3" w:rsidRPr="00440B16" w:rsidRDefault="001B1DB3" w:rsidP="001B1DB3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Утвердить отчет об исполнении бюджета Новомихайловского  сельского поселения Монастырщинског</w:t>
      </w:r>
      <w:r>
        <w:rPr>
          <w:rFonts w:ascii="Times New Roman" w:eastAsia="Calibri" w:hAnsi="Times New Roman" w:cs="Times New Roman"/>
          <w:sz w:val="28"/>
          <w:szCs w:val="28"/>
        </w:rPr>
        <w:t>о района Смоленской области за 1 квартал  2022г</w:t>
      </w:r>
      <w:r w:rsidRPr="00440B16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1B1DB3" w:rsidRPr="00440B16" w:rsidRDefault="001B1DB3" w:rsidP="001B1DB3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доходам в сумме 776,8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тыс. ру</w:t>
      </w:r>
      <w:r>
        <w:rPr>
          <w:rFonts w:ascii="Times New Roman" w:eastAsia="Calibri" w:hAnsi="Times New Roman" w:cs="Times New Roman"/>
          <w:sz w:val="28"/>
          <w:szCs w:val="28"/>
        </w:rPr>
        <w:t>блей, по расходам в сумме 767,8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профицит – 9,0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0B1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440B1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40B1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</w:t>
      </w:r>
    </w:p>
    <w:p w:rsidR="001B1DB3" w:rsidRPr="00440B16" w:rsidRDefault="001B1DB3" w:rsidP="001B1DB3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1DB3" w:rsidRPr="00440B16" w:rsidRDefault="001B1DB3" w:rsidP="001B1DB3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1DB3" w:rsidRPr="00440B16" w:rsidRDefault="001B1DB3" w:rsidP="001B1DB3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1DB3" w:rsidRPr="00440B16" w:rsidRDefault="001B1DB3" w:rsidP="001B1DB3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1B1DB3" w:rsidRPr="00440B16" w:rsidRDefault="001B1DB3" w:rsidP="001B1DB3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Новомихайловского сельского поселения</w:t>
      </w:r>
    </w:p>
    <w:p w:rsidR="001B1DB3" w:rsidRPr="00440B16" w:rsidRDefault="001B1DB3" w:rsidP="001B1DB3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Монастырщинского района</w:t>
      </w:r>
    </w:p>
    <w:p w:rsidR="001B1DB3" w:rsidRPr="00440B16" w:rsidRDefault="001B1DB3" w:rsidP="001B1DB3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0B16">
        <w:rPr>
          <w:rFonts w:ascii="Times New Roman" w:eastAsia="Calibri" w:hAnsi="Times New Roman" w:cs="Times New Roman"/>
          <w:b/>
          <w:sz w:val="28"/>
          <w:szCs w:val="28"/>
        </w:rPr>
        <w:t>С.В.Иванов</w:t>
      </w:r>
      <w:proofErr w:type="spell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1B1DB3" w:rsidRPr="00440B16" w:rsidRDefault="001B1DB3" w:rsidP="001B1DB3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5EE3" w:rsidRDefault="00205EE3"/>
    <w:sectPr w:rsidR="00205EE3" w:rsidSect="00B031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B3"/>
    <w:rsid w:val="001B1DB3"/>
    <w:rsid w:val="00205EE3"/>
    <w:rsid w:val="00494B44"/>
    <w:rsid w:val="00AE02C1"/>
    <w:rsid w:val="00B03190"/>
    <w:rsid w:val="00E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2022-05-16T06:22:00Z</cp:lastPrinted>
  <dcterms:created xsi:type="dcterms:W3CDTF">2022-05-16T06:17:00Z</dcterms:created>
  <dcterms:modified xsi:type="dcterms:W3CDTF">2022-05-16T06:25:00Z</dcterms:modified>
</cp:coreProperties>
</file>