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841" w:rsidRDefault="00814841" w:rsidP="00814841">
      <w:pPr>
        <w:widowControl w:val="0"/>
        <w:suppressAutoHyphens/>
        <w:autoSpaceDE w:val="0"/>
        <w:spacing w:line="273" w:lineRule="atLeast"/>
        <w:jc w:val="center"/>
        <w:rPr>
          <w:b/>
          <w:lang w:eastAsia="ar-SA"/>
        </w:rPr>
      </w:pPr>
      <w:r>
        <w:rPr>
          <w:noProof/>
        </w:rPr>
        <w:drawing>
          <wp:inline distT="0" distB="0" distL="0" distR="0">
            <wp:extent cx="695325" cy="800100"/>
            <wp:effectExtent l="19050" t="0" r="9525" b="0"/>
            <wp:docPr id="1" name="Рисунок 1" descr="Герб Смол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Смол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841" w:rsidRDefault="00814841" w:rsidP="00814841">
      <w:pPr>
        <w:widowControl w:val="0"/>
        <w:suppressAutoHyphens/>
        <w:autoSpaceDE w:val="0"/>
        <w:spacing w:line="273" w:lineRule="atLeast"/>
        <w:jc w:val="center"/>
        <w:rPr>
          <w:b/>
          <w:lang w:eastAsia="ar-SA"/>
        </w:rPr>
      </w:pPr>
      <w:r>
        <w:rPr>
          <w:b/>
          <w:lang w:eastAsia="ar-SA"/>
        </w:rPr>
        <w:t>СОВЕТ ДЕПУТАТОВ</w:t>
      </w:r>
    </w:p>
    <w:p w:rsidR="00814841" w:rsidRDefault="00814841" w:rsidP="00814841">
      <w:pPr>
        <w:widowControl w:val="0"/>
        <w:suppressAutoHyphens/>
        <w:autoSpaceDE w:val="0"/>
        <w:spacing w:line="273" w:lineRule="atLeast"/>
        <w:jc w:val="center"/>
        <w:rPr>
          <w:b/>
          <w:lang w:eastAsia="ar-SA"/>
        </w:rPr>
      </w:pPr>
      <w:r>
        <w:rPr>
          <w:b/>
          <w:lang w:eastAsia="ar-SA"/>
        </w:rPr>
        <w:t>НОВОМИХАЙЛОВСКОГО СЕЛЬСКОГО ПОСЕЛЕНИЯ</w:t>
      </w:r>
    </w:p>
    <w:p w:rsidR="00814841" w:rsidRDefault="00814841" w:rsidP="00814841">
      <w:pPr>
        <w:widowControl w:val="0"/>
        <w:suppressAutoHyphens/>
        <w:autoSpaceDE w:val="0"/>
        <w:spacing w:line="273" w:lineRule="atLeast"/>
        <w:jc w:val="center"/>
        <w:rPr>
          <w:b/>
          <w:lang w:eastAsia="ar-SA"/>
        </w:rPr>
      </w:pPr>
      <w:r>
        <w:rPr>
          <w:b/>
          <w:lang w:eastAsia="ar-SA"/>
        </w:rPr>
        <w:t>МОНАСТЫРЩИНСКОГО РАЙОНА</w:t>
      </w:r>
    </w:p>
    <w:p w:rsidR="00814841" w:rsidRDefault="00814841" w:rsidP="00814841">
      <w:pPr>
        <w:widowControl w:val="0"/>
        <w:suppressAutoHyphens/>
        <w:autoSpaceDE w:val="0"/>
        <w:spacing w:line="273" w:lineRule="atLeast"/>
        <w:jc w:val="center"/>
        <w:rPr>
          <w:b/>
          <w:lang w:eastAsia="ar-SA"/>
        </w:rPr>
      </w:pPr>
      <w:r>
        <w:rPr>
          <w:b/>
          <w:lang w:eastAsia="ar-SA"/>
        </w:rPr>
        <w:t>СМОЛЕНСКОЙ ОБЛАСТИ</w:t>
      </w:r>
    </w:p>
    <w:p w:rsidR="00814841" w:rsidRDefault="00814841" w:rsidP="00814841">
      <w:pPr>
        <w:widowControl w:val="0"/>
        <w:suppressAutoHyphens/>
        <w:autoSpaceDE w:val="0"/>
        <w:spacing w:line="273" w:lineRule="atLeast"/>
        <w:jc w:val="center"/>
        <w:rPr>
          <w:b/>
          <w:lang w:eastAsia="ar-SA"/>
        </w:rPr>
      </w:pPr>
    </w:p>
    <w:p w:rsidR="00814841" w:rsidRDefault="00814841" w:rsidP="00814841">
      <w:pPr>
        <w:widowControl w:val="0"/>
        <w:suppressAutoHyphens/>
        <w:autoSpaceDE w:val="0"/>
        <w:spacing w:line="273" w:lineRule="atLeast"/>
        <w:jc w:val="center"/>
        <w:rPr>
          <w:lang w:eastAsia="ar-SA"/>
        </w:rPr>
      </w:pPr>
    </w:p>
    <w:p w:rsidR="00814841" w:rsidRDefault="00814841" w:rsidP="00814841">
      <w:pPr>
        <w:widowControl w:val="0"/>
        <w:suppressAutoHyphens/>
        <w:autoSpaceDE w:val="0"/>
        <w:spacing w:line="273" w:lineRule="atLeast"/>
        <w:jc w:val="center"/>
        <w:rPr>
          <w:sz w:val="36"/>
          <w:szCs w:val="36"/>
          <w:lang w:eastAsia="ar-SA"/>
        </w:rPr>
      </w:pPr>
      <w:proofErr w:type="gramStart"/>
      <w:r>
        <w:rPr>
          <w:sz w:val="36"/>
          <w:szCs w:val="36"/>
          <w:lang w:eastAsia="ar-SA"/>
        </w:rPr>
        <w:t>Р</w:t>
      </w:r>
      <w:proofErr w:type="gramEnd"/>
      <w:r>
        <w:rPr>
          <w:sz w:val="36"/>
          <w:szCs w:val="36"/>
          <w:lang w:eastAsia="ar-SA"/>
        </w:rPr>
        <w:t xml:space="preserve"> Е Ш Е Н И Е</w:t>
      </w:r>
    </w:p>
    <w:p w:rsidR="00814841" w:rsidRDefault="00814841" w:rsidP="00814841">
      <w:pPr>
        <w:widowControl w:val="0"/>
        <w:suppressAutoHyphens/>
        <w:autoSpaceDE w:val="0"/>
        <w:spacing w:line="273" w:lineRule="atLeast"/>
        <w:jc w:val="center"/>
        <w:rPr>
          <w:lang w:eastAsia="ar-SA"/>
        </w:rPr>
      </w:pPr>
    </w:p>
    <w:p w:rsidR="00814841" w:rsidRDefault="00814841" w:rsidP="00814841">
      <w:pPr>
        <w:widowControl w:val="0"/>
        <w:suppressAutoHyphens/>
        <w:autoSpaceDE w:val="0"/>
        <w:spacing w:line="273" w:lineRule="atLeast"/>
        <w:ind w:left="1134"/>
        <w:rPr>
          <w:lang w:eastAsia="ar-SA"/>
        </w:rPr>
      </w:pPr>
    </w:p>
    <w:p w:rsidR="00814841" w:rsidRDefault="00B20B4E" w:rsidP="00814841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от 28</w:t>
      </w:r>
      <w:r w:rsidR="00814841">
        <w:rPr>
          <w:rFonts w:ascii="Times New Roman" w:hAnsi="Times New Roman" w:cs="Times New Roman"/>
          <w:b w:val="0"/>
          <w:sz w:val="28"/>
          <w:szCs w:val="28"/>
        </w:rPr>
        <w:t xml:space="preserve"> января 2021</w:t>
      </w:r>
      <w:r w:rsidR="00814841" w:rsidRPr="00167C0F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  <w:r w:rsidR="00814841">
        <w:rPr>
          <w:rFonts w:ascii="Times New Roman" w:hAnsi="Times New Roman" w:cs="Times New Roman"/>
          <w:b w:val="0"/>
          <w:sz w:val="28"/>
          <w:szCs w:val="28"/>
        </w:rPr>
        <w:t xml:space="preserve">                   № 1</w:t>
      </w:r>
    </w:p>
    <w:p w:rsidR="00814841" w:rsidRDefault="00814841" w:rsidP="00814841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814841" w:rsidRDefault="00814841" w:rsidP="0081484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передаче Контрольно-ревизионной </w:t>
      </w:r>
    </w:p>
    <w:p w:rsidR="00814841" w:rsidRDefault="00814841" w:rsidP="0081484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комиссии муниципального образования</w:t>
      </w:r>
    </w:p>
    <w:p w:rsidR="00814841" w:rsidRDefault="00814841" w:rsidP="0081484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«Монастырщинский район» Смоленской области</w:t>
      </w:r>
    </w:p>
    <w:p w:rsidR="00814841" w:rsidRDefault="00814841" w:rsidP="0081484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полномочий Контрольно-ревизионной комиссии</w:t>
      </w:r>
    </w:p>
    <w:p w:rsidR="00814841" w:rsidRDefault="00814841" w:rsidP="0081484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Новомихайловского сельского поселения</w:t>
      </w:r>
    </w:p>
    <w:p w:rsidR="00814841" w:rsidRDefault="00814841" w:rsidP="0081484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Монастырщинского района Смоленской области</w:t>
      </w:r>
    </w:p>
    <w:p w:rsidR="00814841" w:rsidRDefault="00814841" w:rsidP="0081484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осуществлению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внешнего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муниципального</w:t>
      </w:r>
    </w:p>
    <w:p w:rsidR="00814841" w:rsidRDefault="00814841" w:rsidP="0081484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финансового контроля на 2021 год</w:t>
      </w:r>
    </w:p>
    <w:p w:rsidR="00814841" w:rsidRDefault="00814841" w:rsidP="0081484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14841" w:rsidRPr="00CE2170" w:rsidRDefault="00814841" w:rsidP="0081484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14841" w:rsidRDefault="00814841" w:rsidP="0081484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Руководствуясь частью 11 статьи 3 Федерального закона от 7 февраля 2011 года № 6 ФЗ « Об общих принципах организации и деятельности контрольных счетных органов субъектов Российской Федерации и муниципальных образований», частью 7 статьи 34 Устава Новомихайловского сельского поселения Монастырщинского района Смоленской области, Совет депутатов Новомихайловского сельского поселения Монастырщинского района Смоленской области </w:t>
      </w:r>
    </w:p>
    <w:p w:rsidR="00814841" w:rsidRDefault="00814841" w:rsidP="0081484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4841" w:rsidRDefault="00814841" w:rsidP="0081484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170">
        <w:rPr>
          <w:rFonts w:ascii="Times New Roman" w:hAnsi="Times New Roman" w:cs="Times New Roman"/>
          <w:b/>
          <w:sz w:val="28"/>
          <w:szCs w:val="28"/>
        </w:rPr>
        <w:t>РЕШИЛ</w:t>
      </w:r>
    </w:p>
    <w:p w:rsidR="00814841" w:rsidRDefault="00814841" w:rsidP="0081484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4841" w:rsidRDefault="00814841" w:rsidP="0081484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Передать Контрольно-ревизионной комиссии муниципального образования « Монастырщинский район» Смоленской области полномочия Контрольно-ревизионной комиссии Новомихайловского сельского поселения Монастырщинского района Смоленской области по осуществлению внешнего муниципального финансового контроля.</w:t>
      </w:r>
    </w:p>
    <w:p w:rsidR="00814841" w:rsidRDefault="00814841" w:rsidP="0081484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Предоставить Главе муниципального образования Новомихайловского сельского поселения Монастырщинского района Смоленской области право подписать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Монастырщинским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районным Советом депутатов  Смоленской области Соглашение о передаче Контрольно-ревизионной комиссии муниципального образования «Монастырщинский район» Смоленской области полномочий Контрольно-ревизионной комиссии Новомихайловского сельского </w:t>
      </w:r>
      <w:r>
        <w:rPr>
          <w:rFonts w:ascii="Times New Roman" w:hAnsi="Times New Roman" w:cs="Times New Roman"/>
          <w:sz w:val="28"/>
          <w:szCs w:val="28"/>
        </w:rPr>
        <w:lastRenderedPageBreak/>
        <w:t>поселения Монастырщинского района Смоленской области по осуществлению внешнего муниципального финансового контроля на период с 1 января 2021 года по 31 декабря 2021 года.</w:t>
      </w:r>
      <w:proofErr w:type="gramEnd"/>
    </w:p>
    <w:p w:rsidR="00814841" w:rsidRDefault="00B20B4E" w:rsidP="0081484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</w:t>
      </w:r>
      <w:r w:rsidR="00814841">
        <w:rPr>
          <w:rFonts w:ascii="Times New Roman" w:hAnsi="Times New Roman" w:cs="Times New Roman"/>
          <w:sz w:val="28"/>
          <w:szCs w:val="28"/>
        </w:rPr>
        <w:t>.  Признать утратившим силу Решение Совета депутатов Новомихайловского сельского поселения Монастырщинского района Смоленской области от 15.01.2020 г. №2 «О передаче Контрольно-ревизионной комиссии Муниципального образования «Монастырщинский район» Смоленской области полномочий Контрольно-ревизионной комиссии Новомихайловского сельского поселения Монастырщинского района Смоленской области по осуществлению внешнего муниципального финансового контроля на 2020 год».</w:t>
      </w:r>
    </w:p>
    <w:p w:rsidR="00814841" w:rsidRDefault="00B20B4E" w:rsidP="00814841">
      <w:pPr>
        <w:pStyle w:val="ConsPlusNormal"/>
        <w:widowControl/>
        <w:ind w:firstLine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</w:t>
      </w:r>
      <w:bookmarkStart w:id="0" w:name="_GoBack"/>
      <w:bookmarkEnd w:id="0"/>
      <w:r w:rsidR="00814841">
        <w:rPr>
          <w:rFonts w:ascii="Times New Roman" w:hAnsi="Times New Roman" w:cs="Times New Roman"/>
          <w:sz w:val="28"/>
          <w:szCs w:val="28"/>
        </w:rPr>
        <w:t>. Опубликовать настоящее решение  в информационной газете Администрации Новомихайловского сельского поселения Монастырщинского района Смоленской области «Новомихайловский вестник» и разместить в информационно-телекоммуникационной сети « Интернет» на официальном сайте органов местного самоуправления Новомихайловского сельского поселения  Монастырщинского района Смоленской области.</w:t>
      </w:r>
    </w:p>
    <w:p w:rsidR="00814841" w:rsidRDefault="00814841" w:rsidP="0081484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14841" w:rsidRDefault="00814841" w:rsidP="0081484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14841" w:rsidRDefault="00814841" w:rsidP="0081484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14841" w:rsidRDefault="00814841" w:rsidP="00814841">
      <w:pPr>
        <w:widowControl w:val="0"/>
        <w:suppressAutoHyphens/>
        <w:autoSpaceDE w:val="0"/>
        <w:spacing w:line="273" w:lineRule="atLeas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Глава муниципального образования</w:t>
      </w:r>
    </w:p>
    <w:p w:rsidR="00814841" w:rsidRDefault="00814841" w:rsidP="00814841">
      <w:pPr>
        <w:widowControl w:val="0"/>
        <w:suppressAutoHyphens/>
        <w:autoSpaceDE w:val="0"/>
        <w:spacing w:line="273" w:lineRule="atLeas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Новомихайловского сельского поселения</w:t>
      </w:r>
    </w:p>
    <w:p w:rsidR="00814841" w:rsidRDefault="00814841" w:rsidP="00814841">
      <w:pPr>
        <w:widowControl w:val="0"/>
        <w:suppressAutoHyphens/>
        <w:autoSpaceDE w:val="0"/>
        <w:spacing w:line="273" w:lineRule="atLeas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Монастырщинского района</w:t>
      </w:r>
    </w:p>
    <w:p w:rsidR="00D23503" w:rsidRDefault="00814841" w:rsidP="00814841">
      <w:pPr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Смоленской области                                                                                </w:t>
      </w:r>
      <w:r w:rsidRPr="00814841">
        <w:rPr>
          <w:b/>
          <w:sz w:val="28"/>
          <w:szCs w:val="28"/>
          <w:lang w:eastAsia="ar-SA"/>
        </w:rPr>
        <w:t>С.В.Иванов</w:t>
      </w:r>
      <w:r>
        <w:rPr>
          <w:sz w:val="28"/>
          <w:szCs w:val="28"/>
          <w:lang w:eastAsia="ar-SA"/>
        </w:rPr>
        <w:t xml:space="preserve">       </w:t>
      </w:r>
    </w:p>
    <w:p w:rsidR="00D23503" w:rsidRDefault="00D23503" w:rsidP="00814841">
      <w:pPr>
        <w:rPr>
          <w:sz w:val="28"/>
          <w:szCs w:val="28"/>
          <w:lang w:eastAsia="ar-SA"/>
        </w:rPr>
      </w:pPr>
    </w:p>
    <w:p w:rsidR="00D23503" w:rsidRDefault="00D23503" w:rsidP="00814841">
      <w:pPr>
        <w:rPr>
          <w:sz w:val="28"/>
          <w:szCs w:val="28"/>
          <w:lang w:eastAsia="ar-SA"/>
        </w:rPr>
      </w:pPr>
    </w:p>
    <w:p w:rsidR="00D23503" w:rsidRDefault="00D23503" w:rsidP="00814841">
      <w:pPr>
        <w:rPr>
          <w:sz w:val="28"/>
          <w:szCs w:val="28"/>
          <w:lang w:eastAsia="ar-SA"/>
        </w:rPr>
      </w:pPr>
    </w:p>
    <w:p w:rsidR="00D23503" w:rsidRDefault="00D23503" w:rsidP="00814841">
      <w:pPr>
        <w:rPr>
          <w:sz w:val="28"/>
          <w:szCs w:val="28"/>
          <w:lang w:eastAsia="ar-SA"/>
        </w:rPr>
      </w:pPr>
    </w:p>
    <w:p w:rsidR="00D23503" w:rsidRDefault="00D23503" w:rsidP="00814841">
      <w:pPr>
        <w:rPr>
          <w:sz w:val="28"/>
          <w:szCs w:val="28"/>
          <w:lang w:eastAsia="ar-SA"/>
        </w:rPr>
      </w:pPr>
    </w:p>
    <w:p w:rsidR="00122257" w:rsidRDefault="00814841" w:rsidP="00814841">
      <w:pPr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 xml:space="preserve">          </w:t>
      </w:r>
      <w:r w:rsidR="00D23503">
        <w:rPr>
          <w:noProof/>
          <w:sz w:val="28"/>
          <w:szCs w:val="28"/>
        </w:rPr>
        <w:drawing>
          <wp:inline distT="0" distB="0" distL="0" distR="0">
            <wp:extent cx="6299835" cy="8668449"/>
            <wp:effectExtent l="19050" t="0" r="5715" b="0"/>
            <wp:docPr id="2" name="Рисунок 1" descr="C:\Users\1\Desktop\Соглашение КРК 2021г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оглашение КРК 2021г\Sca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03" w:rsidRDefault="00D23503" w:rsidP="00814841">
      <w:pPr>
        <w:rPr>
          <w:sz w:val="28"/>
          <w:szCs w:val="28"/>
          <w:lang w:eastAsia="ar-SA"/>
        </w:rPr>
      </w:pPr>
    </w:p>
    <w:p w:rsidR="00D23503" w:rsidRDefault="00D23503" w:rsidP="00814841">
      <w:r>
        <w:rPr>
          <w:noProof/>
        </w:rPr>
        <w:lastRenderedPageBreak/>
        <w:drawing>
          <wp:inline distT="0" distB="0" distL="0" distR="0">
            <wp:extent cx="6299835" cy="8668449"/>
            <wp:effectExtent l="19050" t="0" r="5715" b="0"/>
            <wp:docPr id="3" name="Рисунок 2" descr="C:\Users\1\Desktop\Соглашение КРК 2021г\Scan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оглашение КРК 2021г\Scan2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03" w:rsidRDefault="00D23503" w:rsidP="00814841"/>
    <w:p w:rsidR="00D23503" w:rsidRDefault="00D23503" w:rsidP="00814841"/>
    <w:p w:rsidR="00D23503" w:rsidRDefault="00D23503" w:rsidP="00814841"/>
    <w:p w:rsidR="00D23503" w:rsidRDefault="00D23503" w:rsidP="00814841">
      <w:r>
        <w:rPr>
          <w:noProof/>
        </w:rPr>
        <w:lastRenderedPageBreak/>
        <w:drawing>
          <wp:inline distT="0" distB="0" distL="0" distR="0">
            <wp:extent cx="6299835" cy="8668449"/>
            <wp:effectExtent l="19050" t="0" r="5715" b="0"/>
            <wp:docPr id="4" name="Рисунок 3" descr="C:\Users\1\Desktop\Соглашение КРК 2021г\Scan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оглашение КРК 2021г\Scan2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03" w:rsidRDefault="00D23503" w:rsidP="00814841"/>
    <w:p w:rsidR="00D23503" w:rsidRDefault="00D23503" w:rsidP="00814841"/>
    <w:p w:rsidR="00D23503" w:rsidRDefault="00D23503" w:rsidP="00814841"/>
    <w:p w:rsidR="00D23503" w:rsidRDefault="00D23503" w:rsidP="00814841">
      <w:r>
        <w:rPr>
          <w:noProof/>
        </w:rPr>
        <w:lastRenderedPageBreak/>
        <w:drawing>
          <wp:inline distT="0" distB="0" distL="0" distR="0">
            <wp:extent cx="6299835" cy="8668449"/>
            <wp:effectExtent l="19050" t="0" r="5715" b="0"/>
            <wp:docPr id="5" name="Рисунок 4" descr="C:\Users\1\Desktop\Соглашение КРК 2021г\Scan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оглашение КРК 2021г\Scan2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03" w:rsidRDefault="00D23503" w:rsidP="00814841"/>
    <w:p w:rsidR="00D23503" w:rsidRDefault="00D23503" w:rsidP="00814841"/>
    <w:p w:rsidR="00D23503" w:rsidRDefault="00D23503" w:rsidP="00814841"/>
    <w:p w:rsidR="00D23503" w:rsidRDefault="00D23503" w:rsidP="00814841">
      <w:r>
        <w:rPr>
          <w:noProof/>
        </w:rPr>
        <w:lastRenderedPageBreak/>
        <w:drawing>
          <wp:inline distT="0" distB="0" distL="0" distR="0">
            <wp:extent cx="6299835" cy="8668449"/>
            <wp:effectExtent l="19050" t="0" r="5715" b="0"/>
            <wp:docPr id="6" name="Рисунок 5" descr="C:\Users\1\Desktop\Соглашение КРК 2021г\Scan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оглашение КРК 2021г\Scan2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503" w:rsidSect="0081484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14841"/>
    <w:rsid w:val="000B648E"/>
    <w:rsid w:val="00122257"/>
    <w:rsid w:val="00814841"/>
    <w:rsid w:val="00835256"/>
    <w:rsid w:val="00942E8D"/>
    <w:rsid w:val="00B20B4E"/>
    <w:rsid w:val="00D23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8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148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1484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48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84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8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148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1484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48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84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cp:lastPrinted>2021-02-03T13:06:00Z</cp:lastPrinted>
  <dcterms:created xsi:type="dcterms:W3CDTF">2021-01-26T14:51:00Z</dcterms:created>
  <dcterms:modified xsi:type="dcterms:W3CDTF">2021-02-18T10:59:00Z</dcterms:modified>
</cp:coreProperties>
</file>