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76" w:rsidRPr="00752125" w:rsidRDefault="001B7076" w:rsidP="001B7076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24"/>
        </w:rPr>
      </w:pPr>
      <w:r w:rsidRPr="007521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752125">
        <w:rPr>
          <w:rFonts w:ascii="Times New Roman CYR" w:hAnsi="Times New Roman CYR" w:cs="Times New Roman"/>
          <w:b/>
          <w:sz w:val="26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701861784" r:id="rId6"/>
        </w:object>
      </w:r>
    </w:p>
    <w:p w:rsidR="001B7076" w:rsidRPr="00752125" w:rsidRDefault="001B7076" w:rsidP="001B70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24"/>
        </w:rPr>
      </w:pPr>
      <w:r w:rsidRPr="00752125">
        <w:rPr>
          <w:rFonts w:ascii="Times New Roman" w:hAnsi="Times New Roman" w:cs="Times New Roman"/>
          <w:b/>
          <w:sz w:val="32"/>
          <w:szCs w:val="24"/>
        </w:rPr>
        <w:t>АДМИНИСТРАЦИЯ</w:t>
      </w:r>
    </w:p>
    <w:p w:rsidR="001B7076" w:rsidRPr="00752125" w:rsidRDefault="001B7076" w:rsidP="001B70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hAnsi="Times New Roman CYR" w:cs="Times New Roman"/>
          <w:b/>
          <w:sz w:val="26"/>
          <w:szCs w:val="24"/>
        </w:rPr>
      </w:pPr>
      <w:r w:rsidRPr="00752125">
        <w:rPr>
          <w:rFonts w:ascii="Times New Roman" w:hAnsi="Times New Roman" w:cs="Times New Roman"/>
          <w:b/>
          <w:sz w:val="28"/>
          <w:szCs w:val="24"/>
        </w:rPr>
        <w:t>Новомихайловского сельского поселения</w:t>
      </w:r>
    </w:p>
    <w:p w:rsidR="001B7076" w:rsidRPr="00752125" w:rsidRDefault="001B7076" w:rsidP="001B70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52125">
        <w:rPr>
          <w:rFonts w:ascii="Times New Roman" w:hAnsi="Times New Roman" w:cs="Times New Roman"/>
          <w:b/>
          <w:sz w:val="28"/>
          <w:szCs w:val="28"/>
        </w:rPr>
        <w:t>Монастырщинского района Смоленской области</w:t>
      </w:r>
    </w:p>
    <w:p w:rsidR="001B7076" w:rsidRPr="00752125" w:rsidRDefault="001B7076" w:rsidP="001B70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Times New Roman"/>
          <w:b/>
          <w:sz w:val="28"/>
          <w:szCs w:val="28"/>
        </w:rPr>
      </w:pPr>
    </w:p>
    <w:p w:rsidR="001B7076" w:rsidRPr="00752125" w:rsidRDefault="001B7076" w:rsidP="001B707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5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</w:t>
      </w:r>
      <w:proofErr w:type="gramStart"/>
      <w:r w:rsidRPr="0075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752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  <w:r w:rsidRPr="0075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12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_______________________________</w:t>
      </w:r>
    </w:p>
    <w:p w:rsidR="001B7076" w:rsidRPr="00752125" w:rsidRDefault="001B7076" w:rsidP="001B70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076" w:rsidRPr="00752125" w:rsidRDefault="001B7076" w:rsidP="001B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27.12.2021г    № 48</w:t>
      </w:r>
    </w:p>
    <w:p w:rsidR="001B7076" w:rsidRPr="00752125" w:rsidRDefault="001B7076" w:rsidP="001B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6" w:rsidRPr="00752125" w:rsidRDefault="001B7076" w:rsidP="001B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 наделении полномочиями</w:t>
      </w:r>
    </w:p>
    <w:p w:rsidR="001B7076" w:rsidRPr="00752125" w:rsidRDefault="001B7076" w:rsidP="001B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функций</w:t>
      </w:r>
    </w:p>
    <w:p w:rsidR="001B7076" w:rsidRPr="00752125" w:rsidRDefault="001B7076" w:rsidP="001B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администратора доходов в 2022</w:t>
      </w:r>
      <w:r w:rsidRPr="007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1B7076" w:rsidRPr="00752125" w:rsidRDefault="001B7076" w:rsidP="001B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076" w:rsidRPr="00752125" w:rsidRDefault="001B7076" w:rsidP="001B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статьей 160.1 бюджетного кодекса РФ и решением Совета депутатов Новомихайловского сельского поселения Монастырщинского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24.12.2021 года №  28</w:t>
      </w:r>
      <w:r w:rsidRPr="007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«О бюджете Новомихайловского сельского поселения Монастырщинского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Смоленской области на 2022</w:t>
      </w:r>
      <w:r w:rsidRPr="007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и 2024</w:t>
      </w:r>
      <w:r w:rsidRPr="007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годов» </w:t>
      </w:r>
    </w:p>
    <w:p w:rsidR="001B7076" w:rsidRPr="00752125" w:rsidRDefault="001B7076" w:rsidP="001B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Наделить полномочиями по осуществлению функций  администратора поступлений в бюджет Администрации Новомихайловского сельского поселения Монастырщинского района Смоленской области по кодам бюджетной классификации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076" w:rsidRPr="001B7076" w:rsidRDefault="001B7076" w:rsidP="001B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15"/>
        <w:gridCol w:w="4404"/>
      </w:tblGrid>
      <w:tr w:rsidR="001B7076" w:rsidRPr="001B7076" w:rsidTr="001B7076">
        <w:tc>
          <w:tcPr>
            <w:tcW w:w="5450" w:type="dxa"/>
            <w:gridSpan w:val="2"/>
          </w:tcPr>
          <w:p w:rsidR="001B7076" w:rsidRPr="001B7076" w:rsidRDefault="001B7076" w:rsidP="001B7076">
            <w:pPr>
              <w:tabs>
                <w:tab w:val="left" w:pos="2929"/>
                <w:tab w:val="left" w:pos="31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404" w:type="dxa"/>
            <w:vMerge w:val="restart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администратора доходов бюджета поселения</w:t>
            </w:r>
          </w:p>
        </w:tc>
      </w:tr>
      <w:tr w:rsidR="001B7076" w:rsidRPr="001B7076" w:rsidTr="001B7076">
        <w:trPr>
          <w:trHeight w:val="607"/>
        </w:trPr>
        <w:tc>
          <w:tcPr>
            <w:tcW w:w="223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321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доходов бюджета поселения</w:t>
            </w:r>
          </w:p>
        </w:tc>
        <w:tc>
          <w:tcPr>
            <w:tcW w:w="4404" w:type="dxa"/>
            <w:vMerge/>
          </w:tcPr>
          <w:p w:rsidR="001B7076" w:rsidRPr="001B7076" w:rsidRDefault="001B7076" w:rsidP="001B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7076" w:rsidRPr="001B7076" w:rsidTr="001B7076">
        <w:trPr>
          <w:trHeight w:val="894"/>
        </w:trPr>
        <w:tc>
          <w:tcPr>
            <w:tcW w:w="223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21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04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</w:tr>
      <w:tr w:rsidR="001B7076" w:rsidRPr="001B7076" w:rsidTr="001B7076">
        <w:tc>
          <w:tcPr>
            <w:tcW w:w="223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926 </w:t>
            </w:r>
          </w:p>
        </w:tc>
        <w:tc>
          <w:tcPr>
            <w:tcW w:w="321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4404" w:type="dxa"/>
          </w:tcPr>
          <w:p w:rsidR="001B7076" w:rsidRPr="001B7076" w:rsidRDefault="001B7076" w:rsidP="001B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076" w:rsidRPr="001B7076" w:rsidTr="001B7076">
        <w:tc>
          <w:tcPr>
            <w:tcW w:w="223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926</w:t>
            </w:r>
          </w:p>
        </w:tc>
        <w:tc>
          <w:tcPr>
            <w:tcW w:w="321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4404" w:type="dxa"/>
          </w:tcPr>
          <w:p w:rsidR="001B7076" w:rsidRPr="001B7076" w:rsidRDefault="001B7076" w:rsidP="001B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B7076" w:rsidRPr="001B7076" w:rsidTr="001B7076">
        <w:tc>
          <w:tcPr>
            <w:tcW w:w="223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21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1 14 02052 10 0000 410</w:t>
            </w:r>
          </w:p>
        </w:tc>
        <w:tc>
          <w:tcPr>
            <w:tcW w:w="4404" w:type="dxa"/>
          </w:tcPr>
          <w:p w:rsidR="001B7076" w:rsidRPr="001B7076" w:rsidRDefault="001B7076" w:rsidP="001B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B7076" w:rsidRPr="001B7076" w:rsidTr="001B7076">
        <w:tc>
          <w:tcPr>
            <w:tcW w:w="223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21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1 14 02052 10 0000 440</w:t>
            </w:r>
          </w:p>
        </w:tc>
        <w:tc>
          <w:tcPr>
            <w:tcW w:w="4404" w:type="dxa"/>
          </w:tcPr>
          <w:p w:rsidR="001B7076" w:rsidRPr="001B7076" w:rsidRDefault="001B7076" w:rsidP="001B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B7076" w:rsidRPr="001B7076" w:rsidTr="001B7076">
        <w:tc>
          <w:tcPr>
            <w:tcW w:w="223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21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4404" w:type="dxa"/>
          </w:tcPr>
          <w:p w:rsidR="001B7076" w:rsidRPr="001B7076" w:rsidRDefault="001B7076" w:rsidP="001B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B7076" w:rsidRPr="001B7076" w:rsidTr="001B7076">
        <w:tc>
          <w:tcPr>
            <w:tcW w:w="223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21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1 1705050 10 0000 180</w:t>
            </w:r>
          </w:p>
        </w:tc>
        <w:tc>
          <w:tcPr>
            <w:tcW w:w="4404" w:type="dxa"/>
          </w:tcPr>
          <w:p w:rsidR="001B7076" w:rsidRPr="001B7076" w:rsidRDefault="001B7076" w:rsidP="001B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сельских поселений </w:t>
            </w:r>
          </w:p>
        </w:tc>
      </w:tr>
      <w:tr w:rsidR="001B7076" w:rsidRPr="001B7076" w:rsidTr="001B7076">
        <w:tc>
          <w:tcPr>
            <w:tcW w:w="223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21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2 02 16001 10 0000 150</w:t>
            </w:r>
          </w:p>
        </w:tc>
        <w:tc>
          <w:tcPr>
            <w:tcW w:w="4404" w:type="dxa"/>
          </w:tcPr>
          <w:p w:rsidR="001B7076" w:rsidRPr="001B7076" w:rsidRDefault="001B7076" w:rsidP="001B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B7076" w:rsidRPr="001B7076" w:rsidTr="001B7076">
        <w:tc>
          <w:tcPr>
            <w:tcW w:w="223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21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4404" w:type="dxa"/>
          </w:tcPr>
          <w:p w:rsidR="001B7076" w:rsidRPr="001B7076" w:rsidRDefault="001B7076" w:rsidP="001B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сельских поселений </w:t>
            </w:r>
          </w:p>
        </w:tc>
      </w:tr>
      <w:tr w:rsidR="001B7076" w:rsidRPr="001B7076" w:rsidTr="001B7076">
        <w:tc>
          <w:tcPr>
            <w:tcW w:w="223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21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2 02 20077 10 0000 150</w:t>
            </w:r>
          </w:p>
        </w:tc>
        <w:tc>
          <w:tcPr>
            <w:tcW w:w="4404" w:type="dxa"/>
          </w:tcPr>
          <w:p w:rsidR="001B7076" w:rsidRPr="001B7076" w:rsidRDefault="001B7076" w:rsidP="001B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1B7076" w:rsidRPr="001B7076" w:rsidTr="001B7076">
        <w:tc>
          <w:tcPr>
            <w:tcW w:w="223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21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4404" w:type="dxa"/>
          </w:tcPr>
          <w:p w:rsidR="001B7076" w:rsidRPr="001B7076" w:rsidRDefault="001B7076" w:rsidP="001B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сельских поселений на осуществление </w:t>
            </w: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</w:tr>
      <w:tr w:rsidR="001B7076" w:rsidRPr="001B7076" w:rsidTr="001B7076">
        <w:tc>
          <w:tcPr>
            <w:tcW w:w="223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926 </w:t>
            </w:r>
          </w:p>
        </w:tc>
        <w:tc>
          <w:tcPr>
            <w:tcW w:w="3215" w:type="dxa"/>
          </w:tcPr>
          <w:p w:rsidR="001B7076" w:rsidRPr="001B7076" w:rsidRDefault="001B7076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4404" w:type="dxa"/>
          </w:tcPr>
          <w:p w:rsidR="001B7076" w:rsidRPr="001B7076" w:rsidRDefault="001B7076" w:rsidP="001B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7903" w:rsidRPr="001B7076" w:rsidTr="001B7076">
        <w:tc>
          <w:tcPr>
            <w:tcW w:w="2235" w:type="dxa"/>
          </w:tcPr>
          <w:p w:rsidR="00717903" w:rsidRPr="001B7076" w:rsidRDefault="00717903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3215" w:type="dxa"/>
          </w:tcPr>
          <w:p w:rsidR="00717903" w:rsidRPr="001B7076" w:rsidRDefault="00717903" w:rsidP="001B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2 02 25576 10 0000 150</w:t>
            </w:r>
          </w:p>
        </w:tc>
        <w:tc>
          <w:tcPr>
            <w:tcW w:w="4404" w:type="dxa"/>
          </w:tcPr>
          <w:p w:rsidR="00717903" w:rsidRPr="001B7076" w:rsidRDefault="00717903" w:rsidP="001B7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  <w:bookmarkStart w:id="0" w:name="_GoBack"/>
            <w:bookmarkEnd w:id="0"/>
          </w:p>
        </w:tc>
      </w:tr>
    </w:tbl>
    <w:p w:rsidR="001B7076" w:rsidRPr="001B7076" w:rsidRDefault="001B7076" w:rsidP="001B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076" w:rsidRPr="00752125" w:rsidRDefault="001B7076" w:rsidP="001B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76" w:rsidRPr="00752125" w:rsidRDefault="001B7076" w:rsidP="001B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076" w:rsidRDefault="001B7076" w:rsidP="001B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2125">
        <w:rPr>
          <w:rFonts w:ascii="Times New Roman" w:eastAsia="Times New Roman" w:hAnsi="Times New Roman" w:cs="Times New Roman"/>
          <w:sz w:val="28"/>
          <w:szCs w:val="28"/>
          <w:lang w:eastAsia="ru-RU"/>
        </w:rPr>
        <w:t>2 Администратор поступлений в бюджет принимает решения об уточнении невыясненных платежей, зачисленных в федеральный бюджет в связи с отсутствием или неверным указанием значений кода ОКТМО в расчетном документе и \или\ указанием в расчетном документе значения ИНН и КПП несуществующего получателя–администратора поступлений в бюджет, а также невыясненных платежей, зачисленных в бюджет поселений.</w:t>
      </w:r>
      <w:proofErr w:type="gramEnd"/>
    </w:p>
    <w:p w:rsidR="001B7076" w:rsidRPr="00752125" w:rsidRDefault="001B7076" w:rsidP="001B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076" w:rsidRPr="00752125" w:rsidRDefault="001B7076" w:rsidP="001B7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076" w:rsidRPr="00752125" w:rsidRDefault="001B7076" w:rsidP="001B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B7076" w:rsidRPr="00752125" w:rsidRDefault="001B7076" w:rsidP="001B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 сельского поселения</w:t>
      </w:r>
    </w:p>
    <w:p w:rsidR="001B7076" w:rsidRPr="00752125" w:rsidRDefault="001B7076" w:rsidP="001B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</w:p>
    <w:p w:rsidR="001B7076" w:rsidRPr="00752125" w:rsidRDefault="001B7076" w:rsidP="001B70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    </w:t>
      </w:r>
      <w:proofErr w:type="spellStart"/>
      <w:r w:rsidRPr="0075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С.В.Иванов</w:t>
      </w:r>
      <w:proofErr w:type="spellEnd"/>
    </w:p>
    <w:p w:rsidR="00122257" w:rsidRDefault="00122257"/>
    <w:sectPr w:rsidR="00122257" w:rsidSect="001B7076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76"/>
    <w:rsid w:val="00122257"/>
    <w:rsid w:val="001B7076"/>
    <w:rsid w:val="00717903"/>
    <w:rsid w:val="00835256"/>
    <w:rsid w:val="0094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2021-12-24T11:36:00Z</cp:lastPrinted>
  <dcterms:created xsi:type="dcterms:W3CDTF">2021-12-24T11:21:00Z</dcterms:created>
  <dcterms:modified xsi:type="dcterms:W3CDTF">2021-12-24T11:37:00Z</dcterms:modified>
</cp:coreProperties>
</file>