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B67">
        <w:rPr>
          <w:rFonts w:ascii="Calibri" w:eastAsia="Calibri" w:hAnsi="Calibri" w:cs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B67">
        <w:rPr>
          <w:rFonts w:ascii="Times New Roman" w:eastAsia="Calibri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166B67" w:rsidRPr="00166B67" w:rsidRDefault="00166B67" w:rsidP="00166B67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166B67"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     </w:t>
      </w:r>
    </w:p>
    <w:p w:rsidR="00166B67" w:rsidRPr="00166B67" w:rsidRDefault="00166B67" w:rsidP="00166B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166B67">
        <w:rPr>
          <w:rFonts w:ascii="Times New Roman" w:eastAsia="Calibri" w:hAnsi="Times New Roman" w:cs="Times New Roman"/>
          <w:b/>
          <w:sz w:val="24"/>
          <w:szCs w:val="24"/>
        </w:rPr>
        <w:t xml:space="preserve">.03.2022 года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№5</w:t>
      </w: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B67">
        <w:rPr>
          <w:rFonts w:ascii="Times New Roman" w:eastAsia="Calibri" w:hAnsi="Times New Roman" w:cs="Times New Roman"/>
          <w:b/>
          <w:sz w:val="28"/>
          <w:szCs w:val="28"/>
        </w:rPr>
        <w:t xml:space="preserve">  (бесплатно)</w:t>
      </w:r>
    </w:p>
    <w:p w:rsidR="00166B67" w:rsidRPr="00166B67" w:rsidRDefault="00166B67" w:rsidP="00166B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B67">
        <w:rPr>
          <w:rFonts w:ascii="Times New Roman" w:eastAsia="Calibri" w:hAnsi="Times New Roman" w:cs="Times New Roman"/>
          <w:b/>
          <w:sz w:val="24"/>
          <w:szCs w:val="24"/>
        </w:rPr>
        <w:t xml:space="preserve">Тираж- 15 экземпляров </w:t>
      </w:r>
    </w:p>
    <w:p w:rsidR="00166B67" w:rsidRPr="00166B67" w:rsidRDefault="00166B67" w:rsidP="00166B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B67" w:rsidRPr="00166B67" w:rsidRDefault="00166B67" w:rsidP="00166B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B67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Ответственный за выпуск - </w:t>
      </w:r>
      <w:proofErr w:type="spellStart"/>
      <w:r w:rsidRPr="00166B67">
        <w:rPr>
          <w:rFonts w:ascii="Times New Roman" w:eastAsia="Calibri" w:hAnsi="Times New Roman" w:cs="Times New Roman"/>
          <w:b/>
          <w:sz w:val="24"/>
          <w:szCs w:val="24"/>
        </w:rPr>
        <w:t>ст</w:t>
      </w:r>
      <w:proofErr w:type="gramStart"/>
      <w:r w:rsidRPr="00166B67">
        <w:rPr>
          <w:rFonts w:ascii="Times New Roman" w:eastAsia="Calibri" w:hAnsi="Times New Roman" w:cs="Times New Roman"/>
          <w:b/>
          <w:sz w:val="24"/>
          <w:szCs w:val="24"/>
        </w:rPr>
        <w:t>.и</w:t>
      </w:r>
      <w:proofErr w:type="gramEnd"/>
      <w:r w:rsidRPr="00166B67">
        <w:rPr>
          <w:rFonts w:ascii="Times New Roman" w:eastAsia="Calibri" w:hAnsi="Times New Roman" w:cs="Times New Roman"/>
          <w:b/>
          <w:sz w:val="24"/>
          <w:szCs w:val="24"/>
        </w:rPr>
        <w:t>нспектор</w:t>
      </w:r>
      <w:proofErr w:type="spellEnd"/>
      <w:r w:rsidRPr="00166B67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166B67" w:rsidRPr="00166B67" w:rsidRDefault="00166B67" w:rsidP="00166B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B67" w:rsidRPr="00166B67" w:rsidRDefault="00166B67" w:rsidP="00166B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B67">
        <w:rPr>
          <w:rFonts w:ascii="Times New Roman" w:eastAsia="Calibri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166B67" w:rsidRPr="00166B67" w:rsidRDefault="00166B67" w:rsidP="00166B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B6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6B67">
        <w:rPr>
          <w:rFonts w:ascii="Times New Roman" w:eastAsia="Calibri" w:hAnsi="Times New Roman" w:cs="Times New Roman"/>
          <w:b/>
          <w:sz w:val="24"/>
          <w:szCs w:val="24"/>
        </w:rPr>
        <w:t xml:space="preserve">Издатель: </w:t>
      </w:r>
      <w:r w:rsidRPr="00166B67">
        <w:rPr>
          <w:rFonts w:ascii="Times New Roman" w:eastAsia="Calibri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166B67" w:rsidRPr="00166B67" w:rsidRDefault="00166B67" w:rsidP="00166B67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166B67">
        <w:rPr>
          <w:rFonts w:ascii="Calibri" w:eastAsia="Calibri" w:hAnsi="Calibri" w:cs="Times New Roman"/>
          <w:color w:val="FF0000"/>
        </w:rPr>
        <w:t xml:space="preserve">                   </w:t>
      </w:r>
    </w:p>
    <w:p w:rsidR="00166B67" w:rsidRPr="00166B67" w:rsidRDefault="00166B67" w:rsidP="00166B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B67">
        <w:rPr>
          <w:rFonts w:ascii="Times New Roman" w:eastAsia="Calibri" w:hAnsi="Times New Roman" w:cs="Times New Roman"/>
          <w:b/>
          <w:sz w:val="24"/>
          <w:szCs w:val="24"/>
        </w:rPr>
        <w:t xml:space="preserve">Адрес издателя: 216151, </w:t>
      </w:r>
      <w:proofErr w:type="spellStart"/>
      <w:r w:rsidRPr="00166B67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gramStart"/>
      <w:r w:rsidRPr="00166B67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166B67">
        <w:rPr>
          <w:rFonts w:ascii="Times New Roman" w:eastAsia="Calibri" w:hAnsi="Times New Roman" w:cs="Times New Roman"/>
          <w:b/>
          <w:sz w:val="24"/>
          <w:szCs w:val="24"/>
        </w:rPr>
        <w:t>ихайловка</w:t>
      </w:r>
      <w:proofErr w:type="spellEnd"/>
      <w:r w:rsidRPr="00166B67">
        <w:rPr>
          <w:rFonts w:ascii="Times New Roman" w:eastAsia="Calibri" w:hAnsi="Times New Roman" w:cs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166B67" w:rsidRPr="00166B67" w:rsidRDefault="00166B67" w:rsidP="00166B67">
      <w:pPr>
        <w:rPr>
          <w:rFonts w:ascii="Calibri" w:eastAsia="Calibri" w:hAnsi="Calibri" w:cs="Times New Roman"/>
        </w:rPr>
      </w:pPr>
    </w:p>
    <w:p w:rsidR="00166B67" w:rsidRPr="00166B67" w:rsidRDefault="00166B67" w:rsidP="00166B67">
      <w:pPr>
        <w:rPr>
          <w:rFonts w:ascii="Calibri" w:eastAsia="Calibri" w:hAnsi="Calibri" w:cs="Times New Roman"/>
        </w:rPr>
      </w:pPr>
    </w:p>
    <w:p w:rsidR="00166B67" w:rsidRPr="00166B67" w:rsidRDefault="00166B67" w:rsidP="00166B67">
      <w:pPr>
        <w:rPr>
          <w:rFonts w:ascii="Calibri" w:eastAsia="Calibri" w:hAnsi="Calibri" w:cs="Times New Roman"/>
        </w:rPr>
      </w:pPr>
      <w:r w:rsidRPr="00166B67">
        <w:rPr>
          <w:rFonts w:ascii="Calibri" w:eastAsia="Calibri" w:hAnsi="Calibri" w:cs="Times New Roman"/>
        </w:rPr>
        <w:br w:type="page"/>
      </w: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2B64D31" wp14:editId="46BC2386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НОВОМИХАЙЛОВСКОГО  СЕЛЬСКОГО  ПОСЕЛЕНИЯ</w:t>
      </w: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МОНАСТЫРЩИНСКОГО  РАЙОНА  СМОЛЕНСКОЙ  ОБЛАСТИ</w:t>
      </w: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67" w:rsidRPr="00166B67" w:rsidRDefault="00166B67" w:rsidP="00166B67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16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16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Е Н И Е</w:t>
      </w:r>
    </w:p>
    <w:p w:rsidR="00166B67" w:rsidRPr="00166B67" w:rsidRDefault="00166B67" w:rsidP="00166B67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67" w:rsidRPr="00166B67" w:rsidRDefault="00166B67" w:rsidP="00166B6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22 марта  2022 года  № 18</w:t>
      </w:r>
    </w:p>
    <w:p w:rsidR="00166B67" w:rsidRPr="00166B67" w:rsidRDefault="00166B67" w:rsidP="00166B67">
      <w:pPr>
        <w:spacing w:after="0" w:line="240" w:lineRule="auto"/>
        <w:ind w:right="-1" w:firstLine="425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66B67" w:rsidRPr="00166B67" w:rsidRDefault="00166B67" w:rsidP="00166B67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перечня государственных и муниципальных услуг, контрольных функций, оказываемых Администрацией Новомихайловского сельского поселения Монастырщинского района Смоленской области, для внесения в Реестр государственных и муниципальных услуг (функций) Смоленской области </w:t>
      </w:r>
    </w:p>
    <w:p w:rsidR="00166B67" w:rsidRPr="00166B67" w:rsidRDefault="00166B67" w:rsidP="00166B67">
      <w:pPr>
        <w:widowControl w:val="0"/>
        <w:suppressAutoHyphens/>
        <w:autoSpaceDE w:val="0"/>
        <w:spacing w:after="0" w:line="240" w:lineRule="auto"/>
        <w:ind w:right="396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166B67" w:rsidRPr="00166B67" w:rsidRDefault="00166B67" w:rsidP="0016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С целью актуализации сведений о государственных и муниципальных услугах, контрольных функциях, оказываемых Администрацией Новомихайловского сельского поселения Монастырщинского района Смоленской области, в Реестре государственных и муниципальных услуг (функций) Смоленской области</w:t>
      </w:r>
    </w:p>
    <w:p w:rsidR="00166B67" w:rsidRPr="00166B67" w:rsidRDefault="00166B67" w:rsidP="00166B67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67" w:rsidRPr="00166B67" w:rsidRDefault="00166B67" w:rsidP="00166B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166B6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Администрация  Новомихайловского  сельского поселения Монастырщинского района Смоленской области  </w:t>
      </w:r>
      <w:proofErr w:type="gramStart"/>
      <w:r w:rsidRPr="00166B67">
        <w:rPr>
          <w:rFonts w:ascii="Times New Roman" w:eastAsia="Arial" w:hAnsi="Times New Roman" w:cs="Times New Roman"/>
          <w:sz w:val="20"/>
          <w:szCs w:val="20"/>
          <w:lang w:eastAsia="ar-SA"/>
        </w:rPr>
        <w:t>п</w:t>
      </w:r>
      <w:proofErr w:type="gramEnd"/>
      <w:r w:rsidRPr="00166B6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о с т а н о в л я е т:</w:t>
      </w:r>
    </w:p>
    <w:p w:rsidR="00166B67" w:rsidRPr="00166B67" w:rsidRDefault="00166B67" w:rsidP="00166B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67" w:rsidRPr="00166B67" w:rsidRDefault="00166B67" w:rsidP="00166B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 Утвердить перечень государственных и муниципальных услуг, контрольных функций, оказываемых Администрацией Новомихайловского сельского поселения Монастырщинского района Смоленской области, для внесения в Реестр государственных и муниципальных услуг (функций) Смоленской области, согласно приложению к настоящему постановлению.</w:t>
      </w:r>
    </w:p>
    <w:p w:rsidR="00166B67" w:rsidRPr="00166B67" w:rsidRDefault="00166B67" w:rsidP="0016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области.</w:t>
      </w:r>
    </w:p>
    <w:p w:rsidR="00166B67" w:rsidRPr="00166B67" w:rsidRDefault="00166B67" w:rsidP="00166B67">
      <w:pPr>
        <w:spacing w:after="100" w:afterAutospacing="1" w:line="240" w:lineRule="auto"/>
        <w:ind w:right="-1" w:firstLine="4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67" w:rsidRPr="00166B67" w:rsidRDefault="00166B67" w:rsidP="00166B67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67" w:rsidRDefault="00166B67" w:rsidP="00166B67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67" w:rsidRDefault="00166B67" w:rsidP="00166B67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67" w:rsidRDefault="00166B67" w:rsidP="00166B67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67" w:rsidRDefault="00166B67" w:rsidP="00166B67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67" w:rsidRPr="00166B67" w:rsidRDefault="00166B67" w:rsidP="00166B67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166B67" w:rsidRPr="00166B67" w:rsidRDefault="00166B67" w:rsidP="00166B67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Новомихайловского  сельского поселения</w:t>
      </w:r>
    </w:p>
    <w:p w:rsidR="00166B67" w:rsidRPr="00166B67" w:rsidRDefault="00166B67" w:rsidP="00166B67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 района</w:t>
      </w:r>
    </w:p>
    <w:p w:rsidR="00166B67" w:rsidRPr="00166B67" w:rsidRDefault="00166B67" w:rsidP="00166B67">
      <w:pPr>
        <w:tabs>
          <w:tab w:val="left" w:pos="708"/>
          <w:tab w:val="left" w:pos="1416"/>
          <w:tab w:val="left" w:pos="2124"/>
          <w:tab w:val="left" w:pos="2832"/>
          <w:tab w:val="left" w:pos="6600"/>
        </w:tabs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66B67" w:rsidRPr="00166B67" w:rsidSect="009D083E">
          <w:headerReference w:type="default" r:id="rId6"/>
          <w:pgSz w:w="11906" w:h="16838"/>
          <w:pgMar w:top="284" w:right="567" w:bottom="1134" w:left="1134" w:header="720" w:footer="720" w:gutter="0"/>
          <w:cols w:space="720"/>
          <w:docGrid w:linePitch="272"/>
        </w:sect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6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16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С.В.Иванов</w:t>
      </w:r>
      <w:proofErr w:type="spellEnd"/>
      <w:r w:rsidRPr="0016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</w:p>
    <w:p w:rsidR="00166B67" w:rsidRPr="00166B67" w:rsidRDefault="00166B67" w:rsidP="00166B67">
      <w:pPr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166B67" w:rsidRPr="00166B67" w:rsidRDefault="00166B67" w:rsidP="00166B67">
      <w:pPr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 Администрации </w:t>
      </w:r>
    </w:p>
    <w:p w:rsidR="00166B67" w:rsidRPr="00166B67" w:rsidRDefault="00166B67" w:rsidP="00166B67">
      <w:pPr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Новомихайловского сельского поселения</w:t>
      </w:r>
    </w:p>
    <w:p w:rsidR="00166B67" w:rsidRPr="00166B67" w:rsidRDefault="00166B67" w:rsidP="00166B67">
      <w:pPr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Монастырщинского            района </w:t>
      </w:r>
    </w:p>
    <w:p w:rsidR="00166B67" w:rsidRPr="00166B67" w:rsidRDefault="00166B67" w:rsidP="00166B67">
      <w:pPr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Смоленской                       области </w:t>
      </w:r>
    </w:p>
    <w:p w:rsidR="00166B67" w:rsidRPr="00166B67" w:rsidRDefault="00166B67" w:rsidP="00166B67">
      <w:pPr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22 марта  2022 года №  18</w:t>
      </w:r>
    </w:p>
    <w:p w:rsidR="00166B67" w:rsidRPr="00166B67" w:rsidRDefault="00166B67" w:rsidP="00166B67">
      <w:pPr>
        <w:tabs>
          <w:tab w:val="left" w:pos="1236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B67" w:rsidRPr="00166B67" w:rsidRDefault="00166B67" w:rsidP="00166B67">
      <w:pPr>
        <w:tabs>
          <w:tab w:val="left" w:pos="1236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B67" w:rsidRPr="00166B67" w:rsidRDefault="00166B67" w:rsidP="00166B67">
      <w:pPr>
        <w:tabs>
          <w:tab w:val="left" w:pos="1236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166B67" w:rsidRPr="00166B67" w:rsidRDefault="00166B67" w:rsidP="00166B67">
      <w:pPr>
        <w:tabs>
          <w:tab w:val="left" w:pos="12360"/>
        </w:tabs>
        <w:spacing w:after="0" w:line="240" w:lineRule="auto"/>
        <w:ind w:left="-567" w:right="-284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государственных и</w:t>
      </w:r>
      <w:r w:rsidRPr="00166B67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муниципальных услуг, контрольных функций, оказываемых</w:t>
      </w:r>
    </w:p>
    <w:p w:rsidR="00166B67" w:rsidRPr="00166B67" w:rsidRDefault="00166B67" w:rsidP="00166B67">
      <w:pPr>
        <w:keepNext/>
        <w:tabs>
          <w:tab w:val="left" w:pos="708"/>
          <w:tab w:val="left" w:pos="2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Администрацией Новомихайловского сельского поселения Монастырщинского района Смоленской области,</w:t>
      </w:r>
    </w:p>
    <w:p w:rsidR="00166B67" w:rsidRPr="00166B67" w:rsidRDefault="00166B67" w:rsidP="00166B67">
      <w:pPr>
        <w:keepNext/>
        <w:tabs>
          <w:tab w:val="left" w:pos="708"/>
          <w:tab w:val="left" w:pos="2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166B67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для внесения в Реестр государственных и муниципальных услуг (функций) Смоленской области</w:t>
      </w:r>
    </w:p>
    <w:p w:rsidR="00166B67" w:rsidRPr="00166B67" w:rsidRDefault="00166B67" w:rsidP="0016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91"/>
        <w:gridCol w:w="141"/>
        <w:gridCol w:w="2544"/>
        <w:gridCol w:w="4373"/>
        <w:gridCol w:w="3104"/>
      </w:tblGrid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государственной или муниципальной услуги (функции)</w:t>
            </w: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оплате государственной или муниципальной услуги (функции)</w:t>
            </w:r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акты, устанавливающие порядок предоставления государственной услуги (функции) и стандарт ее предоставления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пользователям автомобильных дорого информации  о состоянии  автомобильных дорог на территории  Новомихайловского сельского поселения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 от 19.03.2013 года № 22, 15.10.2013 № 48, 26.02.2016 № 12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документов (выписки из </w:t>
            </w: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справок и иных документов)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 от 31.01.2022 года № 7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 требованию населения общественных экологических  экспертиз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22.03..2013 года № 29, от 29.02.2016 № 17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об ограничениях использования водных объектов общего пользования</w:t>
            </w:r>
          </w:p>
          <w:p w:rsidR="00166B67" w:rsidRPr="00166B67" w:rsidRDefault="00166B67" w:rsidP="00166B67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20.03.2013 года № 24, от 14.10.2013 № 47,от  21.03.2016 № 19, от 24.02.2021 №9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заявлений и заключение договоров на передачу гражданам в собственность жилых помещений муниципального  жилого фонда</w:t>
            </w:r>
          </w:p>
          <w:p w:rsidR="00166B67" w:rsidRPr="00166B67" w:rsidRDefault="00166B67" w:rsidP="00166B67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17.02.2022 №11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 от 21.12.2021 №35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21.03.2013 года № 2, от 26.02.2016 № 13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 опубликована</w:t>
            </w: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граждан </w:t>
            </w:r>
            <w:proofErr w:type="gram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</w:p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21.03.2013 года № 28, от 21.03.2016 №28, от 25.06.2018 №26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20.03.2013 года № 25, 29.02.2016 № 15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заявлений, документов, а также постановка граждан на учет в  качестве нуждающихся в жилых помещениях</w:t>
            </w:r>
          </w:p>
          <w:p w:rsidR="00166B67" w:rsidRPr="00166B67" w:rsidRDefault="00166B67" w:rsidP="00166B67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12.03.2013 года № 27от, 14.10.2013 №46, от  21.03.2016 № 25, от 19.06.2017 №35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и </w:t>
            </w: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предназначенных для   сдачи в аренду</w:t>
            </w:r>
          </w:p>
          <w:p w:rsidR="00166B67" w:rsidRPr="00166B67" w:rsidRDefault="00166B67" w:rsidP="00166B67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</w:t>
            </w: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от 18.03.2013 года № 18, от 21.03.2016 № 21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право организации розничного рынка, в том числе ярмарок на  территории  Новомихайловского  сельского  поселения</w:t>
            </w: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31.01.2013 года № 3, 29.02.2016 № 16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Новомихайловского сельского поселения</w:t>
            </w: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18.03.2013 года № 19, 21.03.2016 № 18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(передача), изъятие имущества</w:t>
            </w: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20.03.2013 №23, от 15.10.2013 №49, от 21.03.2016 №26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 Новомихайловского  сельского  поселения  Монастырщинского  района  Смоленской области</w:t>
            </w: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 от 12.07.2013 года № 37, 21.03.2016 № 24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муниципального жилищного фонда на условиях социального найма</w:t>
            </w: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15.04.2014 года № 24, 21.03.2016 № 21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Новомихайловского сельского поселения Монастырщинского района Смоленской области</w:t>
            </w:r>
          </w:p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28.05.2019 года № 19, от 10.08.2020 № 24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4252" w:type="dxa"/>
            <w:gridSpan w:val="2"/>
          </w:tcPr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Новомихайловского сельского поселения Монастырщинского района Смоленской области</w:t>
            </w:r>
          </w:p>
        </w:tc>
        <w:tc>
          <w:tcPr>
            <w:tcW w:w="2552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от 27.09.2018 года № 34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15026" w:type="dxa"/>
            <w:gridSpan w:val="6"/>
            <w:tcBorders>
              <w:left w:val="nil"/>
              <w:right w:val="nil"/>
            </w:tcBorders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функции</w:t>
            </w: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0" w:type="dxa"/>
          </w:tcPr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Правил благоустройства на территории Новомихайловского сельского поселения Монастырщинского района Смоленской области</w:t>
            </w:r>
          </w:p>
        </w:tc>
        <w:tc>
          <w:tcPr>
            <w:tcW w:w="2694" w:type="dxa"/>
            <w:gridSpan w:val="2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Новомихайловского сельского поселения Монастырщинского района Смоленской области от 23.08.2021 №13, от 26.11.2021 №25, от 14.02.2022 №6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0" w:type="dxa"/>
          </w:tcPr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контроля в области охраны и использования природных территорий   на территории Новомихайловского сельского поселения Монастырщинского района Смоленской области</w:t>
            </w:r>
          </w:p>
        </w:tc>
        <w:tc>
          <w:tcPr>
            <w:tcW w:w="2694" w:type="dxa"/>
            <w:gridSpan w:val="2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Безвоздмездно</w:t>
            </w:r>
            <w:proofErr w:type="spellEnd"/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Новомихайловского сельского поселения Монастырщинского района Смоленской области от 23.08.2021 №14, 26.11.2021 №26, от 14.02.2022 37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B67" w:rsidRPr="00166B67" w:rsidTr="00FB2F08">
        <w:tc>
          <w:tcPr>
            <w:tcW w:w="710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</w:tcPr>
          <w:p w:rsidR="00166B67" w:rsidRPr="00166B67" w:rsidRDefault="00166B67" w:rsidP="0016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сохранности автомобильных дорог местного значения общего пользования в границах населенных пунктов </w:t>
            </w:r>
            <w:proofErr w:type="spellStart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натерритории</w:t>
            </w:r>
            <w:proofErr w:type="spellEnd"/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Новомихайловского сельского поселения Монастырщинского района смоленской области</w:t>
            </w:r>
          </w:p>
        </w:tc>
        <w:tc>
          <w:tcPr>
            <w:tcW w:w="2694" w:type="dxa"/>
            <w:gridSpan w:val="2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4394" w:type="dxa"/>
          </w:tcPr>
          <w:p w:rsidR="00166B67" w:rsidRPr="00166B67" w:rsidRDefault="00166B67" w:rsidP="00166B6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Новомихайловского сельского поселения Монастырщинского района Смоленской области от 20.08.2021 №12, от 26.11.2021 №24, от 14.02.2022 №4</w:t>
            </w:r>
          </w:p>
        </w:tc>
        <w:tc>
          <w:tcPr>
            <w:tcW w:w="3118" w:type="dxa"/>
          </w:tcPr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Заявленная муниципальная услуга внесена в реестр,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опубликована</w:t>
            </w:r>
          </w:p>
          <w:p w:rsidR="00166B67" w:rsidRPr="00166B67" w:rsidRDefault="00166B67" w:rsidP="00166B67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6B67" w:rsidRPr="00166B67" w:rsidRDefault="00166B67" w:rsidP="00166B67">
      <w:pPr>
        <w:tabs>
          <w:tab w:val="left" w:pos="33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66B67" w:rsidRPr="00166B67" w:rsidRDefault="00166B67" w:rsidP="00166B67">
      <w:pPr>
        <w:spacing w:before="100" w:beforeAutospacing="1" w:after="0" w:line="240" w:lineRule="auto"/>
        <w:ind w:right="-1" w:firstLine="425"/>
        <w:contextualSpacing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166B67" w:rsidRPr="00166B67" w:rsidRDefault="00166B67" w:rsidP="00166B6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05EE3" w:rsidRPr="00166B67" w:rsidRDefault="00205EE3">
      <w:pPr>
        <w:rPr>
          <w:sz w:val="20"/>
          <w:szCs w:val="20"/>
        </w:rPr>
      </w:pPr>
    </w:p>
    <w:sectPr w:rsidR="00205EE3" w:rsidRPr="00166B67" w:rsidSect="00166B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B2" w:rsidRDefault="00EA4A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5376" w:rsidRDefault="00EA4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67"/>
    <w:rsid w:val="00166B67"/>
    <w:rsid w:val="00205EE3"/>
    <w:rsid w:val="00AE02C1"/>
    <w:rsid w:val="00E469BA"/>
    <w:rsid w:val="00E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6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6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2022-04-15T11:36:00Z</dcterms:created>
  <dcterms:modified xsi:type="dcterms:W3CDTF">2022-04-15T11:47:00Z</dcterms:modified>
</cp:coreProperties>
</file>