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44" w:rsidRDefault="00491644" w:rsidP="00491644">
      <w:pPr>
        <w:spacing w:after="0" w:line="240" w:lineRule="auto"/>
        <w:jc w:val="center"/>
        <w:rPr>
          <w:rFonts w:ascii="Times New Roman" w:hAnsi="Times New Roman" w:cs="Times New Roman"/>
          <w:b/>
          <w:sz w:val="28"/>
          <w:szCs w:val="28"/>
        </w:rPr>
      </w:pPr>
    </w:p>
    <w:p w:rsidR="00491644" w:rsidRDefault="00CC13C8" w:rsidP="0049164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25pt;margin-top:5.6pt;width:482.2pt;height:209.25pt;z-index:251660288"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491644" w:rsidRDefault="00491644" w:rsidP="00491644">
      <w:pPr>
        <w:spacing w:after="0" w:line="240" w:lineRule="auto"/>
        <w:jc w:val="center"/>
        <w:rPr>
          <w:rFonts w:ascii="Times New Roman" w:hAnsi="Times New Roman" w:cs="Times New Roman"/>
          <w:b/>
          <w:sz w:val="28"/>
          <w:szCs w:val="28"/>
        </w:rPr>
      </w:pPr>
    </w:p>
    <w:p w:rsidR="00491644" w:rsidRDefault="00491644" w:rsidP="00491644">
      <w:pPr>
        <w:spacing w:after="0" w:line="240" w:lineRule="auto"/>
        <w:jc w:val="center"/>
        <w:rPr>
          <w:rFonts w:ascii="Times New Roman" w:hAnsi="Times New Roman" w:cs="Times New Roman"/>
          <w:b/>
          <w:sz w:val="28"/>
          <w:szCs w:val="28"/>
        </w:rPr>
      </w:pPr>
    </w:p>
    <w:p w:rsidR="00491644" w:rsidRDefault="00491644" w:rsidP="00491644">
      <w:pPr>
        <w:spacing w:after="0" w:line="240" w:lineRule="auto"/>
        <w:jc w:val="center"/>
        <w:rPr>
          <w:rFonts w:ascii="Times New Roman" w:hAnsi="Times New Roman" w:cs="Times New Roman"/>
          <w:b/>
          <w:sz w:val="28"/>
          <w:szCs w:val="28"/>
        </w:rPr>
      </w:pPr>
    </w:p>
    <w:p w:rsidR="00491644" w:rsidRDefault="00491644" w:rsidP="00491644">
      <w:pPr>
        <w:spacing w:after="0" w:line="240" w:lineRule="auto"/>
        <w:jc w:val="center"/>
        <w:rPr>
          <w:rFonts w:ascii="Times New Roman" w:hAnsi="Times New Roman" w:cs="Times New Roman"/>
          <w:b/>
          <w:sz w:val="28"/>
          <w:szCs w:val="28"/>
        </w:rPr>
      </w:pPr>
    </w:p>
    <w:p w:rsidR="00491644" w:rsidRDefault="00491644" w:rsidP="00491644">
      <w:pPr>
        <w:spacing w:after="0" w:line="240" w:lineRule="auto"/>
        <w:jc w:val="center"/>
        <w:rPr>
          <w:rFonts w:ascii="Times New Roman" w:hAnsi="Times New Roman" w:cs="Times New Roman"/>
          <w:b/>
          <w:sz w:val="28"/>
          <w:szCs w:val="28"/>
        </w:rPr>
      </w:pPr>
    </w:p>
    <w:p w:rsidR="00491644" w:rsidRDefault="00491644"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6F6F79" w:rsidRDefault="006F6F79" w:rsidP="00491644">
      <w:pPr>
        <w:spacing w:after="0" w:line="240" w:lineRule="auto"/>
        <w:jc w:val="center"/>
        <w:rPr>
          <w:rFonts w:ascii="Times New Roman" w:hAnsi="Times New Roman" w:cs="Times New Roman"/>
          <w:b/>
          <w:sz w:val="28"/>
          <w:szCs w:val="28"/>
        </w:rPr>
      </w:pPr>
    </w:p>
    <w:p w:rsidR="00EA081F" w:rsidRDefault="00EA081F" w:rsidP="00491644">
      <w:pPr>
        <w:spacing w:after="0" w:line="240" w:lineRule="auto"/>
        <w:jc w:val="center"/>
        <w:rPr>
          <w:rFonts w:ascii="Times New Roman" w:hAnsi="Times New Roman" w:cs="Times New Roman"/>
          <w:b/>
          <w:sz w:val="28"/>
          <w:szCs w:val="28"/>
        </w:rPr>
      </w:pPr>
    </w:p>
    <w:p w:rsidR="00EA081F" w:rsidRDefault="00EA081F" w:rsidP="00491644">
      <w:pPr>
        <w:spacing w:after="0" w:line="240" w:lineRule="auto"/>
        <w:jc w:val="center"/>
        <w:rPr>
          <w:rFonts w:ascii="Times New Roman" w:hAnsi="Times New Roman" w:cs="Times New Roman"/>
          <w:b/>
          <w:sz w:val="28"/>
          <w:szCs w:val="28"/>
        </w:rPr>
      </w:pPr>
    </w:p>
    <w:p w:rsidR="00EA081F" w:rsidRDefault="00EA081F" w:rsidP="00491644">
      <w:pPr>
        <w:spacing w:after="0" w:line="240" w:lineRule="auto"/>
        <w:jc w:val="center"/>
        <w:rPr>
          <w:rFonts w:ascii="Times New Roman" w:hAnsi="Times New Roman" w:cs="Times New Roman"/>
          <w:b/>
          <w:sz w:val="28"/>
          <w:szCs w:val="28"/>
        </w:rPr>
      </w:pPr>
    </w:p>
    <w:p w:rsidR="00491644" w:rsidRDefault="00491644" w:rsidP="00491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491644" w:rsidRDefault="00491644" w:rsidP="00491644">
      <w:pPr>
        <w:spacing w:after="0" w:line="240" w:lineRule="auto"/>
        <w:rPr>
          <w:color w:val="FF0000"/>
          <w:sz w:val="28"/>
          <w:szCs w:val="28"/>
        </w:rPr>
      </w:pPr>
      <w:r>
        <w:rPr>
          <w:color w:val="FF0000"/>
          <w:sz w:val="28"/>
          <w:szCs w:val="28"/>
        </w:rPr>
        <w:t xml:space="preserve">                   </w:t>
      </w:r>
    </w:p>
    <w:p w:rsidR="00491644" w:rsidRDefault="00491644" w:rsidP="00491644">
      <w:pPr>
        <w:spacing w:after="0" w:line="240" w:lineRule="auto"/>
        <w:rPr>
          <w:rFonts w:ascii="Times New Roman" w:hAnsi="Times New Roman" w:cs="Times New Roman"/>
          <w:b/>
          <w:sz w:val="28"/>
          <w:szCs w:val="28"/>
        </w:rPr>
      </w:pPr>
      <w:r>
        <w:rPr>
          <w:rFonts w:ascii="Times New Roman" w:hAnsi="Times New Roman" w:cs="Times New Roman"/>
          <w:b/>
          <w:sz w:val="24"/>
          <w:szCs w:val="24"/>
        </w:rPr>
        <w:t>18.04</w:t>
      </w:r>
      <w:r w:rsidRPr="00F353E5">
        <w:rPr>
          <w:rFonts w:ascii="Times New Roman" w:hAnsi="Times New Roman" w:cs="Times New Roman"/>
          <w:b/>
          <w:sz w:val="24"/>
          <w:szCs w:val="24"/>
        </w:rPr>
        <w:t xml:space="preserve">.2018 года                                                                                </w:t>
      </w:r>
      <w:r>
        <w:rPr>
          <w:rFonts w:ascii="Times New Roman" w:hAnsi="Times New Roman" w:cs="Times New Roman"/>
          <w:b/>
          <w:sz w:val="28"/>
          <w:szCs w:val="28"/>
        </w:rPr>
        <w:t xml:space="preserve">№4 </w:t>
      </w:r>
    </w:p>
    <w:p w:rsidR="006F6F79" w:rsidRDefault="00491644" w:rsidP="00491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91644" w:rsidRDefault="00491644" w:rsidP="00491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(бесплатно)</w:t>
      </w:r>
    </w:p>
    <w:p w:rsidR="00491644" w:rsidRDefault="00491644" w:rsidP="004916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491644" w:rsidRDefault="00491644" w:rsidP="00491644">
      <w:pPr>
        <w:spacing w:after="0" w:line="240" w:lineRule="auto"/>
        <w:rPr>
          <w:rFonts w:ascii="Times New Roman" w:hAnsi="Times New Roman" w:cs="Times New Roman"/>
          <w:b/>
          <w:sz w:val="24"/>
          <w:szCs w:val="24"/>
        </w:rPr>
      </w:pPr>
    </w:p>
    <w:p w:rsidR="006F6F79" w:rsidRDefault="006F6F79" w:rsidP="00491644">
      <w:pPr>
        <w:spacing w:after="0" w:line="240" w:lineRule="auto"/>
        <w:rPr>
          <w:rFonts w:ascii="Times New Roman" w:hAnsi="Times New Roman" w:cs="Times New Roman"/>
          <w:b/>
          <w:sz w:val="24"/>
          <w:szCs w:val="24"/>
        </w:rPr>
      </w:pPr>
    </w:p>
    <w:p w:rsidR="006F6F79" w:rsidRDefault="006F6F79" w:rsidP="00491644">
      <w:pPr>
        <w:spacing w:after="0" w:line="240" w:lineRule="auto"/>
        <w:rPr>
          <w:rFonts w:ascii="Times New Roman" w:hAnsi="Times New Roman" w:cs="Times New Roman"/>
          <w:b/>
          <w:sz w:val="24"/>
          <w:szCs w:val="24"/>
        </w:rPr>
      </w:pPr>
    </w:p>
    <w:p w:rsidR="00491644" w:rsidRDefault="00491644" w:rsidP="00491644">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 за выпуск - 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 Администрации Новомихайловского сельского поселения Калугина Н.Г.</w:t>
      </w:r>
    </w:p>
    <w:p w:rsidR="00491644" w:rsidRDefault="00491644" w:rsidP="00491644">
      <w:pPr>
        <w:spacing w:after="0" w:line="240" w:lineRule="auto"/>
        <w:rPr>
          <w:rFonts w:ascii="Times New Roman" w:hAnsi="Times New Roman" w:cs="Times New Roman"/>
          <w:b/>
          <w:sz w:val="24"/>
          <w:szCs w:val="24"/>
        </w:rPr>
      </w:pPr>
    </w:p>
    <w:p w:rsidR="00491644" w:rsidRDefault="00491644" w:rsidP="00491644">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491644" w:rsidRDefault="00491644" w:rsidP="0049164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91644" w:rsidRDefault="00491644" w:rsidP="00491644">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491644" w:rsidRDefault="00491644" w:rsidP="00491644">
      <w:pPr>
        <w:spacing w:after="0" w:line="240" w:lineRule="auto"/>
        <w:rPr>
          <w:color w:val="FF0000"/>
        </w:rPr>
      </w:pPr>
      <w:r>
        <w:rPr>
          <w:color w:val="FF0000"/>
        </w:rPr>
        <w:t xml:space="preserve">                   </w:t>
      </w:r>
    </w:p>
    <w:p w:rsidR="00491644" w:rsidRDefault="00491644" w:rsidP="00491644">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 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области</w:t>
      </w:r>
    </w:p>
    <w:p w:rsidR="00491644" w:rsidRDefault="00491644" w:rsidP="00491644"/>
    <w:p w:rsidR="006F6F79" w:rsidRPr="006F6F79" w:rsidRDefault="00491644" w:rsidP="006F6F79">
      <w:pPr>
        <w:spacing w:after="0"/>
        <w:rPr>
          <w:rFonts w:ascii="Times New Roman" w:hAnsi="Times New Roman"/>
          <w:sz w:val="20"/>
          <w:szCs w:val="20"/>
        </w:rPr>
      </w:pPr>
      <w:r>
        <w:br w:type="page"/>
      </w:r>
      <w:r w:rsidR="006F6F79" w:rsidRPr="006F6F79">
        <w:rPr>
          <w:rFonts w:ascii="Times New Roman" w:hAnsi="Times New Roman"/>
          <w:sz w:val="20"/>
          <w:szCs w:val="20"/>
        </w:rPr>
        <w:lastRenderedPageBreak/>
        <w:t xml:space="preserve">                                                                       </w:t>
      </w:r>
      <w:r w:rsidR="006F6F79">
        <w:rPr>
          <w:rFonts w:ascii="Times New Roman" w:hAnsi="Times New Roman"/>
          <w:sz w:val="20"/>
          <w:szCs w:val="20"/>
        </w:rPr>
        <w:t xml:space="preserve">   </w:t>
      </w:r>
      <w:r w:rsidR="000701E1">
        <w:rPr>
          <w:rFonts w:ascii="Times New Roman" w:hAnsi="Times New Roman"/>
          <w:sz w:val="20"/>
          <w:szCs w:val="20"/>
        </w:rPr>
        <w:t xml:space="preserve">     </w:t>
      </w:r>
      <w:r w:rsidR="006F6F79">
        <w:rPr>
          <w:rFonts w:ascii="Times New Roman" w:hAnsi="Times New Roman"/>
          <w:sz w:val="20"/>
          <w:szCs w:val="20"/>
        </w:rPr>
        <w:t xml:space="preserve">   </w:t>
      </w:r>
      <w:r w:rsidR="006F6F79" w:rsidRPr="006F6F79">
        <w:rPr>
          <w:rFonts w:ascii="Times New Roman" w:hAnsi="Times New Roman"/>
          <w:sz w:val="20"/>
          <w:szCs w:val="20"/>
        </w:rPr>
        <w:t xml:space="preserve">   </w:t>
      </w:r>
      <w:r w:rsidR="006F6F79" w:rsidRPr="006F6F79">
        <w:rPr>
          <w:rFonts w:ascii="Times New Roman" w:eastAsia="Times New Roman" w:hAnsi="Times New Roman"/>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7" o:title="" grayscale="t"/>
          </v:shape>
          <o:OLEObject Type="Embed" ProgID="Word.Picture.8" ShapeID="_x0000_i1025" DrawAspect="Content" ObjectID="_1587470257" r:id="rId8"/>
        </w:object>
      </w:r>
    </w:p>
    <w:p w:rsidR="006F6F79" w:rsidRPr="000701E1" w:rsidRDefault="006F6F79" w:rsidP="006F6F79">
      <w:pPr>
        <w:pStyle w:val="3"/>
        <w:spacing w:before="0"/>
        <w:rPr>
          <w:rFonts w:eastAsiaTheme="minorHAnsi"/>
          <w:b w:val="0"/>
          <w:color w:val="auto"/>
          <w:sz w:val="20"/>
          <w:szCs w:val="20"/>
        </w:rPr>
      </w:pPr>
      <w:r w:rsidRPr="000701E1">
        <w:rPr>
          <w:rFonts w:eastAsiaTheme="minorHAnsi"/>
          <w:color w:val="auto"/>
          <w:sz w:val="20"/>
          <w:szCs w:val="20"/>
        </w:rPr>
        <w:t xml:space="preserve">                                                                                   </w:t>
      </w:r>
      <w:r w:rsidR="000701E1" w:rsidRPr="000701E1">
        <w:rPr>
          <w:rFonts w:eastAsiaTheme="minorHAnsi"/>
          <w:color w:val="auto"/>
          <w:sz w:val="20"/>
          <w:szCs w:val="20"/>
        </w:rPr>
        <w:t xml:space="preserve">       </w:t>
      </w:r>
      <w:r w:rsidRPr="000701E1">
        <w:rPr>
          <w:rFonts w:eastAsiaTheme="minorHAnsi"/>
          <w:color w:val="auto"/>
          <w:sz w:val="20"/>
          <w:szCs w:val="20"/>
        </w:rPr>
        <w:t xml:space="preserve">  АДМИНИСТРАЦИЯ</w:t>
      </w:r>
    </w:p>
    <w:p w:rsidR="006F6F79" w:rsidRPr="000701E1" w:rsidRDefault="006F6F79" w:rsidP="006F6F79">
      <w:pPr>
        <w:pStyle w:val="3"/>
        <w:spacing w:before="0"/>
        <w:jc w:val="center"/>
        <w:rPr>
          <w:rFonts w:eastAsiaTheme="minorHAnsi"/>
          <w:b w:val="0"/>
          <w:color w:val="auto"/>
          <w:sz w:val="20"/>
          <w:szCs w:val="20"/>
        </w:rPr>
      </w:pPr>
      <w:r w:rsidRPr="000701E1">
        <w:rPr>
          <w:rFonts w:eastAsiaTheme="minorHAnsi"/>
          <w:color w:val="auto"/>
          <w:sz w:val="20"/>
          <w:szCs w:val="20"/>
        </w:rPr>
        <w:t>Новомихайловского сельского поселения</w:t>
      </w:r>
    </w:p>
    <w:p w:rsidR="006F6F79" w:rsidRPr="000701E1" w:rsidRDefault="006F6F79" w:rsidP="006F6F79">
      <w:pPr>
        <w:pStyle w:val="3"/>
        <w:spacing w:before="0"/>
        <w:jc w:val="center"/>
        <w:rPr>
          <w:rFonts w:eastAsiaTheme="minorHAnsi"/>
          <w:b w:val="0"/>
          <w:color w:val="auto"/>
          <w:sz w:val="20"/>
          <w:szCs w:val="20"/>
        </w:rPr>
      </w:pPr>
      <w:r w:rsidRPr="000701E1">
        <w:rPr>
          <w:rFonts w:eastAsiaTheme="minorHAnsi"/>
          <w:color w:val="auto"/>
          <w:sz w:val="20"/>
          <w:szCs w:val="20"/>
        </w:rPr>
        <w:t>Монастырщинского района Смоленской области</w:t>
      </w:r>
    </w:p>
    <w:p w:rsidR="006F6F79" w:rsidRPr="006F6F79" w:rsidRDefault="006F6F79" w:rsidP="006F6F79">
      <w:pPr>
        <w:spacing w:after="0"/>
        <w:jc w:val="center"/>
        <w:rPr>
          <w:rFonts w:ascii="Times New Roman" w:eastAsia="Times New Roman" w:hAnsi="Times New Roman"/>
          <w:b/>
          <w:sz w:val="20"/>
          <w:szCs w:val="20"/>
        </w:rPr>
      </w:pPr>
    </w:p>
    <w:p w:rsidR="006F6F79" w:rsidRPr="006F6F79" w:rsidRDefault="006F6F79" w:rsidP="006F6F79">
      <w:pPr>
        <w:spacing w:after="0"/>
        <w:rPr>
          <w:rFonts w:ascii="Times New Roman" w:hAnsi="Times New Roman"/>
          <w:sz w:val="20"/>
          <w:szCs w:val="20"/>
        </w:rPr>
      </w:pPr>
      <w:r w:rsidRPr="006F6F79">
        <w:rPr>
          <w:rFonts w:ascii="Times New Roman" w:hAnsi="Times New Roman"/>
          <w:sz w:val="20"/>
          <w:szCs w:val="20"/>
        </w:rPr>
        <w:t xml:space="preserve">                                                     </w:t>
      </w:r>
      <w:r w:rsidR="000701E1">
        <w:rPr>
          <w:rFonts w:ascii="Times New Roman" w:hAnsi="Times New Roman"/>
          <w:sz w:val="20"/>
          <w:szCs w:val="20"/>
        </w:rPr>
        <w:t xml:space="preserve">               </w:t>
      </w:r>
      <w:r w:rsidRPr="006F6F79">
        <w:rPr>
          <w:rFonts w:ascii="Times New Roman" w:hAnsi="Times New Roman"/>
          <w:sz w:val="20"/>
          <w:szCs w:val="20"/>
        </w:rPr>
        <w:t xml:space="preserve">  </w:t>
      </w:r>
      <w:proofErr w:type="gramStart"/>
      <w:r w:rsidRPr="006F6F79">
        <w:rPr>
          <w:rFonts w:ascii="Times New Roman" w:hAnsi="Times New Roman"/>
          <w:b/>
          <w:sz w:val="20"/>
          <w:szCs w:val="20"/>
        </w:rPr>
        <w:t>П</w:t>
      </w:r>
      <w:proofErr w:type="gramEnd"/>
      <w:r w:rsidRPr="006F6F79">
        <w:rPr>
          <w:rFonts w:ascii="Times New Roman" w:hAnsi="Times New Roman"/>
          <w:b/>
          <w:sz w:val="20"/>
          <w:szCs w:val="20"/>
        </w:rPr>
        <w:t xml:space="preserve"> О С Т А Н О В Л Е Н И Е</w:t>
      </w:r>
    </w:p>
    <w:p w:rsidR="006F6F79" w:rsidRPr="006F6F79" w:rsidRDefault="006F6F79" w:rsidP="006F6F79">
      <w:pPr>
        <w:spacing w:after="0"/>
        <w:rPr>
          <w:rFonts w:ascii="Times New Roman" w:hAnsi="Times New Roman"/>
          <w:sz w:val="20"/>
          <w:szCs w:val="20"/>
        </w:rPr>
      </w:pPr>
      <w:r w:rsidRPr="006F6F79">
        <w:rPr>
          <w:rFonts w:ascii="Times New Roman" w:hAnsi="Times New Roman"/>
          <w:sz w:val="20"/>
          <w:szCs w:val="20"/>
        </w:rPr>
        <w:t xml:space="preserve">    </w:t>
      </w:r>
    </w:p>
    <w:p w:rsidR="006F6F79" w:rsidRPr="006F6F79" w:rsidRDefault="006F6F79" w:rsidP="006F6F79">
      <w:pPr>
        <w:tabs>
          <w:tab w:val="left" w:pos="6080"/>
        </w:tabs>
        <w:spacing w:after="0"/>
        <w:ind w:firstLine="720"/>
        <w:jc w:val="both"/>
        <w:rPr>
          <w:rFonts w:ascii="Times New Roman" w:hAnsi="Times New Roman"/>
          <w:sz w:val="20"/>
          <w:szCs w:val="20"/>
        </w:rPr>
      </w:pP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от   28.03. 2018г                             № 16 </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д</w:t>
      </w:r>
      <w:proofErr w:type="gramStart"/>
      <w:r w:rsidRPr="006F6F79">
        <w:rPr>
          <w:rFonts w:ascii="Times New Roman" w:hAnsi="Times New Roman"/>
          <w:sz w:val="20"/>
          <w:szCs w:val="20"/>
        </w:rPr>
        <w:t>.М</w:t>
      </w:r>
      <w:proofErr w:type="gramEnd"/>
      <w:r w:rsidRPr="006F6F79">
        <w:rPr>
          <w:rFonts w:ascii="Times New Roman" w:hAnsi="Times New Roman"/>
          <w:sz w:val="20"/>
          <w:szCs w:val="20"/>
        </w:rPr>
        <w:t>ихайловка</w:t>
      </w:r>
    </w:p>
    <w:p w:rsidR="006F6F79" w:rsidRPr="006F6F79" w:rsidRDefault="006F6F79" w:rsidP="006F6F79">
      <w:pPr>
        <w:tabs>
          <w:tab w:val="left" w:pos="6080"/>
        </w:tabs>
        <w:spacing w:after="0"/>
        <w:ind w:firstLine="720"/>
        <w:jc w:val="both"/>
        <w:rPr>
          <w:rFonts w:ascii="Times New Roman" w:hAnsi="Times New Roman"/>
          <w:sz w:val="20"/>
          <w:szCs w:val="20"/>
        </w:rPr>
      </w:pP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Об утверждении отчета об исполнении</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бюджета Новомихайловского  сельского</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поселения Монастырщинского района</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Смоленской области за  2017 год</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В соответствии с пунктом 5 ст.264 </w:t>
      </w:r>
      <w:r w:rsidRPr="006F6F79">
        <w:rPr>
          <w:rFonts w:ascii="Times New Roman" w:hAnsi="Times New Roman"/>
          <w:sz w:val="20"/>
          <w:szCs w:val="20"/>
          <w:vertAlign w:val="superscript"/>
        </w:rPr>
        <w:t xml:space="preserve">2  </w:t>
      </w:r>
      <w:r w:rsidRPr="006F6F79">
        <w:rPr>
          <w:rFonts w:ascii="Times New Roman" w:hAnsi="Times New Roman"/>
          <w:sz w:val="20"/>
          <w:szCs w:val="20"/>
        </w:rPr>
        <w:t>Бюджетного кодекса Российской Федерации</w:t>
      </w:r>
    </w:p>
    <w:p w:rsidR="006F6F79" w:rsidRPr="006F6F79" w:rsidRDefault="006F6F79" w:rsidP="006F6F79">
      <w:pPr>
        <w:tabs>
          <w:tab w:val="left" w:pos="6080"/>
        </w:tabs>
        <w:spacing w:after="0"/>
        <w:jc w:val="both"/>
        <w:rPr>
          <w:rFonts w:ascii="Times New Roman" w:hAnsi="Times New Roman"/>
          <w:sz w:val="20"/>
          <w:szCs w:val="20"/>
        </w:rPr>
      </w:pPr>
      <w:r w:rsidRPr="006F6F79">
        <w:rPr>
          <w:rFonts w:ascii="Times New Roman" w:hAnsi="Times New Roman"/>
          <w:sz w:val="20"/>
          <w:szCs w:val="20"/>
        </w:rPr>
        <w:t xml:space="preserve">   Администрация Новомихайловского сельского поселения Монастырщинского района Смоленской области   </w:t>
      </w:r>
      <w:proofErr w:type="spellStart"/>
      <w:proofErr w:type="gramStart"/>
      <w:r w:rsidRPr="006F6F79">
        <w:rPr>
          <w:rFonts w:ascii="Times New Roman" w:hAnsi="Times New Roman"/>
          <w:sz w:val="20"/>
          <w:szCs w:val="20"/>
        </w:rPr>
        <w:t>п</w:t>
      </w:r>
      <w:proofErr w:type="spellEnd"/>
      <w:proofErr w:type="gramEnd"/>
      <w:r w:rsidRPr="006F6F79">
        <w:rPr>
          <w:rFonts w:ascii="Times New Roman" w:hAnsi="Times New Roman"/>
          <w:sz w:val="20"/>
          <w:szCs w:val="20"/>
        </w:rPr>
        <w:t xml:space="preserve"> о с т а </w:t>
      </w:r>
      <w:proofErr w:type="spellStart"/>
      <w:r w:rsidRPr="006F6F79">
        <w:rPr>
          <w:rFonts w:ascii="Times New Roman" w:hAnsi="Times New Roman"/>
          <w:sz w:val="20"/>
          <w:szCs w:val="20"/>
        </w:rPr>
        <w:t>н</w:t>
      </w:r>
      <w:proofErr w:type="spellEnd"/>
      <w:r w:rsidRPr="006F6F79">
        <w:rPr>
          <w:rFonts w:ascii="Times New Roman" w:hAnsi="Times New Roman"/>
          <w:sz w:val="20"/>
          <w:szCs w:val="20"/>
        </w:rPr>
        <w:t xml:space="preserve"> о в л я е т:</w:t>
      </w:r>
    </w:p>
    <w:p w:rsidR="006F6F79" w:rsidRPr="006F6F79" w:rsidRDefault="006F6F79" w:rsidP="006F6F79">
      <w:pPr>
        <w:tabs>
          <w:tab w:val="left" w:pos="6080"/>
        </w:tabs>
        <w:spacing w:after="0"/>
        <w:ind w:firstLine="720"/>
        <w:jc w:val="both"/>
        <w:rPr>
          <w:rFonts w:ascii="Times New Roman" w:hAnsi="Times New Roman"/>
          <w:sz w:val="20"/>
          <w:szCs w:val="20"/>
        </w:rPr>
      </w:pPr>
      <w:r w:rsidRPr="006F6F79">
        <w:rPr>
          <w:rFonts w:ascii="Times New Roman" w:hAnsi="Times New Roman"/>
          <w:sz w:val="20"/>
          <w:szCs w:val="20"/>
        </w:rPr>
        <w:t xml:space="preserve">  </w:t>
      </w:r>
    </w:p>
    <w:p w:rsidR="006F6F79" w:rsidRPr="006F6F79" w:rsidRDefault="006F6F79" w:rsidP="006F6F79">
      <w:pPr>
        <w:tabs>
          <w:tab w:val="left" w:pos="6080"/>
        </w:tabs>
        <w:spacing w:after="0"/>
        <w:ind w:firstLine="720"/>
        <w:jc w:val="both"/>
        <w:rPr>
          <w:rFonts w:ascii="Times New Roman" w:hAnsi="Times New Roman"/>
          <w:sz w:val="20"/>
          <w:szCs w:val="20"/>
        </w:rPr>
      </w:pPr>
      <w:r w:rsidRPr="006F6F79">
        <w:rPr>
          <w:rFonts w:ascii="Times New Roman" w:hAnsi="Times New Roman"/>
          <w:sz w:val="20"/>
          <w:szCs w:val="20"/>
        </w:rPr>
        <w:t xml:space="preserve">Утвердить отчет об исполнении бюджета Новомихайловского  сельского поселения Монастырщинского района Смоленской области за   2017 год  по доходам в сумме 3 733,9 тыс. рублей, по расходам в сумме  3 457,9 тыс. рублей,  </w:t>
      </w:r>
      <w:proofErr w:type="spellStart"/>
      <w:r w:rsidRPr="006F6F79">
        <w:rPr>
          <w:rFonts w:ascii="Times New Roman" w:hAnsi="Times New Roman"/>
          <w:sz w:val="20"/>
          <w:szCs w:val="20"/>
        </w:rPr>
        <w:t>профицит</w:t>
      </w:r>
      <w:proofErr w:type="spellEnd"/>
      <w:r w:rsidRPr="006F6F79">
        <w:rPr>
          <w:rFonts w:ascii="Times New Roman" w:hAnsi="Times New Roman"/>
          <w:sz w:val="20"/>
          <w:szCs w:val="20"/>
        </w:rPr>
        <w:t xml:space="preserve">  276,0 тыс</w:t>
      </w:r>
      <w:proofErr w:type="gramStart"/>
      <w:r w:rsidRPr="006F6F79">
        <w:rPr>
          <w:rFonts w:ascii="Times New Roman" w:hAnsi="Times New Roman"/>
          <w:sz w:val="20"/>
          <w:szCs w:val="20"/>
        </w:rPr>
        <w:t>.р</w:t>
      </w:r>
      <w:proofErr w:type="gramEnd"/>
      <w:r w:rsidRPr="006F6F79">
        <w:rPr>
          <w:rFonts w:ascii="Times New Roman" w:hAnsi="Times New Roman"/>
          <w:sz w:val="20"/>
          <w:szCs w:val="20"/>
        </w:rPr>
        <w:t xml:space="preserve">ублей.                                                             </w:t>
      </w:r>
    </w:p>
    <w:p w:rsidR="006F6F79" w:rsidRPr="006F6F79" w:rsidRDefault="006F6F79" w:rsidP="006F6F79">
      <w:pPr>
        <w:tabs>
          <w:tab w:val="left" w:pos="6080"/>
        </w:tabs>
        <w:spacing w:after="0"/>
        <w:rPr>
          <w:rFonts w:ascii="Times New Roman" w:hAnsi="Times New Roman"/>
          <w:sz w:val="20"/>
          <w:szCs w:val="20"/>
        </w:rPr>
      </w:pPr>
    </w:p>
    <w:p w:rsidR="006F6F79" w:rsidRPr="006F6F79" w:rsidRDefault="006F6F79" w:rsidP="006F6F79">
      <w:pPr>
        <w:tabs>
          <w:tab w:val="left" w:pos="6080"/>
        </w:tabs>
        <w:spacing w:after="0"/>
        <w:rPr>
          <w:rFonts w:ascii="Times New Roman" w:hAnsi="Times New Roman"/>
          <w:sz w:val="20"/>
          <w:szCs w:val="20"/>
        </w:rPr>
      </w:pPr>
    </w:p>
    <w:p w:rsidR="006F6F79" w:rsidRPr="006F6F79" w:rsidRDefault="006F6F79" w:rsidP="006F6F79">
      <w:pPr>
        <w:tabs>
          <w:tab w:val="left" w:pos="6080"/>
        </w:tabs>
        <w:spacing w:after="0"/>
        <w:rPr>
          <w:rFonts w:ascii="Times New Roman" w:hAnsi="Times New Roman"/>
          <w:sz w:val="20"/>
          <w:szCs w:val="20"/>
        </w:rPr>
      </w:pPr>
    </w:p>
    <w:p w:rsidR="006F6F79" w:rsidRPr="006F6F79" w:rsidRDefault="006F6F79" w:rsidP="006F6F79">
      <w:pPr>
        <w:tabs>
          <w:tab w:val="left" w:pos="6080"/>
        </w:tabs>
        <w:spacing w:after="0"/>
        <w:rPr>
          <w:rFonts w:ascii="Times New Roman" w:hAnsi="Times New Roman"/>
          <w:sz w:val="20"/>
          <w:szCs w:val="20"/>
        </w:rPr>
      </w:pPr>
      <w:r w:rsidRPr="006F6F79">
        <w:rPr>
          <w:rFonts w:ascii="Times New Roman" w:hAnsi="Times New Roman"/>
          <w:sz w:val="20"/>
          <w:szCs w:val="20"/>
        </w:rPr>
        <w:t>Глава муниципального образования</w:t>
      </w:r>
    </w:p>
    <w:p w:rsidR="006F6F79" w:rsidRPr="006F6F79" w:rsidRDefault="006F6F79" w:rsidP="006F6F79">
      <w:pPr>
        <w:tabs>
          <w:tab w:val="left" w:pos="6080"/>
        </w:tabs>
        <w:spacing w:after="0"/>
        <w:rPr>
          <w:rFonts w:ascii="Times New Roman" w:hAnsi="Times New Roman"/>
          <w:sz w:val="20"/>
          <w:szCs w:val="20"/>
        </w:rPr>
      </w:pPr>
      <w:r w:rsidRPr="006F6F79">
        <w:rPr>
          <w:rFonts w:ascii="Times New Roman" w:hAnsi="Times New Roman"/>
          <w:sz w:val="20"/>
          <w:szCs w:val="20"/>
        </w:rPr>
        <w:t>Новомихайловского сельского поселения</w:t>
      </w:r>
    </w:p>
    <w:p w:rsidR="006F6F79" w:rsidRPr="006F6F79" w:rsidRDefault="006F6F79" w:rsidP="006F6F79">
      <w:pPr>
        <w:tabs>
          <w:tab w:val="left" w:pos="6080"/>
        </w:tabs>
        <w:spacing w:after="0"/>
        <w:rPr>
          <w:rFonts w:ascii="Times New Roman" w:hAnsi="Times New Roman"/>
          <w:sz w:val="20"/>
          <w:szCs w:val="20"/>
        </w:rPr>
      </w:pPr>
      <w:r w:rsidRPr="006F6F79">
        <w:rPr>
          <w:rFonts w:ascii="Times New Roman" w:hAnsi="Times New Roman"/>
          <w:sz w:val="20"/>
          <w:szCs w:val="20"/>
        </w:rPr>
        <w:t>Монастырщинского района</w:t>
      </w:r>
    </w:p>
    <w:p w:rsidR="006F6F79" w:rsidRPr="006F6F79" w:rsidRDefault="006F6F79" w:rsidP="006F6F79">
      <w:pPr>
        <w:tabs>
          <w:tab w:val="left" w:pos="6080"/>
        </w:tabs>
        <w:spacing w:after="0"/>
        <w:rPr>
          <w:rFonts w:ascii="Times New Roman" w:hAnsi="Times New Roman"/>
          <w:b/>
          <w:sz w:val="20"/>
          <w:szCs w:val="20"/>
        </w:rPr>
      </w:pPr>
      <w:r w:rsidRPr="006F6F79">
        <w:rPr>
          <w:rFonts w:ascii="Times New Roman" w:hAnsi="Times New Roman"/>
          <w:sz w:val="20"/>
          <w:szCs w:val="20"/>
        </w:rPr>
        <w:t xml:space="preserve">Смоленской области                                                                  </w:t>
      </w:r>
      <w:r w:rsidR="00EA081F">
        <w:rPr>
          <w:rFonts w:ascii="Times New Roman" w:hAnsi="Times New Roman"/>
          <w:sz w:val="20"/>
          <w:szCs w:val="20"/>
        </w:rPr>
        <w:t xml:space="preserve">                                                   </w:t>
      </w:r>
      <w:r w:rsidRPr="006F6F79">
        <w:rPr>
          <w:rFonts w:ascii="Times New Roman" w:hAnsi="Times New Roman"/>
          <w:sz w:val="20"/>
          <w:szCs w:val="20"/>
        </w:rPr>
        <w:t xml:space="preserve">       </w:t>
      </w:r>
      <w:r w:rsidRPr="006F6F79">
        <w:rPr>
          <w:rFonts w:ascii="Times New Roman" w:hAnsi="Times New Roman"/>
          <w:b/>
          <w:sz w:val="20"/>
          <w:szCs w:val="20"/>
        </w:rPr>
        <w:t>С.В.Иванов</w:t>
      </w:r>
    </w:p>
    <w:p w:rsidR="00D108BD" w:rsidRPr="00D108BD" w:rsidRDefault="00D108BD" w:rsidP="00EA081F">
      <w:pPr>
        <w:jc w:val="both"/>
        <w:rPr>
          <w:sz w:val="20"/>
          <w:szCs w:val="20"/>
          <w:lang w:eastAsia="ar-SA"/>
        </w:rPr>
      </w:pPr>
    </w:p>
    <w:p w:rsidR="00135B1E" w:rsidRPr="00D108BD" w:rsidRDefault="00135B1E" w:rsidP="00135B1E">
      <w:pPr>
        <w:spacing w:after="0"/>
        <w:rPr>
          <w:sz w:val="20"/>
          <w:szCs w:val="20"/>
        </w:rPr>
      </w:pPr>
    </w:p>
    <w:p w:rsidR="00A05BB2" w:rsidRDefault="00A05BB2" w:rsidP="00A05BB2">
      <w:pPr>
        <w:widowControl w:val="0"/>
        <w:suppressAutoHyphens/>
        <w:autoSpaceDE w:val="0"/>
        <w:spacing w:line="273" w:lineRule="atLeast"/>
        <w:jc w:val="center"/>
        <w:rPr>
          <w:b/>
          <w:lang w:eastAsia="ar-SA"/>
        </w:rPr>
      </w:pPr>
      <w:r>
        <w:rPr>
          <w:noProof/>
          <w:lang w:eastAsia="ru-RU"/>
        </w:rPr>
        <w:drawing>
          <wp:inline distT="0" distB="0" distL="0" distR="0">
            <wp:extent cx="695325" cy="800100"/>
            <wp:effectExtent l="0" t="0" r="9525" b="0"/>
            <wp:docPr id="5" name="Рисунок 1" descr="Герб Смоленской области"/>
            <wp:cNvGraphicFramePr/>
            <a:graphic xmlns:a="http://schemas.openxmlformats.org/drawingml/2006/main">
              <a:graphicData uri="http://schemas.openxmlformats.org/drawingml/2006/picture">
                <pic:pic xmlns:pic="http://schemas.openxmlformats.org/drawingml/2006/picture">
                  <pic:nvPicPr>
                    <pic:cNvPr id="1" name="Рисунок 1" descr="Герб Смоленской области"/>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noFill/>
                    <a:ln>
                      <a:noFill/>
                    </a:ln>
                  </pic:spPr>
                </pic:pic>
              </a:graphicData>
            </a:graphic>
          </wp:inline>
        </w:drawing>
      </w:r>
    </w:p>
    <w:p w:rsidR="00A05BB2" w:rsidRDefault="00A05BB2" w:rsidP="00484DED">
      <w:pPr>
        <w:widowControl w:val="0"/>
        <w:suppressAutoHyphens/>
        <w:autoSpaceDE w:val="0"/>
        <w:spacing w:after="0" w:line="273" w:lineRule="atLeast"/>
        <w:jc w:val="center"/>
        <w:rPr>
          <w:b/>
          <w:lang w:eastAsia="ar-SA"/>
        </w:rPr>
      </w:pPr>
      <w:r>
        <w:rPr>
          <w:b/>
          <w:lang w:eastAsia="ar-SA"/>
        </w:rPr>
        <w:t>СОВЕТ ДЕПУТАТОВ</w:t>
      </w:r>
    </w:p>
    <w:p w:rsidR="00A05BB2" w:rsidRDefault="00A05BB2" w:rsidP="00484DED">
      <w:pPr>
        <w:widowControl w:val="0"/>
        <w:suppressAutoHyphens/>
        <w:autoSpaceDE w:val="0"/>
        <w:spacing w:after="0" w:line="273" w:lineRule="atLeast"/>
        <w:jc w:val="center"/>
        <w:rPr>
          <w:b/>
          <w:lang w:eastAsia="ar-SA"/>
        </w:rPr>
      </w:pPr>
      <w:r>
        <w:rPr>
          <w:b/>
          <w:lang w:eastAsia="ar-SA"/>
        </w:rPr>
        <w:t>НОВОМИХАЙЛОВСКОГО СЕЛЬСКОГО ПОСЕЛЕНИЯ</w:t>
      </w:r>
    </w:p>
    <w:p w:rsidR="00A05BB2" w:rsidRDefault="00A05BB2" w:rsidP="00484DED">
      <w:pPr>
        <w:widowControl w:val="0"/>
        <w:suppressAutoHyphens/>
        <w:autoSpaceDE w:val="0"/>
        <w:spacing w:after="0" w:line="273" w:lineRule="atLeast"/>
        <w:jc w:val="center"/>
        <w:rPr>
          <w:b/>
          <w:lang w:eastAsia="ar-SA"/>
        </w:rPr>
      </w:pPr>
      <w:r>
        <w:rPr>
          <w:b/>
          <w:lang w:eastAsia="ar-SA"/>
        </w:rPr>
        <w:t>МОНАСТЫРЩИНСКОГО РАЙОНА</w:t>
      </w:r>
    </w:p>
    <w:p w:rsidR="00A05BB2" w:rsidRDefault="00A05BB2" w:rsidP="00484DED">
      <w:pPr>
        <w:widowControl w:val="0"/>
        <w:suppressAutoHyphens/>
        <w:autoSpaceDE w:val="0"/>
        <w:spacing w:after="0" w:line="273" w:lineRule="atLeast"/>
        <w:jc w:val="center"/>
        <w:rPr>
          <w:b/>
          <w:lang w:eastAsia="ar-SA"/>
        </w:rPr>
      </w:pPr>
      <w:r>
        <w:rPr>
          <w:b/>
          <w:lang w:eastAsia="ar-SA"/>
        </w:rPr>
        <w:t>СМОЛЕНСКОЙ ОБЛАСТИ</w:t>
      </w:r>
    </w:p>
    <w:p w:rsidR="00A05BB2" w:rsidRDefault="00A05BB2" w:rsidP="00484DED">
      <w:pPr>
        <w:widowControl w:val="0"/>
        <w:suppressAutoHyphens/>
        <w:autoSpaceDE w:val="0"/>
        <w:spacing w:after="0" w:line="273" w:lineRule="atLeast"/>
        <w:jc w:val="center"/>
        <w:rPr>
          <w:lang w:eastAsia="ar-SA"/>
        </w:rPr>
      </w:pPr>
    </w:p>
    <w:p w:rsidR="00A05BB2" w:rsidRPr="00484DED" w:rsidRDefault="00A05BB2" w:rsidP="00A05BB2">
      <w:pPr>
        <w:widowControl w:val="0"/>
        <w:suppressAutoHyphens/>
        <w:autoSpaceDE w:val="0"/>
        <w:spacing w:line="273" w:lineRule="atLeast"/>
        <w:jc w:val="center"/>
        <w:rPr>
          <w:sz w:val="20"/>
          <w:szCs w:val="20"/>
          <w:lang w:eastAsia="ar-SA"/>
        </w:rPr>
      </w:pPr>
      <w:proofErr w:type="gramStart"/>
      <w:r w:rsidRPr="00484DED">
        <w:rPr>
          <w:sz w:val="20"/>
          <w:szCs w:val="20"/>
          <w:lang w:eastAsia="ar-SA"/>
        </w:rPr>
        <w:t>Р</w:t>
      </w:r>
      <w:proofErr w:type="gramEnd"/>
      <w:r w:rsidRPr="00484DED">
        <w:rPr>
          <w:sz w:val="20"/>
          <w:szCs w:val="20"/>
          <w:lang w:eastAsia="ar-SA"/>
        </w:rPr>
        <w:t xml:space="preserve"> Е Ш Е Н И Е</w:t>
      </w:r>
    </w:p>
    <w:p w:rsidR="00A05BB2" w:rsidRPr="00484DED" w:rsidRDefault="00A05BB2" w:rsidP="00A05BB2">
      <w:pPr>
        <w:widowControl w:val="0"/>
        <w:suppressAutoHyphens/>
        <w:autoSpaceDE w:val="0"/>
        <w:spacing w:line="273" w:lineRule="atLeast"/>
        <w:ind w:left="1134"/>
        <w:rPr>
          <w:sz w:val="20"/>
          <w:szCs w:val="20"/>
          <w:lang w:eastAsia="ar-SA"/>
        </w:rPr>
      </w:pPr>
    </w:p>
    <w:p w:rsidR="00A05BB2" w:rsidRPr="00484DED" w:rsidRDefault="00A05BB2" w:rsidP="00A05BB2">
      <w:pPr>
        <w:pStyle w:val="ConsPlusTitle"/>
        <w:widowControl/>
        <w:jc w:val="both"/>
        <w:rPr>
          <w:rFonts w:ascii="Times New Roman" w:hAnsi="Times New Roman" w:cs="Times New Roman"/>
          <w:b w:val="0"/>
        </w:rPr>
      </w:pPr>
      <w:r w:rsidRPr="00484DED">
        <w:rPr>
          <w:rFonts w:ascii="Times New Roman" w:hAnsi="Times New Roman" w:cs="Times New Roman"/>
          <w:b w:val="0"/>
        </w:rPr>
        <w:t>от 10 апреля 2018 года        № 6</w:t>
      </w:r>
    </w:p>
    <w:p w:rsidR="00A05BB2" w:rsidRPr="00484DED" w:rsidRDefault="00A05BB2" w:rsidP="00A05BB2">
      <w:pPr>
        <w:pStyle w:val="ConsPlusTitle"/>
        <w:widowControl/>
        <w:jc w:val="both"/>
        <w:rPr>
          <w:rFonts w:ascii="Times New Roman" w:hAnsi="Times New Roman" w:cs="Times New Roman"/>
        </w:rPr>
      </w:pPr>
    </w:p>
    <w:p w:rsidR="00A05BB2" w:rsidRPr="00484DED" w:rsidRDefault="00A05BB2" w:rsidP="00A05BB2">
      <w:pPr>
        <w:pStyle w:val="ConsPlusTitle"/>
        <w:widowControl/>
        <w:ind w:right="5669"/>
        <w:jc w:val="both"/>
        <w:rPr>
          <w:rFonts w:ascii="Times New Roman" w:hAnsi="Times New Roman" w:cs="Times New Roman"/>
          <w:b w:val="0"/>
        </w:rPr>
      </w:pPr>
      <w:r w:rsidRPr="00484DED">
        <w:rPr>
          <w:rFonts w:ascii="Times New Roman" w:hAnsi="Times New Roman" w:cs="Times New Roman"/>
          <w:b w:val="0"/>
        </w:rPr>
        <w:t>Об утверждении Положения об осуществлении международного межмуниципального сотрудничества Новомихайловского сельского поселения Монастырщинского района Смоленской области</w:t>
      </w:r>
    </w:p>
    <w:p w:rsidR="00A05BB2" w:rsidRPr="00484DED" w:rsidRDefault="00A05BB2" w:rsidP="00A05BB2">
      <w:pPr>
        <w:pStyle w:val="ConsPlusNormal"/>
        <w:widowControl/>
        <w:ind w:firstLine="0"/>
        <w:jc w:val="both"/>
        <w:rPr>
          <w:rFonts w:ascii="Times New Roman" w:hAnsi="Times New Roman" w:cs="Times New Roman"/>
          <w:b/>
        </w:rPr>
      </w:pPr>
    </w:p>
    <w:p w:rsidR="00A05BB2" w:rsidRPr="00484DED" w:rsidRDefault="00A05BB2" w:rsidP="00A05BB2">
      <w:pPr>
        <w:pStyle w:val="ConsPlusNormal"/>
        <w:widowControl/>
        <w:ind w:firstLine="709"/>
        <w:jc w:val="both"/>
        <w:rPr>
          <w:rFonts w:ascii="Times New Roman" w:hAnsi="Times New Roman" w:cs="Times New Roman"/>
          <w:bCs/>
        </w:rPr>
      </w:pPr>
      <w:proofErr w:type="gramStart"/>
      <w:r w:rsidRPr="00484DED">
        <w:rPr>
          <w:rFonts w:ascii="Times New Roman" w:hAnsi="Times New Roman" w:cs="Times New Roman"/>
        </w:rPr>
        <w:t>В соответствии с Европейской Хартией местного самоуправления, ратифицированной Российской Федерацией Федеральным законом от 11.04.1998 № 55-ФЗ, Федеральным законом от 06.10.2003 № 131-ФЗ «Об общих принципах организации местного самоуправления в Российской Федерации», Федеральным законом от 26.07.2017 № 179-ФЗ «Об основах приграничного сотрудничества», Федеральным законом от 09.02.2009 № 8-ФЗ «Об обеспечении доступа к информации о деятельности государственных органов и органов местного самоуправления», Законом Смоленской области от</w:t>
      </w:r>
      <w:proofErr w:type="gramEnd"/>
      <w:r w:rsidRPr="00484DED">
        <w:rPr>
          <w:rFonts w:ascii="Times New Roman" w:hAnsi="Times New Roman" w:cs="Times New Roman"/>
        </w:rPr>
        <w:t xml:space="preserve"> 25.10.2017 № 108-з «О регулировании отдельных вопросов в сфере приграничного сотрудничества в Смоленской области», Уставом Новомихайловского </w:t>
      </w:r>
      <w:r w:rsidRPr="00484DED">
        <w:rPr>
          <w:rFonts w:ascii="Times New Roman" w:hAnsi="Times New Roman" w:cs="Times New Roman"/>
          <w:bCs/>
        </w:rPr>
        <w:t>сельского поселения Монастырщинского района Смоленской области,</w:t>
      </w:r>
    </w:p>
    <w:p w:rsidR="00A05BB2" w:rsidRPr="00484DED" w:rsidRDefault="00A05BB2" w:rsidP="00A05BB2">
      <w:pPr>
        <w:pStyle w:val="ConsPlusNormal"/>
        <w:widowControl/>
        <w:ind w:firstLine="709"/>
        <w:jc w:val="both"/>
        <w:rPr>
          <w:rFonts w:ascii="Times New Roman" w:hAnsi="Times New Roman" w:cs="Times New Roman"/>
        </w:rPr>
      </w:pPr>
      <w:r w:rsidRPr="00484DED">
        <w:rPr>
          <w:rFonts w:ascii="Times New Roman" w:hAnsi="Times New Roman" w:cs="Times New Roman"/>
        </w:rPr>
        <w:t xml:space="preserve"> Совет депутатов Новомихайловского сельского поселения Монастырщинского района Смоленской области </w:t>
      </w:r>
    </w:p>
    <w:p w:rsidR="00A05BB2" w:rsidRPr="00484DED" w:rsidRDefault="00A05BB2" w:rsidP="00A05BB2">
      <w:pPr>
        <w:pStyle w:val="ConsPlusNormal"/>
        <w:widowControl/>
        <w:ind w:firstLine="0"/>
        <w:jc w:val="both"/>
        <w:rPr>
          <w:rFonts w:ascii="Times New Roman" w:hAnsi="Times New Roman" w:cs="Times New Roman"/>
          <w:b/>
        </w:rPr>
      </w:pPr>
    </w:p>
    <w:p w:rsidR="00A05BB2" w:rsidRPr="00C525DA" w:rsidRDefault="00A05BB2" w:rsidP="00A05BB2">
      <w:pPr>
        <w:pStyle w:val="ConsPlusNormal"/>
        <w:widowControl/>
        <w:ind w:firstLine="0"/>
        <w:jc w:val="both"/>
        <w:rPr>
          <w:rFonts w:ascii="Times New Roman" w:hAnsi="Times New Roman" w:cs="Times New Roman"/>
          <w:b/>
        </w:rPr>
      </w:pPr>
      <w:r w:rsidRPr="00C525DA">
        <w:rPr>
          <w:rFonts w:ascii="Times New Roman" w:hAnsi="Times New Roman" w:cs="Times New Roman"/>
          <w:b/>
        </w:rPr>
        <w:t>РЕШИЛ:</w:t>
      </w:r>
    </w:p>
    <w:p w:rsidR="00A05BB2" w:rsidRPr="00C525DA" w:rsidRDefault="00A05BB2" w:rsidP="00A05BB2">
      <w:pPr>
        <w:pStyle w:val="ConsPlusNormal"/>
        <w:widowControl/>
        <w:ind w:firstLine="748"/>
        <w:jc w:val="both"/>
        <w:rPr>
          <w:rFonts w:ascii="Times New Roman" w:hAnsi="Times New Roman" w:cs="Times New Roman"/>
        </w:rPr>
      </w:pPr>
    </w:p>
    <w:p w:rsidR="00A05BB2" w:rsidRPr="00C525DA" w:rsidRDefault="00A05BB2" w:rsidP="00A05BB2">
      <w:pPr>
        <w:ind w:left="3" w:firstLine="564"/>
        <w:jc w:val="both"/>
        <w:rPr>
          <w:rFonts w:ascii="Times New Roman" w:hAnsi="Times New Roman" w:cs="Times New Roman"/>
          <w:bCs/>
          <w:sz w:val="20"/>
          <w:szCs w:val="20"/>
        </w:rPr>
      </w:pPr>
      <w:r w:rsidRPr="00C525DA">
        <w:rPr>
          <w:rFonts w:ascii="Times New Roman" w:hAnsi="Times New Roman" w:cs="Times New Roman"/>
          <w:sz w:val="20"/>
          <w:szCs w:val="20"/>
        </w:rPr>
        <w:t xml:space="preserve">1. Утвердить Положение об осуществлении международного межмуниципального сотрудничества Новомихайловского </w:t>
      </w:r>
      <w:r w:rsidRPr="00C525DA">
        <w:rPr>
          <w:rFonts w:ascii="Times New Roman" w:hAnsi="Times New Roman" w:cs="Times New Roman"/>
          <w:bCs/>
          <w:sz w:val="20"/>
          <w:szCs w:val="20"/>
        </w:rPr>
        <w:t>сельского поселения Монастырщинского района Смоленской области согласно приложению</w:t>
      </w:r>
      <w:r w:rsidRPr="00C525DA">
        <w:rPr>
          <w:rFonts w:ascii="Times New Roman" w:hAnsi="Times New Roman" w:cs="Times New Roman"/>
          <w:sz w:val="20"/>
          <w:szCs w:val="20"/>
        </w:rPr>
        <w:t>.</w:t>
      </w:r>
    </w:p>
    <w:p w:rsidR="00A05BB2" w:rsidRPr="00C525DA" w:rsidRDefault="00A05BB2" w:rsidP="00A05BB2">
      <w:pPr>
        <w:ind w:left="3" w:firstLine="564"/>
        <w:jc w:val="both"/>
        <w:rPr>
          <w:rFonts w:ascii="Times New Roman" w:hAnsi="Times New Roman" w:cs="Times New Roman"/>
          <w:bCs/>
          <w:sz w:val="20"/>
          <w:szCs w:val="20"/>
        </w:rPr>
      </w:pPr>
      <w:r w:rsidRPr="00C525DA">
        <w:rPr>
          <w:rFonts w:ascii="Times New Roman" w:hAnsi="Times New Roman" w:cs="Times New Roman"/>
          <w:sz w:val="20"/>
          <w:szCs w:val="20"/>
        </w:rPr>
        <w:t xml:space="preserve">2. </w:t>
      </w:r>
      <w:r w:rsidRPr="00C525DA">
        <w:rPr>
          <w:rFonts w:ascii="Times New Roman" w:hAnsi="Times New Roman" w:cs="Times New Roman"/>
          <w:bCs/>
          <w:sz w:val="20"/>
          <w:szCs w:val="20"/>
        </w:rPr>
        <w:t>Настоящее решение вступает в силу после его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A05BB2" w:rsidRPr="00C525DA" w:rsidRDefault="00A05BB2" w:rsidP="00A05BB2">
      <w:pPr>
        <w:ind w:left="3" w:firstLine="564"/>
        <w:jc w:val="both"/>
        <w:rPr>
          <w:rFonts w:ascii="Times New Roman" w:hAnsi="Times New Roman" w:cs="Times New Roman"/>
          <w:sz w:val="20"/>
          <w:szCs w:val="20"/>
        </w:rPr>
      </w:pPr>
      <w:r w:rsidRPr="00C525DA">
        <w:rPr>
          <w:rFonts w:ascii="Times New Roman" w:hAnsi="Times New Roman" w:cs="Times New Roman"/>
          <w:sz w:val="20"/>
          <w:szCs w:val="20"/>
        </w:rPr>
        <w:t>3. </w:t>
      </w:r>
      <w:proofErr w:type="gramStart"/>
      <w:r w:rsidRPr="00C525DA">
        <w:rPr>
          <w:rFonts w:ascii="Times New Roman" w:hAnsi="Times New Roman" w:cs="Times New Roman"/>
          <w:sz w:val="20"/>
          <w:szCs w:val="20"/>
        </w:rPr>
        <w:t>Разместить</w:t>
      </w:r>
      <w:proofErr w:type="gramEnd"/>
      <w:r w:rsidRPr="00C525DA">
        <w:rPr>
          <w:rFonts w:ascii="Times New Roman" w:hAnsi="Times New Roman" w:cs="Times New Roman"/>
          <w:sz w:val="20"/>
          <w:szCs w:val="20"/>
        </w:rPr>
        <w:t xml:space="preserve"> настоящее решение на официальном сайте органов местного самоуправления Новомихайловского сельского поселения Монастырщинского района Смоленской области в сети Интернет.</w:t>
      </w:r>
    </w:p>
    <w:p w:rsidR="00A05BB2" w:rsidRPr="00C525DA" w:rsidRDefault="00A05BB2" w:rsidP="00A05BB2">
      <w:pPr>
        <w:ind w:left="3" w:firstLine="564"/>
        <w:jc w:val="both"/>
        <w:rPr>
          <w:rFonts w:ascii="Times New Roman" w:hAnsi="Times New Roman" w:cs="Times New Roman"/>
          <w:sz w:val="20"/>
          <w:szCs w:val="20"/>
        </w:rPr>
      </w:pPr>
      <w:r w:rsidRPr="00C525DA">
        <w:rPr>
          <w:rFonts w:ascii="Times New Roman" w:hAnsi="Times New Roman" w:cs="Times New Roman"/>
          <w:sz w:val="20"/>
          <w:szCs w:val="20"/>
        </w:rPr>
        <w:t>4.Признать утратившим силу Решение Совета депутатов Новомихайловского сельского поселения Монастырщинского района Смоленской области от 18.01.2018г. № 3 «Об утверждении Положения об осуществлении международного межмуниципального сотрудничества  Новомихайловского сельского поселения Монастырщинского района Смоленской области»</w:t>
      </w:r>
    </w:p>
    <w:p w:rsidR="00A05BB2" w:rsidRPr="00C525DA" w:rsidRDefault="00A05BB2" w:rsidP="00A05BB2">
      <w:pPr>
        <w:ind w:left="3" w:firstLine="564"/>
        <w:jc w:val="both"/>
        <w:rPr>
          <w:rFonts w:ascii="Times New Roman" w:hAnsi="Times New Roman" w:cs="Times New Roman"/>
          <w:sz w:val="20"/>
          <w:szCs w:val="20"/>
        </w:rPr>
      </w:pPr>
      <w:r w:rsidRPr="00C525DA">
        <w:rPr>
          <w:rFonts w:ascii="Times New Roman" w:hAnsi="Times New Roman" w:cs="Times New Roman"/>
          <w:sz w:val="20"/>
          <w:szCs w:val="20"/>
        </w:rPr>
        <w:t>5. </w:t>
      </w:r>
      <w:proofErr w:type="gramStart"/>
      <w:r w:rsidRPr="00C525DA">
        <w:rPr>
          <w:rFonts w:ascii="Times New Roman" w:hAnsi="Times New Roman" w:cs="Times New Roman"/>
          <w:sz w:val="20"/>
          <w:szCs w:val="20"/>
        </w:rPr>
        <w:t>Контроль за</w:t>
      </w:r>
      <w:proofErr w:type="gramEnd"/>
      <w:r w:rsidRPr="00C525DA">
        <w:rPr>
          <w:rFonts w:ascii="Times New Roman" w:hAnsi="Times New Roman" w:cs="Times New Roman"/>
          <w:sz w:val="20"/>
          <w:szCs w:val="20"/>
        </w:rPr>
        <w:t xml:space="preserve"> исполнением настоящего решения возложить на постоянную комиссию по социальным вопросам, жилищно-коммунальному хозяйству и благоустройству Совета депутатов Новомихайловского </w:t>
      </w:r>
      <w:r w:rsidRPr="00C525DA">
        <w:rPr>
          <w:rFonts w:ascii="Times New Roman" w:hAnsi="Times New Roman" w:cs="Times New Roman"/>
          <w:bCs/>
          <w:sz w:val="20"/>
          <w:szCs w:val="20"/>
        </w:rPr>
        <w:t>сельского поселения Монастырщинского района Смоленской области.</w:t>
      </w:r>
    </w:p>
    <w:p w:rsidR="00A05BB2" w:rsidRPr="00C525DA" w:rsidRDefault="00A05BB2" w:rsidP="00A05BB2">
      <w:pPr>
        <w:pStyle w:val="ConsPlusNormal"/>
        <w:widowControl/>
        <w:ind w:firstLine="0"/>
        <w:jc w:val="both"/>
        <w:rPr>
          <w:rFonts w:ascii="Times New Roman" w:hAnsi="Times New Roman" w:cs="Times New Roman"/>
        </w:rPr>
      </w:pPr>
    </w:p>
    <w:p w:rsidR="00A05BB2" w:rsidRPr="00C525DA" w:rsidRDefault="00A05BB2" w:rsidP="00A05BB2">
      <w:pPr>
        <w:pStyle w:val="ConsPlusNormal"/>
        <w:widowControl/>
        <w:ind w:firstLine="0"/>
        <w:jc w:val="both"/>
        <w:rPr>
          <w:rFonts w:ascii="Times New Roman" w:hAnsi="Times New Roman" w:cs="Times New Roman"/>
        </w:rPr>
      </w:pPr>
    </w:p>
    <w:p w:rsidR="00A05BB2" w:rsidRPr="00C525DA" w:rsidRDefault="00A05BB2" w:rsidP="00484DED">
      <w:pPr>
        <w:widowControl w:val="0"/>
        <w:suppressAutoHyphens/>
        <w:autoSpaceDE w:val="0"/>
        <w:spacing w:after="0" w:line="273" w:lineRule="atLeast"/>
        <w:rPr>
          <w:rFonts w:ascii="Times New Roman" w:hAnsi="Times New Roman" w:cs="Times New Roman"/>
          <w:sz w:val="20"/>
          <w:szCs w:val="20"/>
          <w:lang w:eastAsia="ar-SA"/>
        </w:rPr>
      </w:pPr>
      <w:r w:rsidRPr="00C525DA">
        <w:rPr>
          <w:rFonts w:ascii="Times New Roman" w:hAnsi="Times New Roman" w:cs="Times New Roman"/>
          <w:sz w:val="20"/>
          <w:szCs w:val="20"/>
          <w:lang w:eastAsia="ar-SA"/>
        </w:rPr>
        <w:t>Глава муниципального образования</w:t>
      </w:r>
    </w:p>
    <w:p w:rsidR="00A05BB2" w:rsidRPr="00C525DA" w:rsidRDefault="00A05BB2" w:rsidP="00484DED">
      <w:pPr>
        <w:widowControl w:val="0"/>
        <w:suppressAutoHyphens/>
        <w:autoSpaceDE w:val="0"/>
        <w:spacing w:after="0" w:line="273" w:lineRule="atLeast"/>
        <w:rPr>
          <w:rFonts w:ascii="Times New Roman" w:hAnsi="Times New Roman" w:cs="Times New Roman"/>
          <w:sz w:val="20"/>
          <w:szCs w:val="20"/>
          <w:lang w:eastAsia="ar-SA"/>
        </w:rPr>
      </w:pPr>
      <w:r w:rsidRPr="00C525DA">
        <w:rPr>
          <w:rFonts w:ascii="Times New Roman" w:hAnsi="Times New Roman" w:cs="Times New Roman"/>
          <w:sz w:val="20"/>
          <w:szCs w:val="20"/>
          <w:lang w:eastAsia="ar-SA"/>
        </w:rPr>
        <w:t>Новомихайловского сельского поселения</w:t>
      </w:r>
    </w:p>
    <w:p w:rsidR="00A05BB2" w:rsidRPr="00C525DA" w:rsidRDefault="00A05BB2" w:rsidP="00484DED">
      <w:pPr>
        <w:widowControl w:val="0"/>
        <w:suppressAutoHyphens/>
        <w:autoSpaceDE w:val="0"/>
        <w:spacing w:after="0" w:line="273" w:lineRule="atLeast"/>
        <w:rPr>
          <w:rFonts w:ascii="Times New Roman" w:hAnsi="Times New Roman" w:cs="Times New Roman"/>
          <w:sz w:val="20"/>
          <w:szCs w:val="20"/>
          <w:lang w:eastAsia="ar-SA"/>
        </w:rPr>
      </w:pPr>
      <w:r w:rsidRPr="00C525DA">
        <w:rPr>
          <w:rFonts w:ascii="Times New Roman" w:hAnsi="Times New Roman" w:cs="Times New Roman"/>
          <w:sz w:val="20"/>
          <w:szCs w:val="20"/>
          <w:lang w:eastAsia="ar-SA"/>
        </w:rPr>
        <w:t>Монастырщинского района</w:t>
      </w:r>
    </w:p>
    <w:p w:rsidR="00A05BB2" w:rsidRPr="00C525DA" w:rsidRDefault="00A05BB2" w:rsidP="00484DED">
      <w:pPr>
        <w:widowControl w:val="0"/>
        <w:suppressAutoHyphens/>
        <w:autoSpaceDE w:val="0"/>
        <w:spacing w:after="0" w:line="273" w:lineRule="atLeast"/>
        <w:rPr>
          <w:rFonts w:ascii="Times New Roman" w:hAnsi="Times New Roman" w:cs="Times New Roman"/>
          <w:sz w:val="20"/>
          <w:szCs w:val="20"/>
          <w:lang w:eastAsia="ar-SA"/>
        </w:rPr>
      </w:pPr>
      <w:r w:rsidRPr="00C525DA">
        <w:rPr>
          <w:rFonts w:ascii="Times New Roman" w:hAnsi="Times New Roman" w:cs="Times New Roman"/>
          <w:sz w:val="20"/>
          <w:szCs w:val="20"/>
          <w:lang w:eastAsia="ar-SA"/>
        </w:rPr>
        <w:t xml:space="preserve">Смоленской области                                                                          </w:t>
      </w:r>
      <w:r w:rsidR="00484DED" w:rsidRPr="00C525DA">
        <w:rPr>
          <w:rFonts w:ascii="Times New Roman" w:hAnsi="Times New Roman" w:cs="Times New Roman"/>
          <w:sz w:val="20"/>
          <w:szCs w:val="20"/>
          <w:lang w:eastAsia="ar-SA"/>
        </w:rPr>
        <w:t xml:space="preserve">                                                      </w:t>
      </w:r>
      <w:r w:rsidRPr="00C525DA">
        <w:rPr>
          <w:rFonts w:ascii="Times New Roman" w:hAnsi="Times New Roman" w:cs="Times New Roman"/>
          <w:sz w:val="20"/>
          <w:szCs w:val="20"/>
          <w:lang w:eastAsia="ar-SA"/>
        </w:rPr>
        <w:t xml:space="preserve">     </w:t>
      </w:r>
      <w:r w:rsidRPr="00C525DA">
        <w:rPr>
          <w:rFonts w:ascii="Times New Roman" w:hAnsi="Times New Roman" w:cs="Times New Roman"/>
          <w:b/>
          <w:sz w:val="20"/>
          <w:szCs w:val="20"/>
          <w:lang w:eastAsia="ar-SA"/>
        </w:rPr>
        <w:t>С.В. Иванов</w:t>
      </w:r>
    </w:p>
    <w:p w:rsidR="00A05BB2" w:rsidRPr="00C525DA" w:rsidRDefault="00A05BB2" w:rsidP="00A05BB2">
      <w:pPr>
        <w:pStyle w:val="a3"/>
        <w:ind w:left="5670" w:firstLine="0"/>
        <w:rPr>
          <w:bCs/>
          <w:sz w:val="20"/>
        </w:rPr>
      </w:pPr>
      <w:r w:rsidRPr="00C525DA">
        <w:rPr>
          <w:bCs/>
          <w:sz w:val="20"/>
        </w:rPr>
        <w:t>УТВЕРЖДЕНО</w:t>
      </w:r>
    </w:p>
    <w:p w:rsidR="00A05BB2" w:rsidRPr="00C525DA" w:rsidRDefault="00A05BB2" w:rsidP="00A05BB2">
      <w:pPr>
        <w:pStyle w:val="a3"/>
        <w:ind w:left="5670" w:firstLine="0"/>
        <w:rPr>
          <w:sz w:val="20"/>
        </w:rPr>
      </w:pPr>
      <w:r w:rsidRPr="00C525DA">
        <w:rPr>
          <w:bCs/>
          <w:sz w:val="20"/>
        </w:rPr>
        <w:t xml:space="preserve">Решением Совета депутатов Новомихайловского  сельского поселения Монастырщинского района Смоленской области </w:t>
      </w:r>
    </w:p>
    <w:p w:rsidR="00A05BB2" w:rsidRPr="00C525DA" w:rsidRDefault="00C525DA" w:rsidP="00A05BB2">
      <w:pPr>
        <w:pStyle w:val="a3"/>
        <w:ind w:left="5670" w:firstLine="0"/>
        <w:rPr>
          <w:sz w:val="20"/>
        </w:rPr>
      </w:pPr>
      <w:r>
        <w:rPr>
          <w:sz w:val="20"/>
        </w:rPr>
        <w:t>10 апреля</w:t>
      </w:r>
      <w:r w:rsidR="00A05BB2" w:rsidRPr="00C525DA">
        <w:rPr>
          <w:sz w:val="20"/>
        </w:rPr>
        <w:t xml:space="preserve"> 2018 года № </w:t>
      </w:r>
      <w:r>
        <w:rPr>
          <w:sz w:val="20"/>
        </w:rPr>
        <w:t>6</w:t>
      </w:r>
    </w:p>
    <w:p w:rsidR="00A05BB2" w:rsidRPr="00484DED" w:rsidRDefault="00A05BB2" w:rsidP="00A05BB2">
      <w:pPr>
        <w:ind w:left="4536"/>
        <w:jc w:val="right"/>
        <w:rPr>
          <w:rFonts w:ascii="Times New Roman" w:hAnsi="Times New Roman" w:cs="Times New Roman"/>
          <w:b/>
          <w:sz w:val="20"/>
          <w:szCs w:val="20"/>
        </w:rPr>
      </w:pPr>
    </w:p>
    <w:p w:rsidR="00A05BB2" w:rsidRPr="00484DED" w:rsidRDefault="00A05BB2" w:rsidP="00A05BB2">
      <w:pPr>
        <w:autoSpaceDE w:val="0"/>
        <w:autoSpaceDN w:val="0"/>
        <w:adjustRightInd w:val="0"/>
        <w:jc w:val="center"/>
        <w:rPr>
          <w:rFonts w:ascii="Times New Roman" w:hAnsi="Times New Roman" w:cs="Times New Roman"/>
          <w:b/>
          <w:bCs/>
          <w:sz w:val="20"/>
          <w:szCs w:val="20"/>
        </w:rPr>
      </w:pPr>
      <w:r w:rsidRPr="00484DED">
        <w:rPr>
          <w:rFonts w:ascii="Times New Roman" w:hAnsi="Times New Roman" w:cs="Times New Roman"/>
          <w:b/>
          <w:bCs/>
          <w:sz w:val="20"/>
          <w:szCs w:val="20"/>
        </w:rPr>
        <w:t>ПОЛОЖЕНИЕ</w:t>
      </w:r>
    </w:p>
    <w:p w:rsidR="00A05BB2" w:rsidRPr="00484DED" w:rsidRDefault="00A05BB2" w:rsidP="00A05BB2">
      <w:pPr>
        <w:autoSpaceDE w:val="0"/>
        <w:autoSpaceDN w:val="0"/>
        <w:adjustRightInd w:val="0"/>
        <w:jc w:val="center"/>
        <w:rPr>
          <w:rFonts w:ascii="Times New Roman" w:hAnsi="Times New Roman" w:cs="Times New Roman"/>
          <w:b/>
          <w:bCs/>
          <w:sz w:val="20"/>
          <w:szCs w:val="20"/>
        </w:rPr>
      </w:pPr>
      <w:r w:rsidRPr="00484DED">
        <w:rPr>
          <w:rFonts w:ascii="Times New Roman" w:hAnsi="Times New Roman" w:cs="Times New Roman"/>
          <w:b/>
          <w:bCs/>
          <w:sz w:val="20"/>
          <w:szCs w:val="20"/>
        </w:rPr>
        <w:t>об осуществлении международного межмуниципального сотрудничества Новомихайловского сельского поселения Монастырщинского района</w:t>
      </w:r>
    </w:p>
    <w:p w:rsidR="00A05BB2" w:rsidRPr="00484DED" w:rsidRDefault="00A05BB2" w:rsidP="00A05BB2">
      <w:pPr>
        <w:autoSpaceDE w:val="0"/>
        <w:autoSpaceDN w:val="0"/>
        <w:adjustRightInd w:val="0"/>
        <w:jc w:val="center"/>
        <w:rPr>
          <w:rFonts w:ascii="Times New Roman" w:hAnsi="Times New Roman" w:cs="Times New Roman"/>
          <w:b/>
          <w:sz w:val="20"/>
          <w:szCs w:val="20"/>
        </w:rPr>
      </w:pPr>
      <w:r w:rsidRPr="00484DED">
        <w:rPr>
          <w:rFonts w:ascii="Times New Roman" w:hAnsi="Times New Roman" w:cs="Times New Roman"/>
          <w:b/>
          <w:bCs/>
          <w:sz w:val="20"/>
          <w:szCs w:val="20"/>
        </w:rPr>
        <w:t>Смоленской области</w:t>
      </w:r>
    </w:p>
    <w:p w:rsidR="00A05BB2" w:rsidRPr="00484DED" w:rsidRDefault="00A05BB2" w:rsidP="00A05BB2">
      <w:pPr>
        <w:autoSpaceDE w:val="0"/>
        <w:autoSpaceDN w:val="0"/>
        <w:adjustRightInd w:val="0"/>
        <w:jc w:val="center"/>
        <w:outlineLvl w:val="1"/>
        <w:rPr>
          <w:rFonts w:ascii="Times New Roman" w:hAnsi="Times New Roman" w:cs="Times New Roman"/>
          <w:b/>
          <w:sz w:val="20"/>
          <w:szCs w:val="20"/>
        </w:rPr>
      </w:pPr>
      <w:r w:rsidRPr="00484DED">
        <w:rPr>
          <w:rFonts w:ascii="Times New Roman" w:hAnsi="Times New Roman" w:cs="Times New Roman"/>
          <w:b/>
          <w:sz w:val="20"/>
          <w:szCs w:val="20"/>
        </w:rPr>
        <w:t>1. Общие положения</w:t>
      </w:r>
    </w:p>
    <w:p w:rsidR="00A05BB2" w:rsidRPr="00484DED" w:rsidRDefault="00A05BB2" w:rsidP="00A05BB2">
      <w:pPr>
        <w:autoSpaceDE w:val="0"/>
        <w:autoSpaceDN w:val="0"/>
        <w:adjustRightInd w:val="0"/>
        <w:ind w:firstLine="709"/>
        <w:jc w:val="both"/>
        <w:rPr>
          <w:rFonts w:ascii="Times New Roman" w:hAnsi="Times New Roman" w:cs="Times New Roman"/>
          <w:bCs/>
          <w:sz w:val="20"/>
          <w:szCs w:val="20"/>
        </w:rPr>
      </w:pPr>
      <w:r w:rsidRPr="00484DED">
        <w:rPr>
          <w:rFonts w:ascii="Times New Roman" w:hAnsi="Times New Roman" w:cs="Times New Roman"/>
          <w:sz w:val="20"/>
          <w:szCs w:val="20"/>
        </w:rPr>
        <w:t xml:space="preserve">1.1. Настоящее Положение определяет порядок осуществления международного межмуниципального сотрудничества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с муниципальными образованиями, административно-территориальными образованиями и организациями иностранных государств.</w:t>
      </w:r>
    </w:p>
    <w:p w:rsidR="00A05BB2" w:rsidRPr="00484DED" w:rsidRDefault="00A05BB2" w:rsidP="00A05BB2">
      <w:pPr>
        <w:autoSpaceDE w:val="0"/>
        <w:autoSpaceDN w:val="0"/>
        <w:adjustRightInd w:val="0"/>
        <w:ind w:firstLine="709"/>
        <w:jc w:val="both"/>
        <w:rPr>
          <w:rFonts w:ascii="Times New Roman" w:hAnsi="Times New Roman" w:cs="Times New Roman"/>
          <w:bCs/>
          <w:sz w:val="20"/>
          <w:szCs w:val="20"/>
        </w:rPr>
      </w:pPr>
      <w:r w:rsidRPr="00484DED">
        <w:rPr>
          <w:rFonts w:ascii="Times New Roman" w:hAnsi="Times New Roman" w:cs="Times New Roman"/>
          <w:sz w:val="20"/>
          <w:szCs w:val="20"/>
        </w:rPr>
        <w:t xml:space="preserve">1.2. Правовую основу осуществления международного межмуниципального сотрудничества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составляют:</w:t>
      </w:r>
    </w:p>
    <w:p w:rsidR="00A05BB2" w:rsidRPr="00484DED" w:rsidRDefault="00CC13C8" w:rsidP="00A05BB2">
      <w:pPr>
        <w:autoSpaceDE w:val="0"/>
        <w:autoSpaceDN w:val="0"/>
        <w:adjustRightInd w:val="0"/>
        <w:ind w:firstLine="709"/>
        <w:jc w:val="both"/>
        <w:rPr>
          <w:rFonts w:ascii="Times New Roman" w:hAnsi="Times New Roman" w:cs="Times New Roman"/>
          <w:sz w:val="20"/>
          <w:szCs w:val="20"/>
        </w:rPr>
      </w:pPr>
      <w:hyperlink r:id="rId10" w:history="1">
        <w:proofErr w:type="gramStart"/>
        <w:r w:rsidR="00A05BB2" w:rsidRPr="00484DED">
          <w:rPr>
            <w:rStyle w:val="ae"/>
            <w:rFonts w:ascii="Times New Roman" w:hAnsi="Times New Roman" w:cs="Times New Roman"/>
            <w:sz w:val="20"/>
            <w:szCs w:val="20"/>
          </w:rPr>
          <w:t>Конституция</w:t>
        </w:r>
      </w:hyperlink>
      <w:r w:rsidR="00A05BB2" w:rsidRPr="00484DED">
        <w:rPr>
          <w:rFonts w:ascii="Times New Roman" w:hAnsi="Times New Roman" w:cs="Times New Roman"/>
          <w:sz w:val="20"/>
          <w:szCs w:val="20"/>
        </w:rPr>
        <w:t xml:space="preserve"> Российской Федерации, Европейская Хартия местного самоуправления, Федеральный закон от 6 октября 2003 года № 131-ФЗ «Об общих принципах организации местного самоуправления в Российской Федерации», Федеральный закон от 26 июля 2017 года № 179-ФЗ «Об основах приграничного сотрудничества»,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Закон Смоленской области</w:t>
      </w:r>
      <w:proofErr w:type="gramEnd"/>
      <w:r w:rsidR="00A05BB2" w:rsidRPr="00484DED">
        <w:rPr>
          <w:rFonts w:ascii="Times New Roman" w:hAnsi="Times New Roman" w:cs="Times New Roman"/>
          <w:sz w:val="20"/>
          <w:szCs w:val="20"/>
        </w:rPr>
        <w:t xml:space="preserve"> от 25 октября 2017 года № 108-з «О регулировании отдельных вопросов в сфере приграничного сотрудничества в Смоленской области», Устав Новомихайловского </w:t>
      </w:r>
      <w:r w:rsidR="00A05BB2" w:rsidRPr="00484DED">
        <w:rPr>
          <w:rFonts w:ascii="Times New Roman" w:hAnsi="Times New Roman" w:cs="Times New Roman"/>
          <w:bCs/>
          <w:sz w:val="20"/>
          <w:szCs w:val="20"/>
        </w:rPr>
        <w:t>сельского поселения Монастырщинского района Смоленской области</w:t>
      </w:r>
      <w:r w:rsidR="00A05BB2" w:rsidRPr="00484DED">
        <w:rPr>
          <w:rFonts w:ascii="Times New Roman" w:hAnsi="Times New Roman" w:cs="Times New Roman"/>
          <w:sz w:val="20"/>
          <w:szCs w:val="20"/>
        </w:rPr>
        <w:t>, настоящее Положение.</w:t>
      </w:r>
    </w:p>
    <w:p w:rsidR="00A05BB2" w:rsidRPr="00484DED" w:rsidRDefault="00A05BB2" w:rsidP="00A05BB2">
      <w:pPr>
        <w:autoSpaceDE w:val="0"/>
        <w:autoSpaceDN w:val="0"/>
        <w:adjustRightInd w:val="0"/>
        <w:jc w:val="both"/>
        <w:rPr>
          <w:rFonts w:ascii="Times New Roman" w:hAnsi="Times New Roman" w:cs="Times New Roman"/>
          <w:sz w:val="20"/>
          <w:szCs w:val="20"/>
        </w:rPr>
      </w:pPr>
    </w:p>
    <w:p w:rsidR="00A05BB2" w:rsidRPr="00484DED" w:rsidRDefault="00A05BB2" w:rsidP="00D73DD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2. Цели международного межмуниципального сотрудничества</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2.1. Развитие и укрепление хозяйственных, спортивных и культурных связей.</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2.2. Содействие взаимопониманию и дружбе между народами.</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2.3. Упрощение взаимного общения заинтересованных органов местного самоуправления, деловых кругов и групп населения, в том числе этнических общностей сотрудничающих государств.</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2.4. Обмен опытом управления муниципальными образованиями и муниципального устройства.</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2.5. Сотрудничества при осуществлении инвестиционных проектов.</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2.6. Сбор, изучение и распространение образцов (продуктов) лучшей практики муниципального управления и управления в отраслях муниципального хозяйства.</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2.7. Предоставление методической помощи между муниципальными образованиями в вопросах организации и деятельности местного самоуправления.</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2.8. Проведение конференций и семинаров, обобщение предложений в решении организационных, юридических и информационных вопросов.</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2.9. Разработка и реализация совместных проектов и программ социально-экономического, экологического, правового и научного характера.</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2.10. Другие формы взаимодействия, не противоречащие действующему законодательству.</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3. Формы осуществления международного</w:t>
      </w: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межмуниципального сотрудничества</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3.1. Путем участия в деятельности международных объединений российских и иностранных органов местного самоуправления.</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3.2. Путем заключения соглашений о международном межмуниципальном сотрудничестве.</w:t>
      </w:r>
    </w:p>
    <w:p w:rsidR="00A05BB2" w:rsidRPr="00484DED" w:rsidRDefault="00A05BB2" w:rsidP="00D73DDD">
      <w:pPr>
        <w:autoSpaceDE w:val="0"/>
        <w:autoSpaceDN w:val="0"/>
        <w:adjustRightInd w:val="0"/>
        <w:spacing w:after="0"/>
        <w:jc w:val="center"/>
        <w:outlineLvl w:val="1"/>
        <w:rPr>
          <w:rFonts w:ascii="Times New Roman" w:hAnsi="Times New Roman" w:cs="Times New Roman"/>
          <w:b/>
          <w:bCs/>
          <w:sz w:val="20"/>
          <w:szCs w:val="20"/>
        </w:rPr>
      </w:pPr>
      <w:r w:rsidRPr="00484DED">
        <w:rPr>
          <w:rFonts w:ascii="Times New Roman" w:hAnsi="Times New Roman" w:cs="Times New Roman"/>
          <w:b/>
          <w:sz w:val="20"/>
          <w:szCs w:val="20"/>
        </w:rPr>
        <w:t xml:space="preserve">4. Порядок осуществления Новомихайловским </w:t>
      </w:r>
      <w:r w:rsidRPr="00484DED">
        <w:rPr>
          <w:rFonts w:ascii="Times New Roman" w:hAnsi="Times New Roman" w:cs="Times New Roman"/>
          <w:b/>
          <w:bCs/>
          <w:sz w:val="20"/>
          <w:szCs w:val="20"/>
        </w:rPr>
        <w:t>сельским поселением</w:t>
      </w: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bCs/>
          <w:sz w:val="20"/>
          <w:szCs w:val="20"/>
        </w:rPr>
        <w:t xml:space="preserve">Монастырщинского района Смоленской области </w:t>
      </w:r>
      <w:r w:rsidRPr="00484DED">
        <w:rPr>
          <w:rFonts w:ascii="Times New Roman" w:hAnsi="Times New Roman" w:cs="Times New Roman"/>
          <w:b/>
          <w:sz w:val="20"/>
          <w:szCs w:val="20"/>
        </w:rPr>
        <w:t>международного межмуниципального сотрудничества</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p>
    <w:p w:rsidR="00A05BB2" w:rsidRPr="00484DED" w:rsidRDefault="00A05BB2" w:rsidP="00A05BB2">
      <w:pPr>
        <w:autoSpaceDE w:val="0"/>
        <w:autoSpaceDN w:val="0"/>
        <w:adjustRightInd w:val="0"/>
        <w:ind w:firstLine="709"/>
        <w:jc w:val="both"/>
        <w:rPr>
          <w:rFonts w:ascii="Times New Roman" w:hAnsi="Times New Roman" w:cs="Times New Roman"/>
          <w:bCs/>
          <w:sz w:val="20"/>
          <w:szCs w:val="20"/>
        </w:rPr>
      </w:pPr>
      <w:r w:rsidRPr="00484DED">
        <w:rPr>
          <w:rFonts w:ascii="Times New Roman" w:hAnsi="Times New Roman" w:cs="Times New Roman"/>
          <w:sz w:val="20"/>
          <w:szCs w:val="20"/>
        </w:rPr>
        <w:t xml:space="preserve">4.1. Глава муниципального образования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 (</w:t>
      </w:r>
      <w:r w:rsidRPr="00484DED">
        <w:rPr>
          <w:rFonts w:ascii="Times New Roman" w:hAnsi="Times New Roman" w:cs="Times New Roman"/>
          <w:sz w:val="20"/>
          <w:szCs w:val="20"/>
        </w:rPr>
        <w:t xml:space="preserve">далее также – Глава муниципального образования) представляет в Совет депутатов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(далее также – Совет депутатов) мотивированное предложение о необходимости заключения международного межмуниципального соглашения, исполнение которого связано с расходованием средств из местного бюджета. К предложению прилагается проект соглашения о международном межмуниципальном сотрудничестве и иные необходимые материалы, согласованные Администрацией Смоленской области.</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4.2.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4.3.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4.4. На основании вынесенного решения от имени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право подписания соглашения и других</w:t>
      </w:r>
      <w:r w:rsidRPr="00484DED">
        <w:rPr>
          <w:rFonts w:ascii="Times New Roman" w:hAnsi="Times New Roman" w:cs="Times New Roman"/>
          <w:bCs/>
          <w:sz w:val="20"/>
          <w:szCs w:val="20"/>
        </w:rPr>
        <w:t xml:space="preserve"> до</w:t>
      </w:r>
      <w:r w:rsidRPr="00484DED">
        <w:rPr>
          <w:rFonts w:ascii="Times New Roman" w:hAnsi="Times New Roman" w:cs="Times New Roman"/>
          <w:sz w:val="20"/>
          <w:szCs w:val="20"/>
        </w:rPr>
        <w:t>кументов предоставляется Главе муниципального образования или уполномоченному Главой муниципального образования лицу.</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4.5. Соглашение оформляется в двух экземплярах на русском языке и государственном языке страны, с которой заключается соглашение. Соглашение подписывается Главой муниципального образования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или уполномоченным Главой муниципального образования лицом.</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lastRenderedPageBreak/>
        <w:t xml:space="preserve">4.6. Соглашение о международном межмуниципальном сотрудничестве, не требующее выделения средств из местного бюджета, может заключаться Главой муниципального образования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или уполномоченным Главой муниципального образования лицом.</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4.7. Интересы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на съезде или заседании международных объединений российских и иностранных органов местного самоуправления представляет Глава муниципального образования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или уполномоченное Главой муниципального образования лицо.</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4.8. Глава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 xml:space="preserve">сельского поселения Монастырщинского района Смоленской области </w:t>
      </w:r>
      <w:r w:rsidRPr="00484DED">
        <w:rPr>
          <w:rFonts w:ascii="Times New Roman" w:hAnsi="Times New Roman" w:cs="Times New Roman"/>
          <w:sz w:val="20"/>
          <w:szCs w:val="20"/>
        </w:rPr>
        <w:t xml:space="preserve">или уполномоченное Главой муниципального образования лицо от имени муниципального образования подписывает совместные заявления, меморандумы, протоколы о сотрудничестве, заключает договоры и соглашения о международном межмуниципальном сотрудничестве, оригиналы которых хранятся в Администрации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4.9. Орган исполнительной власти Смоленской области, уполномоченный в сфере приграничного сотрудничества (далее также - уполномоченный орган) осуществляет регистрацию соглашений о приграничном сотрудничестве.</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Регистрация уполномоченным органом соглашений о приграничном сотрудничестве является обязательным условием вступления таких соглашений в силу.</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Регистрация включает в себя:</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1) принятие решения о регистрации соглашения о приграничном сотрудничестве или об отказе в ней;</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2) присвоение соглашению о приграничном сотрудничестве регистрационного номера;</w:t>
      </w:r>
    </w:p>
    <w:p w:rsidR="00A05BB2" w:rsidRPr="00484DED" w:rsidRDefault="00A05BB2" w:rsidP="00D73DD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3) занесение в реестр сведений: наименование и дата подписания соглашения; дата регистрации и регистрационный номер соглашения; дата внесения записи в реестр и подпись лица, осуществившего внесение записи в реестр; иные сведения, определенные порядком ведения реестра.</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Подлежащее регистрации соглашение о приграничном сотрудничестве, а также все приложения к нему не позднее 10 рабочих дней с даты их подписания представляются органом местного самоуправления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сельского поселения Монастырщинского района Смоленской области, заключившим указанное соглашение, в уполномоченный орган в подлинниках.</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В случае заключения соглашения о приграничном сотрудничестве муниципальных образований Смоленской области совместно несколькими муниципальными образованиями Смоленской области указанное соглашение представляется на регистрацию органом местного самоуправления муниципального образования Смоленской области, </w:t>
      </w:r>
      <w:proofErr w:type="gramStart"/>
      <w:r w:rsidRPr="00484DED">
        <w:rPr>
          <w:rFonts w:ascii="Times New Roman" w:hAnsi="Times New Roman" w:cs="Times New Roman"/>
          <w:sz w:val="20"/>
          <w:szCs w:val="20"/>
        </w:rPr>
        <w:t>который</w:t>
      </w:r>
      <w:proofErr w:type="gramEnd"/>
      <w:r w:rsidRPr="00484DED">
        <w:rPr>
          <w:rFonts w:ascii="Times New Roman" w:hAnsi="Times New Roman" w:cs="Times New Roman"/>
          <w:sz w:val="20"/>
          <w:szCs w:val="20"/>
        </w:rPr>
        <w:t xml:space="preserve"> указан первым в числе заключивших указанное соглашение.</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К соглашению о приграничном сотрудничестве прилагается заверенная Главой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сельского поселения Монастырщинского района Смоленской области либо его заместителем копия указанного соглашения.</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Регистрация соглашения о приграничном сотрудничестве осуществляется уполномоченным органом в течение 30 календарных дней </w:t>
      </w:r>
      <w:proofErr w:type="gramStart"/>
      <w:r w:rsidRPr="00484DED">
        <w:rPr>
          <w:rFonts w:ascii="Times New Roman" w:hAnsi="Times New Roman" w:cs="Times New Roman"/>
          <w:sz w:val="20"/>
          <w:szCs w:val="20"/>
        </w:rPr>
        <w:t>с даты получения</w:t>
      </w:r>
      <w:proofErr w:type="gramEnd"/>
      <w:r w:rsidRPr="00484DED">
        <w:rPr>
          <w:rFonts w:ascii="Times New Roman" w:hAnsi="Times New Roman" w:cs="Times New Roman"/>
          <w:sz w:val="20"/>
          <w:szCs w:val="20"/>
        </w:rPr>
        <w:t xml:space="preserve"> указанного соглашения.</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В течение 5 рабочих дней после регистрации соглашения о приграничном сотрудничестве его подлинник с присвоенным ему регистрационным номером направляется уполномоченным органом в орган местного самоуправления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сельского поселения Монастырщинского района Смоленской области.</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Основанием для отказа в регистрации соглашения о приграничном сотрудничестве является противоречие этого соглашения Конституции Российской Федерации, международным договорам Российской Федерации, федеральному и (или) областному законодательству.</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В течение 5 рабочих дней со дня принятия решения об отказе в регистрации соглашения о приграничном сотрудничестве указанное соглашение возвращается уполномоченным органом, представившему его органу местного самоуправления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сельского поселения Монастырщинского района Смоленской области с указанием основания отказа.</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lastRenderedPageBreak/>
        <w:t>Изменения и дополнения, вносимые в соглашение о приграничном сотрудничестве муниципальных образований Смоленской области, а также все приложения к нему, принятые впоследствии, подлежат регистрации в соответствии с настоящей статьей.</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4.10. </w:t>
      </w:r>
      <w:proofErr w:type="gramStart"/>
      <w:r w:rsidRPr="00484DED">
        <w:rPr>
          <w:rFonts w:ascii="Times New Roman" w:hAnsi="Times New Roman" w:cs="Times New Roman"/>
          <w:sz w:val="20"/>
          <w:szCs w:val="20"/>
        </w:rPr>
        <w:t xml:space="preserve">Глава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bCs/>
          <w:sz w:val="20"/>
          <w:szCs w:val="20"/>
        </w:rPr>
        <w:t xml:space="preserve"> сельского поселения Монастырщинского района Смоленской области</w:t>
      </w:r>
      <w:r w:rsidRPr="00484DED">
        <w:rPr>
          <w:rFonts w:ascii="Times New Roman" w:hAnsi="Times New Roman" w:cs="Times New Roman"/>
          <w:sz w:val="20"/>
          <w:szCs w:val="20"/>
        </w:rPr>
        <w:t xml:space="preserve"> вправе принимать представителей, иностранные делегации муниципальных образований, участвующих в переговорах в целях сотрудничества, обмена опытом работы, участия в организациях международного межмуниципального сотрудничества, а также принимать делегации зарубежных муниципальных образований в соответствии с подписанными совместными заявлениями, меморандумами, протоколами о сотрудничестве, заключенными договорами, соглашениями, программами по сотрудничеству.</w:t>
      </w:r>
      <w:proofErr w:type="gramEnd"/>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4.11. В рамках международного межмуниципального сотрудничества проводятся официальные и рабочие визиты (мероприятия) на территории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и за его пределами (в том числе за пределами территории Российской Федерации).</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К официальным визитам относятся визиты официальных лиц, в ходе которых проводятся переговоры, встречи и другие мероприятия с участием Главы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или уполномоченного Главой муниципального образования лица, Совета депутатов.</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К рабочим визитам относятся визиты по обмену опытом в рамках полномочий Главы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 xml:space="preserve">сельского поселения Монастырщинского района Смоленской области </w:t>
      </w:r>
      <w:r w:rsidRPr="00484DED">
        <w:rPr>
          <w:rFonts w:ascii="Times New Roman" w:hAnsi="Times New Roman" w:cs="Times New Roman"/>
          <w:sz w:val="20"/>
          <w:szCs w:val="20"/>
        </w:rPr>
        <w:t>в области экономической, социальной, молодежной, спортивной политики и других областях, участие в семинарах, симпозиумах, выставках-ярмарках.</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4.12.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4.13. Совет депутатов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может принять решение о прекращении участия муниципального образования в международном межмуниципальном сотрудничестве, предусматривающем выделение средств из местного бюджета.</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4.14. Глава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 xml:space="preserve">сельского поселения Монастырщинского района Смоленской области </w:t>
      </w:r>
      <w:r w:rsidRPr="00484DED">
        <w:rPr>
          <w:rFonts w:ascii="Times New Roman" w:hAnsi="Times New Roman" w:cs="Times New Roman"/>
          <w:sz w:val="20"/>
          <w:szCs w:val="20"/>
        </w:rPr>
        <w:t>на основании такого решения расторгает соглашение в порядке, установленном действующим законодательством и данным соглашением.</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4.15. Глава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 xml:space="preserve">сельского поселения Монастырщинского района Смоленской области </w:t>
      </w:r>
      <w:r w:rsidRPr="00484DED">
        <w:rPr>
          <w:rFonts w:ascii="Times New Roman" w:hAnsi="Times New Roman" w:cs="Times New Roman"/>
          <w:sz w:val="20"/>
          <w:szCs w:val="20"/>
        </w:rPr>
        <w:t>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 предусматривающем выделение средств из местного бюджета.</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5. Порядок участия муниципального образования в создании</w:t>
      </w:r>
    </w:p>
    <w:p w:rsidR="00A05BB2" w:rsidRPr="00484DED" w:rsidRDefault="00A05BB2" w:rsidP="00484DED">
      <w:pPr>
        <w:autoSpaceDE w:val="0"/>
        <w:autoSpaceDN w:val="0"/>
        <w:adjustRightInd w:val="0"/>
        <w:spacing w:after="0"/>
        <w:jc w:val="center"/>
        <w:rPr>
          <w:rFonts w:ascii="Times New Roman" w:hAnsi="Times New Roman" w:cs="Times New Roman"/>
          <w:b/>
          <w:sz w:val="20"/>
          <w:szCs w:val="20"/>
        </w:rPr>
      </w:pPr>
      <w:r w:rsidRPr="00484DED">
        <w:rPr>
          <w:rFonts w:ascii="Times New Roman" w:hAnsi="Times New Roman" w:cs="Times New Roman"/>
          <w:b/>
          <w:sz w:val="20"/>
          <w:szCs w:val="20"/>
        </w:rPr>
        <w:t>и деятельности международных объединений российских</w:t>
      </w:r>
    </w:p>
    <w:p w:rsidR="00A05BB2" w:rsidRPr="00484DED" w:rsidRDefault="00A05BB2" w:rsidP="00484DED">
      <w:pPr>
        <w:autoSpaceDE w:val="0"/>
        <w:autoSpaceDN w:val="0"/>
        <w:adjustRightInd w:val="0"/>
        <w:spacing w:after="0"/>
        <w:jc w:val="center"/>
        <w:rPr>
          <w:rFonts w:ascii="Times New Roman" w:hAnsi="Times New Roman" w:cs="Times New Roman"/>
          <w:b/>
          <w:sz w:val="20"/>
          <w:szCs w:val="20"/>
        </w:rPr>
      </w:pPr>
      <w:r w:rsidRPr="00484DED">
        <w:rPr>
          <w:rFonts w:ascii="Times New Roman" w:hAnsi="Times New Roman" w:cs="Times New Roman"/>
          <w:b/>
          <w:sz w:val="20"/>
          <w:szCs w:val="20"/>
        </w:rPr>
        <w:t>и иностранных органов местного самоуправления</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p>
    <w:p w:rsidR="00A05BB2" w:rsidRPr="00484DED" w:rsidRDefault="00A05BB2" w:rsidP="00484DED">
      <w:pPr>
        <w:autoSpaceDE w:val="0"/>
        <w:autoSpaceDN w:val="0"/>
        <w:adjustRightInd w:val="0"/>
        <w:spacing w:after="0"/>
        <w:ind w:firstLine="709"/>
        <w:jc w:val="both"/>
        <w:rPr>
          <w:rFonts w:ascii="Times New Roman" w:hAnsi="Times New Roman" w:cs="Times New Roman"/>
          <w:bCs/>
          <w:sz w:val="20"/>
          <w:szCs w:val="20"/>
        </w:rPr>
      </w:pPr>
      <w:r w:rsidRPr="00484DED">
        <w:rPr>
          <w:rFonts w:ascii="Times New Roman" w:hAnsi="Times New Roman" w:cs="Times New Roman"/>
          <w:sz w:val="20"/>
          <w:szCs w:val="20"/>
        </w:rPr>
        <w:t xml:space="preserve">5.1. Проект устава международных объединений российских и иностранных органов местного самоуправления и учредительного договора об условиях участия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в его создании и деятельности рассматривается Главой муниципального образования и выносится на заседание Совета депутатов.</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5.2. </w:t>
      </w:r>
      <w:proofErr w:type="gramStart"/>
      <w:r w:rsidRPr="00484DED">
        <w:rPr>
          <w:rFonts w:ascii="Times New Roman" w:hAnsi="Times New Roman" w:cs="Times New Roman"/>
          <w:sz w:val="20"/>
          <w:szCs w:val="20"/>
        </w:rPr>
        <w:t xml:space="preserve">В осуществлении международного межмуниципального сотрудничества по вопросам компетенции Администрации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установленной Уставом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вправе принимать участие Глава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 xml:space="preserve">сельского поселения Монастырщинского района Смоленской области, </w:t>
      </w:r>
      <w:r w:rsidRPr="00484DED">
        <w:rPr>
          <w:rFonts w:ascii="Times New Roman" w:hAnsi="Times New Roman" w:cs="Times New Roman"/>
          <w:sz w:val="20"/>
          <w:szCs w:val="20"/>
        </w:rPr>
        <w:t>депутаты Совета депутатов, муниципальные служащие Администрации.</w:t>
      </w:r>
      <w:proofErr w:type="gramEnd"/>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5.3. Муниципальные служащие Администрации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 xml:space="preserve">сельского поселения Монастырщинского района Смоленской области </w:t>
      </w:r>
      <w:r w:rsidRPr="00484DED">
        <w:rPr>
          <w:rFonts w:ascii="Times New Roman" w:hAnsi="Times New Roman" w:cs="Times New Roman"/>
          <w:sz w:val="20"/>
          <w:szCs w:val="20"/>
        </w:rPr>
        <w:t xml:space="preserve">вправе выезжать за пределы муниципального образования для осуществления </w:t>
      </w:r>
      <w:r w:rsidRPr="00484DED">
        <w:rPr>
          <w:rFonts w:ascii="Times New Roman" w:hAnsi="Times New Roman" w:cs="Times New Roman"/>
          <w:sz w:val="20"/>
          <w:szCs w:val="20"/>
        </w:rPr>
        <w:lastRenderedPageBreak/>
        <w:t>международного межмуниципального сотрудничества на основании распоряжений Главы муниципального образования.</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5.4. Обеспечение представительских функций Главы муниципального образования</w:t>
      </w:r>
      <w:r w:rsidRPr="00484DED">
        <w:rPr>
          <w:rFonts w:ascii="Times New Roman" w:hAnsi="Times New Roman" w:cs="Times New Roman"/>
          <w:bCs/>
          <w:sz w:val="20"/>
          <w:szCs w:val="20"/>
        </w:rPr>
        <w:t xml:space="preserve">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bCs/>
          <w:sz w:val="20"/>
          <w:szCs w:val="20"/>
        </w:rPr>
        <w:t xml:space="preserve"> сельского поселения Монастырщинского района Смоленской области</w:t>
      </w:r>
      <w:r w:rsidRPr="00484DED">
        <w:rPr>
          <w:rFonts w:ascii="Times New Roman" w:hAnsi="Times New Roman" w:cs="Times New Roman"/>
          <w:sz w:val="20"/>
          <w:szCs w:val="20"/>
        </w:rPr>
        <w:t>, связанных с осуществление международного межмуниципального сотрудничества</w:t>
      </w:r>
      <w:r w:rsidRPr="00484DED">
        <w:rPr>
          <w:rFonts w:ascii="Times New Roman" w:hAnsi="Times New Roman" w:cs="Times New Roman"/>
          <w:bCs/>
          <w:sz w:val="20"/>
          <w:szCs w:val="20"/>
        </w:rPr>
        <w:t xml:space="preserve">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bCs/>
          <w:sz w:val="20"/>
          <w:szCs w:val="20"/>
        </w:rPr>
        <w:t xml:space="preserve"> сельского поселения Монастырщинского района Смоленской области</w:t>
      </w:r>
      <w:r w:rsidRPr="00484DED">
        <w:rPr>
          <w:rFonts w:ascii="Times New Roman" w:hAnsi="Times New Roman" w:cs="Times New Roman"/>
          <w:sz w:val="20"/>
          <w:szCs w:val="20"/>
        </w:rPr>
        <w:t>, а также проведение Мероприятий по международному межмуниципальному сотрудничеству осуществляется в соответствии с нормативными правовыми актами Главы муниципального образования</w:t>
      </w:r>
      <w:r w:rsidRPr="00484DED">
        <w:rPr>
          <w:rFonts w:ascii="Times New Roman" w:hAnsi="Times New Roman" w:cs="Times New Roman"/>
          <w:bCs/>
          <w:sz w:val="20"/>
          <w:szCs w:val="20"/>
        </w:rPr>
        <w:t>, которые должны содержать:</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 цель проведения мероприятия;</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 место проведения мероприятия;</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 дату проведения мероприятия;</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 состав участников с указанием должностей, Ф.И.О.;</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 программу проведения мероприятий;</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 смету расходов денежных средств, утвержденную Главой муниципального образования.</w:t>
      </w:r>
    </w:p>
    <w:p w:rsidR="00A05BB2" w:rsidRPr="00484DED" w:rsidRDefault="00A05BB2" w:rsidP="00484DED">
      <w:pPr>
        <w:autoSpaceDE w:val="0"/>
        <w:autoSpaceDN w:val="0"/>
        <w:adjustRightInd w:val="0"/>
        <w:spacing w:after="0"/>
        <w:ind w:firstLine="709"/>
        <w:jc w:val="both"/>
        <w:rPr>
          <w:rFonts w:ascii="Times New Roman" w:hAnsi="Times New Roman" w:cs="Times New Roman"/>
          <w:b/>
          <w:i/>
          <w:sz w:val="20"/>
          <w:szCs w:val="20"/>
        </w:rPr>
      </w:pP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6. Отчет о проведенных мероприятиях</w:t>
      </w:r>
    </w:p>
    <w:p w:rsidR="00A05BB2" w:rsidRPr="00484DED" w:rsidRDefault="00A05BB2" w:rsidP="00484DED">
      <w:pPr>
        <w:autoSpaceDE w:val="0"/>
        <w:autoSpaceDN w:val="0"/>
        <w:adjustRightInd w:val="0"/>
        <w:spacing w:after="0"/>
        <w:jc w:val="center"/>
        <w:rPr>
          <w:rFonts w:ascii="Times New Roman" w:hAnsi="Times New Roman" w:cs="Times New Roman"/>
          <w:b/>
          <w:sz w:val="20"/>
          <w:szCs w:val="20"/>
        </w:rPr>
      </w:pPr>
      <w:r w:rsidRPr="00484DED">
        <w:rPr>
          <w:rFonts w:ascii="Times New Roman" w:hAnsi="Times New Roman" w:cs="Times New Roman"/>
          <w:b/>
          <w:sz w:val="20"/>
          <w:szCs w:val="20"/>
        </w:rPr>
        <w:t>по международному межмуниципальному сотрудничеству</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6.1. По результатам проведенных за пределами территории Новомихайловского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6.2. По результатам проведенных на территории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мероприятий по международному межмуниципальному сотрудничеству отчет о проведенных мероприятиях составляет лицо, уполномоченное Главой муниципального образования.</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6.3. Отчеты по результатам проведенных мероприятий составляются в течение 10 (десяти) рабочих дней с момента окончания проведения мероприятия.</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7. Порядок прекращения международного</w:t>
      </w:r>
    </w:p>
    <w:p w:rsidR="00A05BB2" w:rsidRPr="00484DED" w:rsidRDefault="00A05BB2" w:rsidP="00484DED">
      <w:pPr>
        <w:autoSpaceDE w:val="0"/>
        <w:autoSpaceDN w:val="0"/>
        <w:adjustRightInd w:val="0"/>
        <w:spacing w:after="0"/>
        <w:jc w:val="center"/>
        <w:outlineLvl w:val="1"/>
        <w:rPr>
          <w:rFonts w:ascii="Times New Roman" w:hAnsi="Times New Roman" w:cs="Times New Roman"/>
          <w:b/>
          <w:sz w:val="20"/>
          <w:szCs w:val="20"/>
        </w:rPr>
      </w:pPr>
      <w:r w:rsidRPr="00484DED">
        <w:rPr>
          <w:rFonts w:ascii="Times New Roman" w:hAnsi="Times New Roman" w:cs="Times New Roman"/>
          <w:b/>
          <w:sz w:val="20"/>
          <w:szCs w:val="20"/>
        </w:rPr>
        <w:t>межмуниципального сотрудничества</w:t>
      </w:r>
    </w:p>
    <w:p w:rsidR="00A05BB2" w:rsidRPr="00484DED" w:rsidRDefault="00A05BB2" w:rsidP="00484DED">
      <w:pPr>
        <w:autoSpaceDE w:val="0"/>
        <w:autoSpaceDN w:val="0"/>
        <w:adjustRightInd w:val="0"/>
        <w:spacing w:after="0"/>
        <w:ind w:firstLine="709"/>
        <w:jc w:val="both"/>
        <w:rPr>
          <w:rFonts w:ascii="Times New Roman" w:hAnsi="Times New Roman" w:cs="Times New Roman"/>
          <w:sz w:val="20"/>
          <w:szCs w:val="20"/>
        </w:rPr>
      </w:pP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7.1. Международное межмуниципальное сотрудничество прекращается путем:</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окончания срока действия соглашения о международном межмуниципальном сотрудничестве;</w:t>
      </w:r>
    </w:p>
    <w:p w:rsidR="00A05BB2" w:rsidRPr="00484DED"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расторжения соглашения об установлении международного межмуниципального сотрудничества.</w:t>
      </w:r>
    </w:p>
    <w:p w:rsidR="00A05BB2" w:rsidRDefault="00A05BB2" w:rsidP="00A05BB2">
      <w:pPr>
        <w:autoSpaceDE w:val="0"/>
        <w:autoSpaceDN w:val="0"/>
        <w:adjustRightInd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7.2. Инициатива принятия решения о прекращении международного межмуниципального сотрудничества может исходить от Главы муниципального образования, депутатов Совета депутатов, а также населения </w:t>
      </w:r>
      <w:r w:rsidRPr="00484DED">
        <w:rPr>
          <w:rStyle w:val="mail-ui-overflower"/>
          <w:rFonts w:ascii="Times New Roman" w:hAnsi="Times New Roman" w:cs="Times New Roman"/>
          <w:sz w:val="20"/>
          <w:szCs w:val="20"/>
        </w:rPr>
        <w:t>Новомихайловского</w:t>
      </w:r>
      <w:r w:rsidRPr="00484DED">
        <w:rPr>
          <w:rFonts w:ascii="Times New Roman" w:hAnsi="Times New Roman" w:cs="Times New Roman"/>
          <w:sz w:val="20"/>
          <w:szCs w:val="20"/>
        </w:rPr>
        <w:t xml:space="preserve"> </w:t>
      </w:r>
      <w:r w:rsidRPr="00484DED">
        <w:rPr>
          <w:rFonts w:ascii="Times New Roman" w:hAnsi="Times New Roman" w:cs="Times New Roman"/>
          <w:bCs/>
          <w:sz w:val="20"/>
          <w:szCs w:val="20"/>
        </w:rPr>
        <w:t>сельского поселения Монастырщинского района Смоленской области</w:t>
      </w:r>
      <w:r w:rsidRPr="00484DED">
        <w:rPr>
          <w:rFonts w:ascii="Times New Roman" w:hAnsi="Times New Roman" w:cs="Times New Roman"/>
          <w:sz w:val="20"/>
          <w:szCs w:val="20"/>
        </w:rPr>
        <w:t xml:space="preserve"> в порядке правотворческой инициативы.</w:t>
      </w:r>
    </w:p>
    <w:p w:rsidR="00EA081F" w:rsidRDefault="00EA081F" w:rsidP="00A05BB2">
      <w:pPr>
        <w:autoSpaceDE w:val="0"/>
        <w:autoSpaceDN w:val="0"/>
        <w:adjustRightInd w:val="0"/>
        <w:ind w:firstLine="709"/>
        <w:jc w:val="both"/>
        <w:rPr>
          <w:rFonts w:ascii="Times New Roman" w:hAnsi="Times New Roman" w:cs="Times New Roman"/>
          <w:sz w:val="20"/>
          <w:szCs w:val="20"/>
        </w:rPr>
      </w:pPr>
    </w:p>
    <w:p w:rsidR="00EA081F" w:rsidRDefault="00EA081F" w:rsidP="00A05BB2">
      <w:pPr>
        <w:autoSpaceDE w:val="0"/>
        <w:autoSpaceDN w:val="0"/>
        <w:adjustRightInd w:val="0"/>
        <w:ind w:firstLine="709"/>
        <w:jc w:val="both"/>
        <w:rPr>
          <w:rFonts w:ascii="Times New Roman" w:hAnsi="Times New Roman" w:cs="Times New Roman"/>
          <w:sz w:val="20"/>
          <w:szCs w:val="20"/>
        </w:rPr>
      </w:pPr>
    </w:p>
    <w:p w:rsidR="00EA081F" w:rsidRDefault="00EA081F" w:rsidP="00A05BB2">
      <w:pPr>
        <w:autoSpaceDE w:val="0"/>
        <w:autoSpaceDN w:val="0"/>
        <w:adjustRightInd w:val="0"/>
        <w:ind w:firstLine="709"/>
        <w:jc w:val="both"/>
        <w:rPr>
          <w:rFonts w:ascii="Times New Roman" w:hAnsi="Times New Roman" w:cs="Times New Roman"/>
          <w:sz w:val="20"/>
          <w:szCs w:val="20"/>
        </w:rPr>
      </w:pPr>
    </w:p>
    <w:p w:rsidR="00EA081F" w:rsidRDefault="00EA081F" w:rsidP="00A05BB2">
      <w:pPr>
        <w:autoSpaceDE w:val="0"/>
        <w:autoSpaceDN w:val="0"/>
        <w:adjustRightInd w:val="0"/>
        <w:ind w:firstLine="709"/>
        <w:jc w:val="both"/>
        <w:rPr>
          <w:rFonts w:ascii="Times New Roman" w:hAnsi="Times New Roman" w:cs="Times New Roman"/>
          <w:sz w:val="20"/>
          <w:szCs w:val="20"/>
        </w:rPr>
      </w:pPr>
    </w:p>
    <w:p w:rsidR="00EA081F" w:rsidRDefault="00EA081F" w:rsidP="00A05BB2">
      <w:pPr>
        <w:autoSpaceDE w:val="0"/>
        <w:autoSpaceDN w:val="0"/>
        <w:adjustRightInd w:val="0"/>
        <w:ind w:firstLine="709"/>
        <w:jc w:val="both"/>
        <w:rPr>
          <w:rFonts w:ascii="Times New Roman" w:hAnsi="Times New Roman" w:cs="Times New Roman"/>
          <w:sz w:val="20"/>
          <w:szCs w:val="20"/>
        </w:rPr>
      </w:pPr>
    </w:p>
    <w:p w:rsidR="00EA081F" w:rsidRPr="00484DED" w:rsidRDefault="00EA081F" w:rsidP="00A05BB2">
      <w:pPr>
        <w:autoSpaceDE w:val="0"/>
        <w:autoSpaceDN w:val="0"/>
        <w:adjustRightInd w:val="0"/>
        <w:ind w:firstLine="709"/>
        <w:jc w:val="both"/>
        <w:rPr>
          <w:rFonts w:ascii="Times New Roman" w:hAnsi="Times New Roman" w:cs="Times New Roman"/>
          <w:bCs/>
          <w:sz w:val="20"/>
          <w:szCs w:val="20"/>
        </w:rPr>
      </w:pPr>
    </w:p>
    <w:p w:rsidR="00135B1E" w:rsidRPr="00D108BD" w:rsidRDefault="00484DED" w:rsidP="00135B1E">
      <w:pPr>
        <w:spacing w:after="0"/>
        <w:rPr>
          <w:sz w:val="20"/>
          <w:szCs w:val="20"/>
        </w:rPr>
      </w:pPr>
      <w:r>
        <w:rPr>
          <w:noProof/>
          <w:sz w:val="20"/>
          <w:szCs w:val="20"/>
          <w:lang w:eastAsia="ru-RU"/>
        </w:rPr>
        <w:lastRenderedPageBreak/>
        <w:drawing>
          <wp:anchor distT="0" distB="0" distL="114300" distR="114300" simplePos="0" relativeHeight="251662336" behindDoc="0" locked="0" layoutInCell="1" allowOverlap="1">
            <wp:simplePos x="0" y="0"/>
            <wp:positionH relativeFrom="column">
              <wp:posOffset>2558415</wp:posOffset>
            </wp:positionH>
            <wp:positionV relativeFrom="paragraph">
              <wp:posOffset>18415</wp:posOffset>
            </wp:positionV>
            <wp:extent cx="800100" cy="914400"/>
            <wp:effectExtent l="19050" t="0" r="0" b="0"/>
            <wp:wrapSquare wrapText="right"/>
            <wp:docPr id="4"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моленск"/>
                    <pic:cNvPicPr>
                      <a:picLocks noChangeAspect="1" noChangeArrowheads="1"/>
                    </pic:cNvPicPr>
                  </pic:nvPicPr>
                  <pic:blipFill>
                    <a:blip r:embed="rId11" cstate="print"/>
                    <a:srcRect/>
                    <a:stretch>
                      <a:fillRect/>
                    </a:stretch>
                  </pic:blipFill>
                  <pic:spPr bwMode="auto">
                    <a:xfrm>
                      <a:off x="0" y="0"/>
                      <a:ext cx="800100" cy="914400"/>
                    </a:xfrm>
                    <a:prstGeom prst="rect">
                      <a:avLst/>
                    </a:prstGeom>
                    <a:solidFill>
                      <a:srgbClr val="C0504D"/>
                    </a:solidFill>
                  </pic:spPr>
                </pic:pic>
              </a:graphicData>
            </a:graphic>
          </wp:anchor>
        </w:drawing>
      </w:r>
    </w:p>
    <w:p w:rsidR="00135B1E" w:rsidRPr="00484DED" w:rsidRDefault="00135B1E" w:rsidP="00135B1E">
      <w:pPr>
        <w:spacing w:after="0"/>
        <w:rPr>
          <w:sz w:val="20"/>
          <w:szCs w:val="20"/>
        </w:rPr>
      </w:pPr>
    </w:p>
    <w:p w:rsidR="00135B1E" w:rsidRPr="00484DED" w:rsidRDefault="00135B1E" w:rsidP="00135B1E">
      <w:pPr>
        <w:spacing w:after="0"/>
        <w:rPr>
          <w:sz w:val="20"/>
          <w:szCs w:val="20"/>
        </w:rPr>
      </w:pPr>
    </w:p>
    <w:p w:rsidR="00484DED" w:rsidRPr="00484DED" w:rsidRDefault="00484DED" w:rsidP="00484DED">
      <w:pPr>
        <w:autoSpaceDE w:val="0"/>
        <w:rPr>
          <w:rFonts w:cs="Times New Roman"/>
          <w:b/>
          <w:sz w:val="20"/>
          <w:szCs w:val="20"/>
          <w:lang w:eastAsia="ar-SA"/>
        </w:rPr>
      </w:pPr>
    </w:p>
    <w:p w:rsidR="00484DED" w:rsidRPr="00484DED" w:rsidRDefault="00484DED" w:rsidP="00484DED">
      <w:pPr>
        <w:autoSpaceDE w:val="0"/>
        <w:jc w:val="center"/>
        <w:rPr>
          <w:rFonts w:cs="Times New Roman"/>
          <w:b/>
          <w:sz w:val="20"/>
          <w:szCs w:val="20"/>
          <w:lang w:eastAsia="ar-SA"/>
        </w:rPr>
      </w:pPr>
    </w:p>
    <w:p w:rsidR="00484DED" w:rsidRPr="00484DED" w:rsidRDefault="00484DED" w:rsidP="00484DED">
      <w:pPr>
        <w:autoSpaceDE w:val="0"/>
        <w:spacing w:after="0"/>
        <w:jc w:val="center"/>
        <w:rPr>
          <w:rFonts w:cs="Times New Roman"/>
          <w:b/>
          <w:sz w:val="20"/>
          <w:szCs w:val="20"/>
          <w:lang w:eastAsia="ar-SA"/>
        </w:rPr>
      </w:pPr>
      <w:r w:rsidRPr="00484DED">
        <w:rPr>
          <w:rFonts w:cs="Times New Roman"/>
          <w:b/>
          <w:sz w:val="20"/>
          <w:szCs w:val="20"/>
          <w:lang w:eastAsia="ar-SA"/>
        </w:rPr>
        <w:t>СОВЕТ ДЕПУТАТОВ</w:t>
      </w:r>
    </w:p>
    <w:p w:rsidR="00484DED" w:rsidRPr="00484DED" w:rsidRDefault="00484DED" w:rsidP="00484DED">
      <w:pPr>
        <w:autoSpaceDE w:val="0"/>
        <w:spacing w:after="0"/>
        <w:jc w:val="center"/>
        <w:rPr>
          <w:rFonts w:cs="Times New Roman"/>
          <w:b/>
          <w:sz w:val="20"/>
          <w:szCs w:val="20"/>
          <w:lang w:eastAsia="ar-SA"/>
        </w:rPr>
      </w:pPr>
      <w:r w:rsidRPr="00484DED">
        <w:rPr>
          <w:rFonts w:cs="Times New Roman"/>
          <w:b/>
          <w:sz w:val="20"/>
          <w:szCs w:val="20"/>
          <w:lang w:eastAsia="ar-SA"/>
        </w:rPr>
        <w:t>НОВОМИХАЙЛОВСКОГО СЕЛЬСКОГО ПОСЕЛЕНИЯ</w:t>
      </w:r>
    </w:p>
    <w:p w:rsidR="00484DED" w:rsidRPr="00484DED" w:rsidRDefault="00484DED" w:rsidP="00484DED">
      <w:pPr>
        <w:autoSpaceDE w:val="0"/>
        <w:spacing w:after="0"/>
        <w:jc w:val="center"/>
        <w:rPr>
          <w:rFonts w:cs="Times New Roman"/>
          <w:b/>
          <w:sz w:val="20"/>
          <w:szCs w:val="20"/>
          <w:lang w:eastAsia="ar-SA"/>
        </w:rPr>
      </w:pPr>
      <w:r w:rsidRPr="00484DED">
        <w:rPr>
          <w:rFonts w:cs="Times New Roman"/>
          <w:b/>
          <w:sz w:val="20"/>
          <w:szCs w:val="20"/>
          <w:lang w:eastAsia="ar-SA"/>
        </w:rPr>
        <w:t>МОНАСТЫРЩИНСКОГО РАЙОНА  СМОЛЕНСКОЙ ОБЛАСТИ</w:t>
      </w:r>
    </w:p>
    <w:p w:rsidR="00484DED" w:rsidRPr="00484DED" w:rsidRDefault="00484DED" w:rsidP="00484DED">
      <w:pPr>
        <w:spacing w:after="0"/>
        <w:ind w:right="4818"/>
        <w:jc w:val="center"/>
        <w:rPr>
          <w:rFonts w:cs="Times New Roman"/>
          <w:b/>
          <w:sz w:val="20"/>
          <w:szCs w:val="20"/>
          <w:lang w:eastAsia="ar-SA"/>
        </w:rPr>
      </w:pPr>
      <w:r w:rsidRPr="00484DED">
        <w:rPr>
          <w:rFonts w:cs="Times New Roman"/>
          <w:b/>
          <w:sz w:val="20"/>
          <w:szCs w:val="20"/>
          <w:lang w:eastAsia="ar-SA"/>
        </w:rPr>
        <w:t xml:space="preserve">                                     </w:t>
      </w:r>
    </w:p>
    <w:p w:rsidR="00484DED" w:rsidRPr="00484DED" w:rsidRDefault="00484DED" w:rsidP="00484DED">
      <w:pPr>
        <w:ind w:right="4818"/>
        <w:jc w:val="right"/>
        <w:rPr>
          <w:rFonts w:ascii="Times New Roman" w:hAnsi="Times New Roman" w:cs="Times New Roman"/>
          <w:b/>
          <w:sz w:val="20"/>
          <w:szCs w:val="20"/>
          <w:lang w:eastAsia="ar-SA"/>
        </w:rPr>
      </w:pPr>
      <w:r w:rsidRPr="00484DED">
        <w:rPr>
          <w:rFonts w:ascii="Times New Roman" w:hAnsi="Times New Roman" w:cs="Times New Roman"/>
          <w:b/>
          <w:sz w:val="20"/>
          <w:szCs w:val="20"/>
          <w:lang w:eastAsia="ar-SA"/>
        </w:rPr>
        <w:t>РЕШЕНИЕ</w:t>
      </w:r>
    </w:p>
    <w:p w:rsidR="00484DED" w:rsidRPr="00484DED" w:rsidRDefault="00484DED" w:rsidP="00484DED">
      <w:pPr>
        <w:ind w:right="4818"/>
        <w:jc w:val="right"/>
        <w:rPr>
          <w:rFonts w:ascii="Times New Roman" w:hAnsi="Times New Roman" w:cs="Times New Roman"/>
          <w:b/>
          <w:sz w:val="20"/>
          <w:szCs w:val="20"/>
          <w:lang w:eastAsia="ar-SA"/>
        </w:rPr>
      </w:pPr>
    </w:p>
    <w:p w:rsidR="00484DED" w:rsidRPr="00484DED" w:rsidRDefault="00484DED" w:rsidP="00484DED">
      <w:pPr>
        <w:ind w:right="4818"/>
        <w:rPr>
          <w:rFonts w:ascii="Times New Roman" w:hAnsi="Times New Roman" w:cs="Times New Roman"/>
          <w:sz w:val="20"/>
          <w:szCs w:val="20"/>
          <w:lang w:eastAsia="ar-SA"/>
        </w:rPr>
      </w:pPr>
      <w:r w:rsidRPr="00484DED">
        <w:rPr>
          <w:rFonts w:ascii="Times New Roman" w:hAnsi="Times New Roman" w:cs="Times New Roman"/>
          <w:sz w:val="20"/>
          <w:szCs w:val="20"/>
          <w:lang w:eastAsia="ar-SA"/>
        </w:rPr>
        <w:t>От 10 апреля  2018 г.</w:t>
      </w:r>
      <w:r w:rsidRPr="00484DED">
        <w:rPr>
          <w:rFonts w:ascii="Times New Roman" w:hAnsi="Times New Roman" w:cs="Times New Roman"/>
          <w:color w:val="FF0000"/>
          <w:sz w:val="20"/>
          <w:szCs w:val="20"/>
          <w:lang w:eastAsia="ar-SA"/>
        </w:rPr>
        <w:t xml:space="preserve"> </w:t>
      </w:r>
      <w:r w:rsidRPr="00484DED">
        <w:rPr>
          <w:rFonts w:ascii="Times New Roman" w:hAnsi="Times New Roman" w:cs="Times New Roman"/>
          <w:sz w:val="20"/>
          <w:szCs w:val="20"/>
          <w:lang w:eastAsia="ar-SA"/>
        </w:rPr>
        <w:t xml:space="preserve">                    №  7                                                  </w:t>
      </w:r>
    </w:p>
    <w:p w:rsidR="00484DED" w:rsidRPr="00484DED" w:rsidRDefault="00484DED" w:rsidP="00484DED">
      <w:pPr>
        <w:pStyle w:val="22"/>
        <w:shd w:val="clear" w:color="auto" w:fill="auto"/>
        <w:spacing w:before="0" w:after="0" w:line="240" w:lineRule="auto"/>
        <w:ind w:right="5669"/>
        <w:jc w:val="both"/>
        <w:rPr>
          <w:rFonts w:cs="Times New Roman"/>
          <w:bCs/>
          <w:sz w:val="20"/>
          <w:szCs w:val="20"/>
        </w:rPr>
      </w:pPr>
      <w:r w:rsidRPr="00484DED">
        <w:rPr>
          <w:rFonts w:cs="Times New Roman"/>
          <w:sz w:val="20"/>
          <w:szCs w:val="20"/>
        </w:rPr>
        <w:t xml:space="preserve">Об утверждении Положения о порядке представления </w:t>
      </w:r>
      <w:r w:rsidRPr="00484DED">
        <w:rPr>
          <w:rFonts w:cs="Times New Roman"/>
          <w:bCs/>
          <w:snapToGrid w:val="0"/>
          <w:sz w:val="20"/>
          <w:szCs w:val="20"/>
        </w:rPr>
        <w:t xml:space="preserve"> </w:t>
      </w:r>
      <w:r w:rsidRPr="00484DED">
        <w:rPr>
          <w:rFonts w:cs="Times New Roman"/>
          <w:sz w:val="20"/>
          <w:szCs w:val="20"/>
        </w:rPr>
        <w:t xml:space="preserve"> лицами, замещающими муниципальные должности в  Новомихайловском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w:t>
      </w:r>
      <w:r w:rsidRPr="00484DED">
        <w:rPr>
          <w:rFonts w:cs="Times New Roman"/>
          <w:bCs/>
          <w:sz w:val="20"/>
          <w:szCs w:val="20"/>
        </w:rPr>
        <w:t>проверке</w:t>
      </w:r>
      <w:r w:rsidRPr="00484DED">
        <w:rPr>
          <w:rFonts w:cs="Times New Roman"/>
          <w:sz w:val="20"/>
          <w:szCs w:val="20"/>
        </w:rPr>
        <w:t xml:space="preserve"> </w:t>
      </w:r>
      <w:r w:rsidRPr="00484DED">
        <w:rPr>
          <w:rFonts w:cs="Times New Roman"/>
          <w:bCs/>
          <w:sz w:val="20"/>
          <w:szCs w:val="20"/>
        </w:rPr>
        <w:t>указанных сведений</w:t>
      </w:r>
    </w:p>
    <w:p w:rsidR="00484DED" w:rsidRPr="00484DED" w:rsidRDefault="00484DED" w:rsidP="00484DED">
      <w:pPr>
        <w:pStyle w:val="4"/>
        <w:shd w:val="clear" w:color="auto" w:fill="auto"/>
        <w:spacing w:after="0" w:line="240" w:lineRule="auto"/>
        <w:ind w:left="20" w:right="5669"/>
        <w:jc w:val="both"/>
        <w:rPr>
          <w:rFonts w:cs="Times New Roman"/>
          <w:sz w:val="20"/>
          <w:szCs w:val="20"/>
        </w:rPr>
      </w:pPr>
    </w:p>
    <w:p w:rsidR="00484DED" w:rsidRPr="00484DED" w:rsidRDefault="00484DED" w:rsidP="00484DED">
      <w:pPr>
        <w:pStyle w:val="ConsPlusNormal"/>
        <w:ind w:firstLine="709"/>
        <w:jc w:val="both"/>
        <w:rPr>
          <w:rFonts w:ascii="Times New Roman" w:hAnsi="Times New Roman" w:cs="Times New Roman"/>
        </w:rPr>
      </w:pPr>
      <w:r w:rsidRPr="00484DED">
        <w:rPr>
          <w:rFonts w:ascii="Times New Roman" w:hAnsi="Times New Roman" w:cs="Times New Roman"/>
        </w:rPr>
        <w:t xml:space="preserve"> </w:t>
      </w:r>
    </w:p>
    <w:p w:rsidR="00484DED" w:rsidRPr="00484DED" w:rsidRDefault="00484DED" w:rsidP="00EA081F">
      <w:pPr>
        <w:autoSpaceDE w:val="0"/>
        <w:autoSpaceDN w:val="0"/>
        <w:adjustRightInd w:val="0"/>
        <w:spacing w:after="0"/>
        <w:ind w:firstLine="708"/>
        <w:jc w:val="both"/>
        <w:rPr>
          <w:rFonts w:ascii="Times New Roman" w:hAnsi="Times New Roman" w:cs="Times New Roman"/>
          <w:bCs/>
          <w:snapToGrid w:val="0"/>
          <w:sz w:val="20"/>
          <w:szCs w:val="20"/>
        </w:rPr>
      </w:pPr>
      <w:proofErr w:type="gramStart"/>
      <w:r w:rsidRPr="00484DED">
        <w:rPr>
          <w:rFonts w:ascii="Times New Roman" w:hAnsi="Times New Roman" w:cs="Times New Roman"/>
          <w:sz w:val="20"/>
          <w:szCs w:val="20"/>
        </w:rPr>
        <w:t xml:space="preserve">В соответствии с Федеральным </w:t>
      </w:r>
      <w:hyperlink r:id="rId12" w:history="1">
        <w:r w:rsidRPr="00484DED">
          <w:rPr>
            <w:rFonts w:ascii="Times New Roman" w:hAnsi="Times New Roman" w:cs="Times New Roman"/>
            <w:sz w:val="20"/>
            <w:szCs w:val="20"/>
          </w:rPr>
          <w:t>законом</w:t>
        </w:r>
      </w:hyperlink>
      <w:r w:rsidRPr="00484DED">
        <w:rPr>
          <w:rFonts w:ascii="Times New Roman" w:hAnsi="Times New Roman" w:cs="Times New Roman"/>
          <w:sz w:val="20"/>
          <w:szCs w:val="20"/>
        </w:rPr>
        <w:t xml:space="preserve"> от 25 декабря 2008 года № 273-ФЗ «О противодействии коррупции», Федеральным </w:t>
      </w:r>
      <w:hyperlink r:id="rId13" w:history="1">
        <w:r w:rsidRPr="00484DED">
          <w:rPr>
            <w:rFonts w:ascii="Times New Roman" w:hAnsi="Times New Roman" w:cs="Times New Roman"/>
            <w:sz w:val="20"/>
            <w:szCs w:val="20"/>
          </w:rPr>
          <w:t>законом</w:t>
        </w:r>
      </w:hyperlink>
      <w:r w:rsidRPr="00484DED">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484DED">
          <w:rPr>
            <w:rFonts w:ascii="Times New Roman" w:hAnsi="Times New Roman" w:cs="Times New Roman"/>
            <w:sz w:val="20"/>
            <w:szCs w:val="20"/>
          </w:rPr>
          <w:t>законом</w:t>
        </w:r>
      </w:hyperlink>
      <w:r w:rsidRPr="00484DED">
        <w:rPr>
          <w:rFonts w:ascii="Times New Roman" w:hAnsi="Times New Roman" w:cs="Times New Roman"/>
          <w:sz w:val="20"/>
          <w:szCs w:val="20"/>
        </w:rPr>
        <w:t xml:space="preserve">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законами Смоленской области от 25 октября</w:t>
      </w:r>
      <w:proofErr w:type="gramEnd"/>
      <w:r w:rsidRPr="00484DED">
        <w:rPr>
          <w:rFonts w:ascii="Times New Roman" w:hAnsi="Times New Roman" w:cs="Times New Roman"/>
          <w:sz w:val="20"/>
          <w:szCs w:val="20"/>
        </w:rPr>
        <w:t xml:space="preserve"> </w:t>
      </w:r>
      <w:proofErr w:type="gramStart"/>
      <w:r w:rsidRPr="00484DED">
        <w:rPr>
          <w:rFonts w:ascii="Times New Roman" w:hAnsi="Times New Roman" w:cs="Times New Roman"/>
          <w:sz w:val="20"/>
          <w:szCs w:val="20"/>
        </w:rPr>
        <w:t xml:space="preserve">2017 года № 106-з «О предоставлении в </w:t>
      </w:r>
      <w:r w:rsidRPr="00484DED">
        <w:rPr>
          <w:rFonts w:ascii="Times New Roman" w:hAnsi="Times New Roman" w:cs="Times New Roman"/>
          <w:bCs/>
          <w:snapToGrid w:val="0"/>
          <w:sz w:val="20"/>
          <w:szCs w:val="20"/>
        </w:rPr>
        <w:t>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w:t>
      </w:r>
      <w:proofErr w:type="gramEnd"/>
      <w:r w:rsidRPr="00484DED">
        <w:rPr>
          <w:rFonts w:ascii="Times New Roman" w:hAnsi="Times New Roman" w:cs="Times New Roman"/>
          <w:bCs/>
          <w:snapToGrid w:val="0"/>
          <w:sz w:val="20"/>
          <w:szCs w:val="20"/>
        </w:rPr>
        <w:t xml:space="preserve"> несовершеннолетних детей» и от 25 октября 2017 года № 107-з «</w:t>
      </w:r>
      <w:r w:rsidRPr="00484DED">
        <w:rPr>
          <w:rFonts w:ascii="Times New Roman" w:hAnsi="Times New Roman" w:cs="Times New Roman"/>
          <w:sz w:val="20"/>
          <w:szCs w:val="20"/>
        </w:rPr>
        <w:t xml:space="preserve">О проверке достоверности и полноты сведений, представляемых в Смоленской области </w:t>
      </w:r>
      <w:r w:rsidRPr="00484DED">
        <w:rPr>
          <w:rFonts w:ascii="Times New Roman" w:hAnsi="Times New Roman" w:cs="Times New Roman"/>
          <w:bCs/>
          <w:snapToGrid w:val="0"/>
          <w:sz w:val="20"/>
          <w:szCs w:val="20"/>
        </w:rPr>
        <w:t>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w:t>
      </w:r>
    </w:p>
    <w:p w:rsidR="00484DED" w:rsidRPr="00484DED" w:rsidRDefault="00484DED" w:rsidP="00EA081F">
      <w:pPr>
        <w:autoSpaceDE w:val="0"/>
        <w:autoSpaceDN w:val="0"/>
        <w:adjustRightInd w:val="0"/>
        <w:spacing w:after="0"/>
        <w:ind w:firstLine="708"/>
        <w:jc w:val="both"/>
        <w:rPr>
          <w:rFonts w:ascii="Times New Roman" w:hAnsi="Times New Roman" w:cs="Times New Roman"/>
          <w:bCs/>
          <w:snapToGrid w:val="0"/>
          <w:sz w:val="20"/>
          <w:szCs w:val="20"/>
        </w:rPr>
      </w:pPr>
    </w:p>
    <w:p w:rsidR="00484DED" w:rsidRPr="00484DED" w:rsidRDefault="00484DED" w:rsidP="00EA081F">
      <w:pPr>
        <w:spacing w:after="0"/>
        <w:ind w:firstLine="709"/>
        <w:jc w:val="both"/>
        <w:rPr>
          <w:rFonts w:ascii="Times New Roman" w:hAnsi="Times New Roman" w:cs="Times New Roman"/>
          <w:sz w:val="20"/>
          <w:szCs w:val="20"/>
        </w:rPr>
      </w:pPr>
      <w:r w:rsidRPr="00484DED">
        <w:rPr>
          <w:rFonts w:ascii="Times New Roman" w:hAnsi="Times New Roman" w:cs="Times New Roman"/>
          <w:sz w:val="20"/>
          <w:szCs w:val="20"/>
        </w:rPr>
        <w:t>Совет депутатов  Новомихайловского сельского поселения Монастырщинского района Смоленской области</w:t>
      </w:r>
    </w:p>
    <w:p w:rsidR="00484DED" w:rsidRPr="00484DED" w:rsidRDefault="00484DED" w:rsidP="00EA081F">
      <w:pPr>
        <w:pStyle w:val="4"/>
        <w:shd w:val="clear" w:color="auto" w:fill="auto"/>
        <w:spacing w:after="0" w:line="240" w:lineRule="auto"/>
        <w:ind w:left="20" w:firstLine="689"/>
        <w:jc w:val="left"/>
        <w:rPr>
          <w:rFonts w:cs="Times New Roman"/>
          <w:b/>
          <w:sz w:val="20"/>
          <w:szCs w:val="20"/>
        </w:rPr>
      </w:pPr>
    </w:p>
    <w:p w:rsidR="00484DED" w:rsidRPr="00484DED" w:rsidRDefault="00484DED" w:rsidP="00EA081F">
      <w:pPr>
        <w:pStyle w:val="4"/>
        <w:shd w:val="clear" w:color="auto" w:fill="auto"/>
        <w:spacing w:after="0" w:line="240" w:lineRule="auto"/>
        <w:ind w:left="20" w:firstLine="689"/>
        <w:jc w:val="left"/>
        <w:rPr>
          <w:rFonts w:cs="Times New Roman"/>
          <w:b/>
          <w:sz w:val="20"/>
          <w:szCs w:val="20"/>
        </w:rPr>
      </w:pPr>
      <w:r w:rsidRPr="00484DED">
        <w:rPr>
          <w:rFonts w:cs="Times New Roman"/>
          <w:b/>
          <w:sz w:val="20"/>
          <w:szCs w:val="20"/>
        </w:rPr>
        <w:t>РЕШИЛ:</w:t>
      </w:r>
    </w:p>
    <w:p w:rsidR="00484DED" w:rsidRPr="00484DED" w:rsidRDefault="00484DED" w:rsidP="00EA081F">
      <w:pPr>
        <w:pStyle w:val="4"/>
        <w:shd w:val="clear" w:color="auto" w:fill="auto"/>
        <w:spacing w:after="0" w:line="240" w:lineRule="auto"/>
        <w:ind w:left="20" w:right="20" w:hanging="20"/>
        <w:jc w:val="both"/>
        <w:rPr>
          <w:rFonts w:cs="Times New Roman"/>
          <w:sz w:val="20"/>
          <w:szCs w:val="20"/>
        </w:rPr>
      </w:pPr>
    </w:p>
    <w:p w:rsidR="00484DED" w:rsidRPr="00484DED" w:rsidRDefault="00484DED" w:rsidP="00EA081F">
      <w:pPr>
        <w:pStyle w:val="4"/>
        <w:numPr>
          <w:ilvl w:val="0"/>
          <w:numId w:val="4"/>
        </w:numPr>
        <w:shd w:val="clear" w:color="auto" w:fill="auto"/>
        <w:spacing w:after="0" w:line="240" w:lineRule="auto"/>
        <w:ind w:left="0" w:right="20" w:firstLine="709"/>
        <w:jc w:val="both"/>
        <w:rPr>
          <w:rFonts w:cs="Times New Roman"/>
          <w:sz w:val="20"/>
          <w:szCs w:val="20"/>
        </w:rPr>
      </w:pPr>
      <w:proofErr w:type="gramStart"/>
      <w:r w:rsidRPr="00484DED">
        <w:rPr>
          <w:rFonts w:cs="Times New Roman"/>
          <w:sz w:val="20"/>
          <w:szCs w:val="20"/>
        </w:rPr>
        <w:t xml:space="preserve">Утвердить Положение о порядке представления </w:t>
      </w:r>
      <w:r w:rsidRPr="00484DED">
        <w:rPr>
          <w:rFonts w:cs="Times New Roman"/>
          <w:bCs/>
          <w:snapToGrid w:val="0"/>
          <w:sz w:val="20"/>
          <w:szCs w:val="20"/>
        </w:rPr>
        <w:t xml:space="preserve"> </w:t>
      </w:r>
      <w:r w:rsidRPr="00484DED">
        <w:rPr>
          <w:rFonts w:cs="Times New Roman"/>
          <w:sz w:val="20"/>
          <w:szCs w:val="20"/>
        </w:rPr>
        <w:t xml:space="preserve">лицами, замещающими муниципальные должности в Новомихайловском сельском поселении Монастырщинского района </w:t>
      </w:r>
      <w:r w:rsidRPr="00484DED">
        <w:rPr>
          <w:rFonts w:cs="Times New Roman"/>
          <w:b/>
          <w:sz w:val="20"/>
          <w:szCs w:val="20"/>
        </w:rPr>
        <w:t xml:space="preserve"> </w:t>
      </w:r>
      <w:r w:rsidRPr="00484DED">
        <w:rPr>
          <w:rFonts w:cs="Times New Roman"/>
          <w:sz w:val="20"/>
          <w:szCs w:val="20"/>
        </w:rPr>
        <w:t xml:space="preserve">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w:t>
      </w:r>
      <w:r w:rsidRPr="00484DED">
        <w:rPr>
          <w:rFonts w:cs="Times New Roman"/>
          <w:bCs/>
          <w:sz w:val="20"/>
          <w:szCs w:val="20"/>
        </w:rPr>
        <w:t>проверке</w:t>
      </w:r>
      <w:r w:rsidRPr="00484DED">
        <w:rPr>
          <w:rFonts w:cs="Times New Roman"/>
          <w:sz w:val="20"/>
          <w:szCs w:val="20"/>
        </w:rPr>
        <w:t xml:space="preserve"> </w:t>
      </w:r>
      <w:r w:rsidRPr="00484DED">
        <w:rPr>
          <w:rFonts w:cs="Times New Roman"/>
          <w:bCs/>
          <w:sz w:val="20"/>
          <w:szCs w:val="20"/>
        </w:rPr>
        <w:t xml:space="preserve">указанных сведений </w:t>
      </w:r>
      <w:r w:rsidRPr="00484DED">
        <w:rPr>
          <w:rFonts w:cs="Times New Roman"/>
          <w:sz w:val="20"/>
          <w:szCs w:val="20"/>
        </w:rPr>
        <w:t>согласно приложению.</w:t>
      </w:r>
      <w:proofErr w:type="gramEnd"/>
    </w:p>
    <w:p w:rsidR="00484DED" w:rsidRPr="00484DED" w:rsidRDefault="00484DED" w:rsidP="00484DED">
      <w:pPr>
        <w:pStyle w:val="4"/>
        <w:numPr>
          <w:ilvl w:val="0"/>
          <w:numId w:val="4"/>
        </w:numPr>
        <w:shd w:val="clear" w:color="auto" w:fill="auto"/>
        <w:spacing w:after="0" w:line="240" w:lineRule="auto"/>
        <w:ind w:left="0" w:right="-1" w:firstLine="709"/>
        <w:jc w:val="both"/>
        <w:rPr>
          <w:rFonts w:cs="Times New Roman"/>
          <w:sz w:val="20"/>
          <w:szCs w:val="20"/>
        </w:rPr>
      </w:pPr>
      <w:proofErr w:type="gramStart"/>
      <w:r w:rsidRPr="00484DED">
        <w:rPr>
          <w:rFonts w:cs="Times New Roman"/>
          <w:sz w:val="20"/>
          <w:szCs w:val="20"/>
        </w:rPr>
        <w:t>Признать утратившим силу решение  Совета депутатов  Новомихайловского  сельского поселения Монастырщинского района Смоленской области от</w:t>
      </w:r>
      <w:r w:rsidRPr="00484DED">
        <w:rPr>
          <w:rFonts w:cs="Times New Roman"/>
          <w:color w:val="FF0000"/>
          <w:sz w:val="20"/>
          <w:szCs w:val="20"/>
        </w:rPr>
        <w:t xml:space="preserve"> </w:t>
      </w:r>
      <w:r w:rsidRPr="00484DED">
        <w:rPr>
          <w:rFonts w:cs="Times New Roman"/>
          <w:sz w:val="20"/>
          <w:szCs w:val="20"/>
        </w:rPr>
        <w:t xml:space="preserve">15.06.2016 года  № 11 «Об утверждении Положения об основаниях и порядке сообщения лицами, замещающими муниципальные должности муниципального образования Новомихайловского  сельского поселения Монастырщинского района </w:t>
      </w:r>
      <w:r w:rsidRPr="00484DED">
        <w:rPr>
          <w:rFonts w:cs="Times New Roman"/>
          <w:b/>
          <w:sz w:val="20"/>
          <w:szCs w:val="20"/>
        </w:rPr>
        <w:t xml:space="preserve"> </w:t>
      </w:r>
      <w:r w:rsidRPr="00484DED">
        <w:rPr>
          <w:rFonts w:cs="Times New Roman"/>
          <w:sz w:val="20"/>
          <w:szCs w:val="20"/>
        </w:rPr>
        <w:t>Смоленской области в комиссию муниципального образования Новомихайловского сельского поселения Монастырщинского района Смоленской области по контролю за достоверностью сведений о доходах, расходах об имуществе и</w:t>
      </w:r>
      <w:proofErr w:type="gramEnd"/>
      <w:r w:rsidRPr="00484DED">
        <w:rPr>
          <w:rFonts w:cs="Times New Roman"/>
          <w:sz w:val="20"/>
          <w:szCs w:val="20"/>
        </w:rPr>
        <w:t xml:space="preserve"> </w:t>
      </w:r>
      <w:proofErr w:type="gramStart"/>
      <w:r w:rsidRPr="00484DED">
        <w:rPr>
          <w:rFonts w:cs="Times New Roman"/>
          <w:sz w:val="20"/>
          <w:szCs w:val="20"/>
        </w:rPr>
        <w:t xml:space="preserve">обязательствах имущественного характера, представляемых лицами, замещающими муниципальные должности муниципального образования Новомихайловского сельского поселения Монастырщинского района Смоленской области, о </w:t>
      </w:r>
      <w:r w:rsidRPr="00484DED">
        <w:rPr>
          <w:rFonts w:cs="Times New Roman"/>
          <w:sz w:val="20"/>
          <w:szCs w:val="20"/>
        </w:rPr>
        <w:lastRenderedPageBreak/>
        <w:t>возникновении личной заинтересованности при осуществлении своих полномочий, которая приводит или может привести к конфликту интересов».</w:t>
      </w:r>
      <w:proofErr w:type="gramEnd"/>
    </w:p>
    <w:p w:rsidR="00484DED" w:rsidRPr="00484DED" w:rsidRDefault="00484DED" w:rsidP="00484DED">
      <w:pPr>
        <w:autoSpaceDE w:val="0"/>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3. 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 »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w:t>
      </w:r>
    </w:p>
    <w:p w:rsidR="00484DED" w:rsidRPr="00484DED" w:rsidRDefault="00484DED" w:rsidP="00484DED">
      <w:pPr>
        <w:pStyle w:val="a5"/>
        <w:ind w:left="0" w:firstLine="709"/>
        <w:jc w:val="both"/>
        <w:rPr>
          <w:rFonts w:cs="Times New Roman"/>
          <w:sz w:val="20"/>
          <w:szCs w:val="20"/>
          <w:lang w:val="ru-RU"/>
        </w:rPr>
      </w:pPr>
      <w:r w:rsidRPr="00484DED">
        <w:rPr>
          <w:rFonts w:cs="Times New Roman"/>
          <w:sz w:val="20"/>
          <w:szCs w:val="20"/>
          <w:lang w:val="ru-RU"/>
        </w:rPr>
        <w:t>4. Настоящее решение вступает в силу после официального опубликования.</w:t>
      </w:r>
    </w:p>
    <w:p w:rsidR="00484DED" w:rsidRPr="00484DED" w:rsidRDefault="00484DED" w:rsidP="00484DED">
      <w:pPr>
        <w:pStyle w:val="4"/>
        <w:shd w:val="clear" w:color="auto" w:fill="auto"/>
        <w:tabs>
          <w:tab w:val="left" w:pos="1950"/>
        </w:tabs>
        <w:spacing w:after="0" w:line="240" w:lineRule="auto"/>
        <w:jc w:val="both"/>
        <w:rPr>
          <w:rFonts w:cs="Times New Roman"/>
          <w:sz w:val="20"/>
          <w:szCs w:val="20"/>
        </w:rPr>
      </w:pPr>
    </w:p>
    <w:p w:rsidR="00484DED" w:rsidRPr="00484DED" w:rsidRDefault="00484DED" w:rsidP="00484DED">
      <w:pPr>
        <w:pStyle w:val="4"/>
        <w:shd w:val="clear" w:color="auto" w:fill="auto"/>
        <w:tabs>
          <w:tab w:val="left" w:pos="1950"/>
        </w:tabs>
        <w:spacing w:after="0" w:line="240" w:lineRule="auto"/>
        <w:rPr>
          <w:rFonts w:cs="Times New Roman"/>
          <w:sz w:val="20"/>
          <w:szCs w:val="20"/>
        </w:rPr>
      </w:pPr>
      <w:r w:rsidRPr="00484DED">
        <w:rPr>
          <w:rFonts w:cs="Times New Roman"/>
          <w:sz w:val="20"/>
          <w:szCs w:val="20"/>
        </w:rPr>
        <w:t xml:space="preserve">                                                                                </w:t>
      </w:r>
    </w:p>
    <w:p w:rsidR="00484DED" w:rsidRPr="00484DED" w:rsidRDefault="00484DED" w:rsidP="00484DED">
      <w:pPr>
        <w:spacing w:after="0"/>
        <w:rPr>
          <w:rFonts w:ascii="Times New Roman" w:hAnsi="Times New Roman" w:cs="Times New Roman"/>
          <w:sz w:val="20"/>
          <w:szCs w:val="20"/>
        </w:rPr>
      </w:pPr>
      <w:r w:rsidRPr="00484DED">
        <w:rPr>
          <w:rFonts w:ascii="Times New Roman" w:hAnsi="Times New Roman" w:cs="Times New Roman"/>
          <w:sz w:val="20"/>
          <w:szCs w:val="20"/>
        </w:rPr>
        <w:t>Глава муниципального образования</w:t>
      </w:r>
    </w:p>
    <w:p w:rsidR="00484DED" w:rsidRPr="00484DED" w:rsidRDefault="00484DED" w:rsidP="00484DED">
      <w:pPr>
        <w:spacing w:after="0"/>
        <w:rPr>
          <w:rFonts w:ascii="Times New Roman" w:hAnsi="Times New Roman" w:cs="Times New Roman"/>
          <w:sz w:val="20"/>
          <w:szCs w:val="20"/>
        </w:rPr>
      </w:pPr>
      <w:r w:rsidRPr="00484DED">
        <w:rPr>
          <w:rFonts w:ascii="Times New Roman" w:hAnsi="Times New Roman" w:cs="Times New Roman"/>
          <w:sz w:val="20"/>
          <w:szCs w:val="20"/>
        </w:rPr>
        <w:t>Новомихайловского  сельского поселения</w:t>
      </w:r>
    </w:p>
    <w:p w:rsidR="00484DED" w:rsidRPr="00484DED" w:rsidRDefault="00484DED" w:rsidP="00484DED">
      <w:pPr>
        <w:spacing w:after="0"/>
        <w:rPr>
          <w:rFonts w:ascii="Times New Roman" w:hAnsi="Times New Roman" w:cs="Times New Roman"/>
          <w:sz w:val="20"/>
          <w:szCs w:val="20"/>
        </w:rPr>
      </w:pPr>
      <w:r w:rsidRPr="00484DED">
        <w:rPr>
          <w:rFonts w:ascii="Times New Roman" w:hAnsi="Times New Roman" w:cs="Times New Roman"/>
          <w:sz w:val="20"/>
          <w:szCs w:val="20"/>
        </w:rPr>
        <w:t>Монастырщинского района</w:t>
      </w:r>
    </w:p>
    <w:p w:rsidR="00484DED" w:rsidRPr="00484DED" w:rsidRDefault="00484DED" w:rsidP="00484DED">
      <w:pPr>
        <w:spacing w:after="0"/>
        <w:rPr>
          <w:rFonts w:ascii="Times New Roman" w:hAnsi="Times New Roman" w:cs="Times New Roman"/>
          <w:b/>
          <w:sz w:val="20"/>
          <w:szCs w:val="20"/>
        </w:rPr>
      </w:pPr>
      <w:r w:rsidRPr="00484DED">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00EA081F">
        <w:rPr>
          <w:rFonts w:ascii="Times New Roman" w:hAnsi="Times New Roman" w:cs="Times New Roman"/>
          <w:sz w:val="20"/>
          <w:szCs w:val="20"/>
        </w:rPr>
        <w:t xml:space="preserve">            </w:t>
      </w:r>
      <w:r w:rsidRPr="00484DED">
        <w:rPr>
          <w:rFonts w:ascii="Times New Roman" w:hAnsi="Times New Roman" w:cs="Times New Roman"/>
          <w:sz w:val="20"/>
          <w:szCs w:val="20"/>
        </w:rPr>
        <w:t xml:space="preserve">   </w:t>
      </w:r>
      <w:r w:rsidRPr="00484DED">
        <w:rPr>
          <w:rFonts w:ascii="Times New Roman" w:hAnsi="Times New Roman" w:cs="Times New Roman"/>
          <w:b/>
          <w:sz w:val="20"/>
          <w:szCs w:val="20"/>
        </w:rPr>
        <w:t>С.В.Иванов</w:t>
      </w:r>
    </w:p>
    <w:p w:rsidR="00484DED" w:rsidRPr="00484DED" w:rsidRDefault="00484DED" w:rsidP="00EA081F">
      <w:pPr>
        <w:spacing w:after="0"/>
        <w:rPr>
          <w:rFonts w:ascii="Times New Roman" w:hAnsi="Times New Roman" w:cs="Times New Roman"/>
          <w:sz w:val="20"/>
          <w:szCs w:val="20"/>
        </w:rPr>
      </w:pPr>
      <w:r w:rsidRPr="00484DE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A081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84DED">
        <w:rPr>
          <w:rFonts w:ascii="Times New Roman" w:hAnsi="Times New Roman" w:cs="Times New Roman"/>
          <w:b/>
          <w:sz w:val="20"/>
          <w:szCs w:val="20"/>
        </w:rPr>
        <w:t xml:space="preserve">  </w:t>
      </w:r>
      <w:r w:rsidRPr="00484DED">
        <w:rPr>
          <w:rFonts w:ascii="Times New Roman" w:hAnsi="Times New Roman" w:cs="Times New Roman"/>
          <w:sz w:val="20"/>
          <w:szCs w:val="20"/>
        </w:rPr>
        <w:t>Приложение</w:t>
      </w:r>
    </w:p>
    <w:p w:rsidR="00484DED" w:rsidRPr="00484DED" w:rsidRDefault="00484DED" w:rsidP="00484DED">
      <w:pPr>
        <w:pStyle w:val="ConsPlusNormal"/>
        <w:jc w:val="right"/>
        <w:rPr>
          <w:rFonts w:ascii="Times New Roman" w:hAnsi="Times New Roman" w:cs="Times New Roman"/>
        </w:rPr>
      </w:pPr>
      <w:r w:rsidRPr="00484DED">
        <w:rPr>
          <w:rFonts w:ascii="Times New Roman" w:hAnsi="Times New Roman" w:cs="Times New Roman"/>
        </w:rPr>
        <w:t xml:space="preserve">к решению Совета депутатов </w:t>
      </w:r>
    </w:p>
    <w:p w:rsidR="00484DED" w:rsidRPr="00484DED" w:rsidRDefault="00484DED" w:rsidP="00484DED">
      <w:pPr>
        <w:pStyle w:val="ConsPlusNormal"/>
        <w:jc w:val="right"/>
        <w:rPr>
          <w:rFonts w:ascii="Times New Roman" w:hAnsi="Times New Roman" w:cs="Times New Roman"/>
        </w:rPr>
      </w:pPr>
      <w:r w:rsidRPr="00484DED">
        <w:rPr>
          <w:rFonts w:ascii="Times New Roman" w:hAnsi="Times New Roman" w:cs="Times New Roman"/>
        </w:rPr>
        <w:t>Новомихайловского сельского поселения</w:t>
      </w:r>
    </w:p>
    <w:p w:rsidR="00484DED" w:rsidRPr="00484DED" w:rsidRDefault="00484DED" w:rsidP="00484DED">
      <w:pPr>
        <w:pStyle w:val="ConsPlusNormal"/>
        <w:jc w:val="right"/>
        <w:rPr>
          <w:rFonts w:ascii="Times New Roman" w:hAnsi="Times New Roman" w:cs="Times New Roman"/>
        </w:rPr>
      </w:pPr>
      <w:r w:rsidRPr="00484DED">
        <w:rPr>
          <w:rFonts w:ascii="Times New Roman" w:hAnsi="Times New Roman" w:cs="Times New Roman"/>
        </w:rPr>
        <w:t xml:space="preserve">Монастырщинского района </w:t>
      </w:r>
    </w:p>
    <w:p w:rsidR="00484DED" w:rsidRPr="00484DED" w:rsidRDefault="00484DED" w:rsidP="00484DED">
      <w:pPr>
        <w:pStyle w:val="ConsPlusNormal"/>
        <w:jc w:val="right"/>
        <w:rPr>
          <w:rFonts w:ascii="Times New Roman" w:hAnsi="Times New Roman" w:cs="Times New Roman"/>
        </w:rPr>
      </w:pPr>
      <w:r w:rsidRPr="00484DED">
        <w:rPr>
          <w:rFonts w:ascii="Times New Roman" w:hAnsi="Times New Roman" w:cs="Times New Roman"/>
        </w:rPr>
        <w:t xml:space="preserve">Смоленской области                                                                                                                           </w:t>
      </w:r>
    </w:p>
    <w:p w:rsidR="00484DED" w:rsidRPr="00484DED" w:rsidRDefault="00484DED" w:rsidP="00484DED">
      <w:pPr>
        <w:pStyle w:val="ConsPlusNormal"/>
        <w:jc w:val="right"/>
        <w:rPr>
          <w:rFonts w:ascii="Times New Roman" w:hAnsi="Times New Roman" w:cs="Times New Roman"/>
        </w:rPr>
      </w:pPr>
      <w:r w:rsidRPr="00484DED">
        <w:rPr>
          <w:rFonts w:ascii="Times New Roman" w:hAnsi="Times New Roman" w:cs="Times New Roman"/>
        </w:rPr>
        <w:t>от 10 апреля 2018 г.</w:t>
      </w:r>
      <w:r w:rsidRPr="00484DED">
        <w:rPr>
          <w:rFonts w:ascii="Times New Roman" w:hAnsi="Times New Roman" w:cs="Times New Roman"/>
          <w:color w:val="FF0000"/>
        </w:rPr>
        <w:t xml:space="preserve"> </w:t>
      </w:r>
      <w:r w:rsidRPr="00484DED">
        <w:rPr>
          <w:rFonts w:ascii="Times New Roman" w:hAnsi="Times New Roman" w:cs="Times New Roman"/>
        </w:rPr>
        <w:t>№7</w:t>
      </w:r>
    </w:p>
    <w:p w:rsidR="00484DED" w:rsidRPr="00484DED" w:rsidRDefault="00D73DDD" w:rsidP="00D73DDD">
      <w:pPr>
        <w:pStyle w:val="ConsPlusNormal"/>
        <w:tabs>
          <w:tab w:val="left" w:pos="4065"/>
          <w:tab w:val="right" w:pos="10260"/>
        </w:tabs>
        <w:rPr>
          <w:rFonts w:ascii="Times New Roman" w:hAnsi="Times New Roman" w:cs="Times New Roman"/>
        </w:rPr>
      </w:pPr>
      <w:r>
        <w:rPr>
          <w:rFonts w:ascii="Times New Roman" w:hAnsi="Times New Roman" w:cs="Times New Roman"/>
        </w:rPr>
        <w:tab/>
      </w:r>
      <w:r w:rsidR="00484DED" w:rsidRPr="00484DED">
        <w:rPr>
          <w:rFonts w:ascii="Times New Roman" w:hAnsi="Times New Roman" w:cs="Times New Roman"/>
        </w:rPr>
        <w:t xml:space="preserve">     </w:t>
      </w:r>
    </w:p>
    <w:p w:rsidR="00484DED" w:rsidRPr="00484DED" w:rsidRDefault="00484DED" w:rsidP="00D73DDD">
      <w:pPr>
        <w:pStyle w:val="ConsPlusNormal"/>
        <w:tabs>
          <w:tab w:val="left" w:pos="4005"/>
          <w:tab w:val="right" w:pos="9355"/>
        </w:tabs>
        <w:rPr>
          <w:rFonts w:ascii="Times New Roman" w:hAnsi="Times New Roman" w:cs="Times New Roman"/>
        </w:rPr>
      </w:pPr>
      <w:r w:rsidRPr="00484DED">
        <w:rPr>
          <w:rFonts w:ascii="Times New Roman" w:hAnsi="Times New Roman" w:cs="Times New Roman"/>
        </w:rPr>
        <w:t xml:space="preserve">                                                                                                                                                 </w:t>
      </w:r>
    </w:p>
    <w:p w:rsidR="00484DED" w:rsidRPr="00484DED" w:rsidRDefault="00484DED" w:rsidP="00484DED">
      <w:pPr>
        <w:pStyle w:val="4"/>
        <w:shd w:val="clear" w:color="auto" w:fill="auto"/>
        <w:spacing w:after="0" w:line="240" w:lineRule="auto"/>
        <w:ind w:left="5320" w:right="20" w:firstLine="831"/>
        <w:jc w:val="right"/>
        <w:rPr>
          <w:rFonts w:cs="Times New Roman"/>
          <w:sz w:val="20"/>
          <w:szCs w:val="20"/>
        </w:rPr>
      </w:pPr>
    </w:p>
    <w:p w:rsidR="00484DED" w:rsidRPr="00484DED" w:rsidRDefault="00484DED" w:rsidP="00484DED">
      <w:pPr>
        <w:pStyle w:val="22"/>
        <w:shd w:val="clear" w:color="auto" w:fill="auto"/>
        <w:spacing w:before="0" w:after="0" w:line="240" w:lineRule="auto"/>
        <w:jc w:val="left"/>
        <w:rPr>
          <w:rFonts w:cs="Times New Roman"/>
          <w:sz w:val="20"/>
          <w:szCs w:val="20"/>
        </w:rPr>
      </w:pPr>
    </w:p>
    <w:p w:rsidR="00484DED" w:rsidRPr="00484DED" w:rsidRDefault="00484DED" w:rsidP="00484DED">
      <w:pPr>
        <w:pStyle w:val="22"/>
        <w:shd w:val="clear" w:color="auto" w:fill="auto"/>
        <w:spacing w:before="0" w:after="0" w:line="240" w:lineRule="auto"/>
        <w:rPr>
          <w:rFonts w:cs="Times New Roman"/>
          <w:b/>
          <w:sz w:val="20"/>
          <w:szCs w:val="20"/>
        </w:rPr>
      </w:pPr>
      <w:r w:rsidRPr="00484DED">
        <w:rPr>
          <w:rFonts w:cs="Times New Roman"/>
          <w:b/>
          <w:sz w:val="20"/>
          <w:szCs w:val="20"/>
        </w:rPr>
        <w:t>ПОЛОЖЕНИЕ</w:t>
      </w:r>
    </w:p>
    <w:p w:rsidR="00484DED" w:rsidRPr="00484DED" w:rsidRDefault="00484DED" w:rsidP="00484DED">
      <w:pPr>
        <w:pStyle w:val="4"/>
        <w:shd w:val="clear" w:color="auto" w:fill="auto"/>
        <w:spacing w:after="0" w:line="240" w:lineRule="auto"/>
        <w:ind w:left="20" w:right="20" w:firstLine="831"/>
        <w:rPr>
          <w:rFonts w:cs="Times New Roman"/>
          <w:b/>
          <w:bCs/>
          <w:sz w:val="20"/>
          <w:szCs w:val="20"/>
        </w:rPr>
      </w:pPr>
      <w:proofErr w:type="gramStart"/>
      <w:r w:rsidRPr="00484DED">
        <w:rPr>
          <w:rFonts w:cs="Times New Roman"/>
          <w:b/>
          <w:sz w:val="20"/>
          <w:szCs w:val="20"/>
        </w:rPr>
        <w:t xml:space="preserve">о порядке представления </w:t>
      </w:r>
      <w:r w:rsidRPr="00484DED">
        <w:rPr>
          <w:rFonts w:cs="Times New Roman"/>
          <w:b/>
          <w:bCs/>
          <w:snapToGrid w:val="0"/>
          <w:sz w:val="20"/>
          <w:szCs w:val="20"/>
        </w:rPr>
        <w:t xml:space="preserve"> </w:t>
      </w:r>
      <w:r w:rsidRPr="00484DED">
        <w:rPr>
          <w:rFonts w:cs="Times New Roman"/>
          <w:b/>
          <w:sz w:val="20"/>
          <w:szCs w:val="20"/>
        </w:rPr>
        <w:t xml:space="preserve">лицами, замещающими муниципальные должности в Новомихайловском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w:t>
      </w:r>
      <w:r w:rsidRPr="00484DED">
        <w:rPr>
          <w:rFonts w:cs="Times New Roman"/>
          <w:b/>
          <w:bCs/>
          <w:sz w:val="20"/>
          <w:szCs w:val="20"/>
        </w:rPr>
        <w:t>проверке</w:t>
      </w:r>
      <w:r w:rsidRPr="00484DED">
        <w:rPr>
          <w:rFonts w:cs="Times New Roman"/>
          <w:b/>
          <w:sz w:val="20"/>
          <w:szCs w:val="20"/>
        </w:rPr>
        <w:t xml:space="preserve"> </w:t>
      </w:r>
      <w:r w:rsidRPr="00484DED">
        <w:rPr>
          <w:rFonts w:cs="Times New Roman"/>
          <w:b/>
          <w:bCs/>
          <w:sz w:val="20"/>
          <w:szCs w:val="20"/>
        </w:rPr>
        <w:t>указанных сведений и их</w:t>
      </w:r>
      <w:r w:rsidRPr="00484DED">
        <w:rPr>
          <w:rFonts w:cs="Times New Roman"/>
          <w:b/>
          <w:sz w:val="20"/>
          <w:szCs w:val="20"/>
        </w:rPr>
        <w:t xml:space="preserve"> </w:t>
      </w:r>
      <w:r w:rsidRPr="00484DED">
        <w:rPr>
          <w:rFonts w:cs="Times New Roman"/>
          <w:b/>
          <w:bCs/>
          <w:sz w:val="20"/>
          <w:szCs w:val="20"/>
        </w:rPr>
        <w:t>размещении</w:t>
      </w:r>
      <w:r w:rsidRPr="00484DED">
        <w:rPr>
          <w:rFonts w:cs="Times New Roman"/>
          <w:b/>
          <w:sz w:val="20"/>
          <w:szCs w:val="20"/>
        </w:rPr>
        <w:t xml:space="preserve"> </w:t>
      </w:r>
      <w:r w:rsidRPr="00484DED">
        <w:rPr>
          <w:rFonts w:cs="Times New Roman"/>
          <w:b/>
          <w:bCs/>
          <w:sz w:val="20"/>
          <w:szCs w:val="20"/>
        </w:rPr>
        <w:t xml:space="preserve">на официальном сайте Администрации </w:t>
      </w:r>
      <w:r w:rsidRPr="00484DED">
        <w:rPr>
          <w:rFonts w:cs="Times New Roman"/>
          <w:b/>
          <w:sz w:val="20"/>
          <w:szCs w:val="20"/>
        </w:rPr>
        <w:t xml:space="preserve"> Новомихайловского</w:t>
      </w:r>
      <w:r w:rsidRPr="00484DED">
        <w:rPr>
          <w:rFonts w:cs="Times New Roman"/>
          <w:sz w:val="20"/>
          <w:szCs w:val="20"/>
        </w:rPr>
        <w:t xml:space="preserve"> </w:t>
      </w:r>
      <w:r w:rsidRPr="00484DED">
        <w:rPr>
          <w:rFonts w:cs="Times New Roman"/>
          <w:b/>
          <w:sz w:val="20"/>
          <w:szCs w:val="20"/>
        </w:rPr>
        <w:t xml:space="preserve"> сельского поселения Монастырщинского района </w:t>
      </w:r>
      <w:r w:rsidRPr="00484DED">
        <w:rPr>
          <w:rFonts w:cs="Times New Roman"/>
          <w:b/>
          <w:bCs/>
          <w:sz w:val="20"/>
          <w:szCs w:val="20"/>
        </w:rPr>
        <w:t>Смоленской</w:t>
      </w:r>
      <w:proofErr w:type="gramEnd"/>
      <w:r w:rsidRPr="00484DED">
        <w:rPr>
          <w:rFonts w:cs="Times New Roman"/>
          <w:b/>
          <w:bCs/>
          <w:sz w:val="20"/>
          <w:szCs w:val="20"/>
        </w:rPr>
        <w:t xml:space="preserve"> области</w:t>
      </w:r>
    </w:p>
    <w:p w:rsidR="00484DED" w:rsidRPr="00484DED" w:rsidRDefault="00484DED" w:rsidP="00484DED">
      <w:pPr>
        <w:pStyle w:val="4"/>
        <w:shd w:val="clear" w:color="auto" w:fill="auto"/>
        <w:spacing w:after="0" w:line="240" w:lineRule="auto"/>
        <w:ind w:left="20" w:right="20" w:firstLine="831"/>
        <w:rPr>
          <w:rFonts w:cs="Times New Roman"/>
          <w:b/>
          <w:sz w:val="20"/>
          <w:szCs w:val="20"/>
        </w:rPr>
      </w:pPr>
    </w:p>
    <w:p w:rsidR="00484DED" w:rsidRPr="00484DED" w:rsidRDefault="00484DED" w:rsidP="00484DED">
      <w:pPr>
        <w:autoSpaceDE w:val="0"/>
        <w:autoSpaceDN w:val="0"/>
        <w:adjustRightInd w:val="0"/>
        <w:jc w:val="center"/>
        <w:outlineLvl w:val="1"/>
        <w:rPr>
          <w:rFonts w:ascii="Times New Roman" w:hAnsi="Times New Roman" w:cs="Times New Roman"/>
          <w:b/>
          <w:bCs/>
          <w:sz w:val="20"/>
          <w:szCs w:val="20"/>
        </w:rPr>
      </w:pPr>
      <w:r w:rsidRPr="00484DED">
        <w:rPr>
          <w:rFonts w:ascii="Times New Roman" w:hAnsi="Times New Roman" w:cs="Times New Roman"/>
          <w:b/>
          <w:bCs/>
          <w:sz w:val="20"/>
          <w:szCs w:val="20"/>
        </w:rPr>
        <w:t>1. Общие положения</w:t>
      </w:r>
    </w:p>
    <w:p w:rsidR="00484DED" w:rsidRPr="00484DED" w:rsidRDefault="00484DED" w:rsidP="00484DED">
      <w:pPr>
        <w:pStyle w:val="ConsPlusTitle"/>
        <w:ind w:firstLine="709"/>
        <w:jc w:val="both"/>
        <w:rPr>
          <w:rFonts w:ascii="Times New Roman" w:hAnsi="Times New Roman" w:cs="Times New Roman"/>
          <w:b w:val="0"/>
        </w:rPr>
      </w:pPr>
      <w:r w:rsidRPr="00484DED">
        <w:rPr>
          <w:rFonts w:ascii="Times New Roman" w:hAnsi="Times New Roman" w:cs="Times New Roman"/>
          <w:b w:val="0"/>
        </w:rPr>
        <w:t>Настоящим Положением определяется:</w:t>
      </w:r>
    </w:p>
    <w:p w:rsidR="00484DED" w:rsidRPr="00484DED" w:rsidRDefault="00484DED" w:rsidP="00484DED">
      <w:pPr>
        <w:pStyle w:val="a5"/>
        <w:numPr>
          <w:ilvl w:val="1"/>
          <w:numId w:val="3"/>
        </w:numPr>
        <w:suppressAutoHyphens w:val="0"/>
        <w:ind w:left="0" w:firstLine="709"/>
        <w:jc w:val="both"/>
        <w:rPr>
          <w:rFonts w:cs="Times New Roman"/>
          <w:bCs/>
          <w:snapToGrid w:val="0"/>
          <w:sz w:val="20"/>
          <w:szCs w:val="20"/>
          <w:lang w:val="ru-RU"/>
        </w:rPr>
      </w:pPr>
      <w:proofErr w:type="gramStart"/>
      <w:r w:rsidRPr="00484DED">
        <w:rPr>
          <w:rFonts w:cs="Times New Roman"/>
          <w:sz w:val="20"/>
          <w:szCs w:val="20"/>
          <w:lang w:val="ru-RU"/>
        </w:rPr>
        <w:t xml:space="preserve">Порядок представления  </w:t>
      </w:r>
      <w:r w:rsidRPr="00484DED">
        <w:rPr>
          <w:rFonts w:cs="Times New Roman"/>
          <w:bCs/>
          <w:snapToGrid w:val="0"/>
          <w:sz w:val="20"/>
          <w:szCs w:val="20"/>
          <w:lang w:val="ru-RU"/>
        </w:rPr>
        <w:t>лицами, замещающими муниципальные должности в Новомихайловском сельском поселении Монастырщинского района Смоленской области, сведений о своих доходах, расходах, об имуществе и обязательствах имущественного характера, а</w:t>
      </w:r>
      <w:r w:rsidRPr="00484DED">
        <w:rPr>
          <w:rFonts w:cs="Times New Roman"/>
          <w:bCs/>
          <w:snapToGrid w:val="0"/>
          <w:sz w:val="20"/>
          <w:szCs w:val="20"/>
        </w:rPr>
        <w:t> </w:t>
      </w:r>
      <w:r w:rsidRPr="00484DED">
        <w:rPr>
          <w:rFonts w:cs="Times New Roman"/>
          <w:bCs/>
          <w:snapToGrid w:val="0"/>
          <w:sz w:val="20"/>
          <w:szCs w:val="20"/>
          <w:lang w:val="ru-RU"/>
        </w:rPr>
        <w:t>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roofErr w:type="gramEnd"/>
    </w:p>
    <w:p w:rsidR="00484DED" w:rsidRPr="00484DED" w:rsidRDefault="00484DED" w:rsidP="00484DED">
      <w:pPr>
        <w:autoSpaceDE w:val="0"/>
        <w:autoSpaceDN w:val="0"/>
        <w:adjustRightInd w:val="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1.2.Порядок осуществления проверки:</w:t>
      </w:r>
    </w:p>
    <w:p w:rsidR="00484DED" w:rsidRPr="00484DED" w:rsidRDefault="00484DED" w:rsidP="00484DED">
      <w:pPr>
        <w:autoSpaceDE w:val="0"/>
        <w:autoSpaceDN w:val="0"/>
        <w:adjustRightInd w:val="0"/>
        <w:ind w:firstLine="709"/>
        <w:jc w:val="both"/>
        <w:rPr>
          <w:rFonts w:ascii="Times New Roman" w:hAnsi="Times New Roman" w:cs="Times New Roman"/>
          <w:bCs/>
          <w:snapToGrid w:val="0"/>
          <w:sz w:val="20"/>
          <w:szCs w:val="20"/>
        </w:rPr>
      </w:pPr>
      <w:r w:rsidRPr="00484DED">
        <w:rPr>
          <w:rFonts w:ascii="Times New Roman" w:hAnsi="Times New Roman" w:cs="Times New Roman"/>
          <w:sz w:val="20"/>
          <w:szCs w:val="20"/>
          <w:lang w:eastAsia="ru-RU"/>
        </w:rPr>
        <w:t xml:space="preserve">1.2.1. </w:t>
      </w:r>
      <w:proofErr w:type="gramStart"/>
      <w:r w:rsidRPr="00484DED">
        <w:rPr>
          <w:rFonts w:ascii="Times New Roman" w:hAnsi="Times New Roman" w:cs="Times New Roman"/>
          <w:sz w:val="20"/>
          <w:szCs w:val="20"/>
          <w:lang w:eastAsia="ru-RU"/>
        </w:rPr>
        <w:t xml:space="preserve">Достоверности и полноты  лицами, замещающими муниципальные должности </w:t>
      </w:r>
      <w:r w:rsidRPr="00484DED">
        <w:rPr>
          <w:rFonts w:ascii="Times New Roman" w:hAnsi="Times New Roman" w:cs="Times New Roman"/>
          <w:bCs/>
          <w:snapToGrid w:val="0"/>
          <w:sz w:val="20"/>
          <w:szCs w:val="20"/>
        </w:rPr>
        <w:t>в Новомихайловском сельском поселении Монастырщинского района Смоленской области</w:t>
      </w:r>
      <w:r w:rsidRPr="00484DED">
        <w:rPr>
          <w:rFonts w:ascii="Times New Roman" w:hAnsi="Times New Roman" w:cs="Times New Roman"/>
          <w:sz w:val="20"/>
          <w:szCs w:val="20"/>
          <w:lang w:eastAsia="ru-RU"/>
        </w:rPr>
        <w:t>,</w:t>
      </w:r>
      <w:r w:rsidRPr="00484DED">
        <w:rPr>
          <w:rFonts w:ascii="Times New Roman" w:hAnsi="Times New Roman" w:cs="Times New Roman"/>
          <w:bCs/>
          <w:snapToGrid w:val="0"/>
          <w:sz w:val="20"/>
          <w:szCs w:val="20"/>
        </w:rPr>
        <w:t xml:space="preserve">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w:t>
      </w:r>
      <w:proofErr w:type="gramEnd"/>
      <w:r w:rsidRPr="00484DED">
        <w:rPr>
          <w:rFonts w:ascii="Times New Roman" w:hAnsi="Times New Roman" w:cs="Times New Roman"/>
          <w:bCs/>
          <w:snapToGrid w:val="0"/>
          <w:sz w:val="20"/>
          <w:szCs w:val="20"/>
        </w:rPr>
        <w:t xml:space="preserve"> </w:t>
      </w:r>
      <w:proofErr w:type="gramStart"/>
      <w:r w:rsidRPr="00484DED">
        <w:rPr>
          <w:rFonts w:ascii="Times New Roman" w:hAnsi="Times New Roman" w:cs="Times New Roman"/>
          <w:bCs/>
          <w:snapToGrid w:val="0"/>
          <w:sz w:val="20"/>
          <w:szCs w:val="20"/>
        </w:rPr>
        <w:t>законом от 25.10.2017 № 106-з «</w:t>
      </w:r>
      <w:r w:rsidRPr="00484DED">
        <w:rPr>
          <w:rFonts w:ascii="Times New Roman" w:hAnsi="Times New Roman" w:cs="Times New Roman"/>
          <w:bCs/>
          <w:sz w:val="20"/>
          <w:szCs w:val="20"/>
        </w:rPr>
        <w:t>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w:t>
      </w:r>
      <w:proofErr w:type="gramEnd"/>
      <w:r w:rsidRPr="00484DED">
        <w:rPr>
          <w:rFonts w:ascii="Times New Roman" w:hAnsi="Times New Roman" w:cs="Times New Roman"/>
          <w:bCs/>
          <w:sz w:val="20"/>
          <w:szCs w:val="20"/>
        </w:rPr>
        <w:t>) и несовершеннолетних детей</w:t>
      </w:r>
      <w:r w:rsidRPr="00484DED">
        <w:rPr>
          <w:rFonts w:ascii="Times New Roman" w:hAnsi="Times New Roman" w:cs="Times New Roman"/>
          <w:bCs/>
          <w:snapToGrid w:val="0"/>
          <w:sz w:val="20"/>
          <w:szCs w:val="20"/>
        </w:rPr>
        <w:t>» (далее – сведения о доходах, об имуществе и обязательствах имущественного характера) на отчетную дату;</w:t>
      </w:r>
    </w:p>
    <w:p w:rsidR="00484DED" w:rsidRPr="00484DED" w:rsidRDefault="00484DED" w:rsidP="00484DED">
      <w:pPr>
        <w:autoSpaceDE w:val="0"/>
        <w:autoSpaceDN w:val="0"/>
        <w:adjustRightInd w:val="0"/>
        <w:ind w:firstLine="709"/>
        <w:jc w:val="both"/>
        <w:rPr>
          <w:rFonts w:ascii="Times New Roman" w:hAnsi="Times New Roman" w:cs="Times New Roman"/>
          <w:bCs/>
          <w:snapToGrid w:val="0"/>
          <w:sz w:val="20"/>
          <w:szCs w:val="20"/>
        </w:rPr>
      </w:pPr>
      <w:r w:rsidRPr="00484DED">
        <w:rPr>
          <w:rFonts w:ascii="Times New Roman" w:hAnsi="Times New Roman" w:cs="Times New Roman"/>
          <w:sz w:val="20"/>
          <w:szCs w:val="20"/>
          <w:lang w:eastAsia="ru-RU"/>
        </w:rPr>
        <w:t xml:space="preserve">1.2.2. Достоверности и </w:t>
      </w:r>
      <w:proofErr w:type="gramStart"/>
      <w:r w:rsidRPr="00484DED">
        <w:rPr>
          <w:rFonts w:ascii="Times New Roman" w:hAnsi="Times New Roman" w:cs="Times New Roman"/>
          <w:sz w:val="20"/>
          <w:szCs w:val="20"/>
          <w:lang w:eastAsia="ru-RU"/>
        </w:rPr>
        <w:t>полноты</w:t>
      </w:r>
      <w:proofErr w:type="gramEnd"/>
      <w:r w:rsidRPr="00484DED">
        <w:rPr>
          <w:rFonts w:ascii="Times New Roman" w:hAnsi="Times New Roman" w:cs="Times New Roman"/>
          <w:sz w:val="20"/>
          <w:szCs w:val="20"/>
          <w:lang w:eastAsia="ru-RU"/>
        </w:rPr>
        <w:t xml:space="preserve"> представленных </w:t>
      </w:r>
      <w:r w:rsidRPr="00484DED">
        <w:rPr>
          <w:rFonts w:ascii="Times New Roman" w:hAnsi="Times New Roman" w:cs="Times New Roman"/>
          <w:sz w:val="20"/>
          <w:szCs w:val="20"/>
        </w:rPr>
        <w:t xml:space="preserve"> </w:t>
      </w:r>
      <w:r w:rsidRPr="00484DED">
        <w:rPr>
          <w:rFonts w:ascii="Times New Roman" w:hAnsi="Times New Roman" w:cs="Times New Roman"/>
          <w:sz w:val="20"/>
          <w:szCs w:val="20"/>
          <w:lang w:eastAsia="ru-RU"/>
        </w:rPr>
        <w:t xml:space="preserve">лицами, замещающими муниципальные должности,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w:t>
      </w:r>
      <w:proofErr w:type="gramStart"/>
      <w:r w:rsidRPr="00484DED">
        <w:rPr>
          <w:rFonts w:ascii="Times New Roman" w:hAnsi="Times New Roman" w:cs="Times New Roman"/>
          <w:sz w:val="20"/>
          <w:szCs w:val="20"/>
          <w:lang w:eastAsia="ru-RU"/>
        </w:rPr>
        <w:t xml:space="preserve">31 декабря года, предшествующего году представления сведений),  если общая сумма таких сделок превышает общий доход </w:t>
      </w:r>
      <w:r w:rsidRPr="00484DED">
        <w:rPr>
          <w:rFonts w:ascii="Times New Roman" w:hAnsi="Times New Roman" w:cs="Times New Roman"/>
          <w:sz w:val="20"/>
          <w:szCs w:val="20"/>
        </w:rPr>
        <w:t xml:space="preserve"> </w:t>
      </w:r>
      <w:r w:rsidRPr="00484DED">
        <w:rPr>
          <w:rFonts w:ascii="Times New Roman" w:hAnsi="Times New Roman" w:cs="Times New Roman"/>
          <w:sz w:val="20"/>
          <w:szCs w:val="20"/>
          <w:lang w:eastAsia="ru-RU"/>
        </w:rPr>
        <w:t xml:space="preserve">лица, замещающего муниципальную должность </w:t>
      </w:r>
      <w:r w:rsidRPr="00484DED">
        <w:rPr>
          <w:rFonts w:ascii="Times New Roman" w:hAnsi="Times New Roman" w:cs="Times New Roman"/>
          <w:bCs/>
          <w:snapToGrid w:val="0"/>
          <w:sz w:val="20"/>
          <w:szCs w:val="20"/>
        </w:rPr>
        <w:t xml:space="preserve">в Новомихайловском сельском поселении Монастырщинского района Смоленской </w:t>
      </w:r>
      <w:r w:rsidRPr="00484DED">
        <w:rPr>
          <w:rFonts w:ascii="Times New Roman" w:hAnsi="Times New Roman" w:cs="Times New Roman"/>
          <w:bCs/>
          <w:snapToGrid w:val="0"/>
          <w:sz w:val="20"/>
          <w:szCs w:val="20"/>
        </w:rPr>
        <w:lastRenderedPageBreak/>
        <w:t>области</w:t>
      </w:r>
      <w:r w:rsidRPr="00484DED">
        <w:rPr>
          <w:rFonts w:ascii="Times New Roman" w:hAnsi="Times New Roman" w:cs="Times New Roman"/>
          <w:sz w:val="20"/>
          <w:szCs w:val="20"/>
          <w:lang w:eastAsia="ru-RU"/>
        </w:rPr>
        <w:t>,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484DED">
        <w:rPr>
          <w:rFonts w:ascii="Times New Roman" w:hAnsi="Times New Roman" w:cs="Times New Roman"/>
          <w:bCs/>
          <w:snapToGrid w:val="0"/>
          <w:sz w:val="20"/>
          <w:szCs w:val="20"/>
        </w:rPr>
        <w:t xml:space="preserve"> в соответствии с областным законом от 25.10.2017 № 106-з «</w:t>
      </w:r>
      <w:r w:rsidRPr="00484DED">
        <w:rPr>
          <w:rFonts w:ascii="Times New Roman" w:hAnsi="Times New Roman" w:cs="Times New Roman"/>
          <w:bCs/>
          <w:sz w:val="20"/>
          <w:szCs w:val="20"/>
        </w:rPr>
        <w:t>О представлении в</w:t>
      </w:r>
      <w:proofErr w:type="gramEnd"/>
      <w:r w:rsidRPr="00484DED">
        <w:rPr>
          <w:rFonts w:ascii="Times New Roman" w:hAnsi="Times New Roman" w:cs="Times New Roman"/>
          <w:bCs/>
          <w:sz w:val="20"/>
          <w:szCs w:val="20"/>
        </w:rPr>
        <w:t xml:space="preserve"> </w:t>
      </w:r>
      <w:proofErr w:type="gramStart"/>
      <w:r w:rsidRPr="00484DED">
        <w:rPr>
          <w:rFonts w:ascii="Times New Roman" w:hAnsi="Times New Roman" w:cs="Times New Roman"/>
          <w:bCs/>
          <w:sz w:val="20"/>
          <w:szCs w:val="20"/>
        </w:rPr>
        <w:t>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Pr="00484DED">
        <w:rPr>
          <w:rFonts w:ascii="Times New Roman" w:hAnsi="Times New Roman" w:cs="Times New Roman"/>
          <w:bCs/>
          <w:snapToGrid w:val="0"/>
          <w:sz w:val="20"/>
          <w:szCs w:val="20"/>
        </w:rPr>
        <w:t>» (далее – сведения о расходах);</w:t>
      </w:r>
      <w:proofErr w:type="gramEnd"/>
    </w:p>
    <w:p w:rsidR="00484DED" w:rsidRPr="00484DED" w:rsidRDefault="00484DED" w:rsidP="00484DED">
      <w:pPr>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 </w:t>
      </w:r>
    </w:p>
    <w:p w:rsidR="00484DED" w:rsidRPr="00484DED" w:rsidRDefault="00484DED" w:rsidP="00D73DDD">
      <w:pPr>
        <w:autoSpaceDE w:val="0"/>
        <w:autoSpaceDN w:val="0"/>
        <w:adjustRightInd w:val="0"/>
        <w:spacing w:after="0"/>
        <w:jc w:val="center"/>
        <w:outlineLvl w:val="1"/>
        <w:rPr>
          <w:rFonts w:ascii="Times New Roman" w:hAnsi="Times New Roman" w:cs="Times New Roman"/>
          <w:sz w:val="20"/>
          <w:szCs w:val="20"/>
        </w:rPr>
      </w:pPr>
      <w:r w:rsidRPr="00484DED">
        <w:rPr>
          <w:rFonts w:ascii="Times New Roman" w:hAnsi="Times New Roman" w:cs="Times New Roman"/>
          <w:sz w:val="20"/>
          <w:szCs w:val="20"/>
        </w:rPr>
        <w:t>Раздел 2.</w:t>
      </w:r>
      <w:r w:rsidRPr="00484DED">
        <w:rPr>
          <w:rFonts w:ascii="Times New Roman" w:hAnsi="Times New Roman" w:cs="Times New Roman"/>
          <w:b/>
          <w:bCs/>
          <w:sz w:val="20"/>
          <w:szCs w:val="20"/>
        </w:rPr>
        <w:t xml:space="preserve"> Порядок представления </w:t>
      </w:r>
      <w:r w:rsidRPr="00484DED">
        <w:rPr>
          <w:rFonts w:ascii="Times New Roman" w:hAnsi="Times New Roman" w:cs="Times New Roman"/>
          <w:b/>
          <w:sz w:val="20"/>
          <w:szCs w:val="20"/>
        </w:rPr>
        <w:t xml:space="preserve"> </w:t>
      </w:r>
      <w:r w:rsidRPr="00484DED">
        <w:rPr>
          <w:rFonts w:ascii="Times New Roman" w:hAnsi="Times New Roman" w:cs="Times New Roman"/>
          <w:b/>
          <w:bCs/>
          <w:sz w:val="20"/>
          <w:szCs w:val="20"/>
        </w:rPr>
        <w:t xml:space="preserve"> лицами, замещающими муниципальные должности </w:t>
      </w:r>
      <w:r w:rsidRPr="00484DED">
        <w:rPr>
          <w:rFonts w:ascii="Times New Roman" w:hAnsi="Times New Roman" w:cs="Times New Roman"/>
          <w:b/>
          <w:bCs/>
          <w:snapToGrid w:val="0"/>
          <w:sz w:val="20"/>
          <w:szCs w:val="20"/>
        </w:rPr>
        <w:t>в Новомихайловском сельском поселении Монастырщинского района Смоленской области</w:t>
      </w:r>
      <w:r w:rsidRPr="00484DED">
        <w:rPr>
          <w:rFonts w:ascii="Times New Roman" w:hAnsi="Times New Roman" w:cs="Times New Roman"/>
          <w:b/>
          <w:bCs/>
          <w:sz w:val="20"/>
          <w:szCs w:val="20"/>
        </w:rPr>
        <w:t xml:space="preserve">, сведений о своих доходах, расходах, об имуществе и обязательствах имущественного характера </w:t>
      </w:r>
      <w:r w:rsidRPr="00484DED">
        <w:rPr>
          <w:rFonts w:ascii="Times New Roman" w:hAnsi="Times New Roman" w:cs="Times New Roman"/>
          <w:b/>
          <w:sz w:val="20"/>
          <w:szCs w:val="20"/>
        </w:rPr>
        <w:t>и о доходах, расходах, об имуществе и обязательствах имущественного характера супруги (супруга) и несовершеннолетних детей</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rPr>
      </w:pPr>
    </w:p>
    <w:p w:rsidR="00484DED" w:rsidRPr="00484DED" w:rsidRDefault="00484DED" w:rsidP="00D73DDD">
      <w:pPr>
        <w:autoSpaceDE w:val="0"/>
        <w:autoSpaceDN w:val="0"/>
        <w:adjustRightInd w:val="0"/>
        <w:spacing w:after="0"/>
        <w:ind w:firstLine="709"/>
        <w:jc w:val="both"/>
        <w:rPr>
          <w:rFonts w:ascii="Times New Roman" w:hAnsi="Times New Roman" w:cs="Times New Roman"/>
          <w:bCs/>
          <w:snapToGrid w:val="0"/>
          <w:sz w:val="20"/>
          <w:szCs w:val="20"/>
        </w:rPr>
      </w:pPr>
      <w:r w:rsidRPr="00484DED">
        <w:rPr>
          <w:rFonts w:ascii="Times New Roman" w:hAnsi="Times New Roman" w:cs="Times New Roman"/>
          <w:sz w:val="20"/>
          <w:szCs w:val="20"/>
        </w:rPr>
        <w:t xml:space="preserve">2.1. Если иное не установлено федеральным законом,  </w:t>
      </w:r>
      <w:r w:rsidRPr="00484DED">
        <w:rPr>
          <w:rFonts w:ascii="Times New Roman" w:hAnsi="Times New Roman" w:cs="Times New Roman"/>
          <w:bCs/>
          <w:snapToGrid w:val="0"/>
          <w:sz w:val="20"/>
          <w:szCs w:val="20"/>
        </w:rPr>
        <w:t xml:space="preserve"> лица, замещающие муниципальные должности в Новомихайловском сельском поселении Монастырщинского района Смоленской области, представляют сведения о доходах, расходах, об имуществе и обязательствах имущественного характера Губернатору Смоленской области через  лицо,</w:t>
      </w:r>
      <w:r w:rsidRPr="00484DED">
        <w:rPr>
          <w:rFonts w:ascii="Times New Roman" w:hAnsi="Times New Roman" w:cs="Times New Roman"/>
          <w:sz w:val="20"/>
          <w:szCs w:val="20"/>
          <w:lang w:eastAsia="ru-RU"/>
        </w:rPr>
        <w:t xml:space="preserve"> ответственное за работу по профилактике коррупционных и иных правонарушений </w:t>
      </w:r>
      <w:r w:rsidRPr="00484DED">
        <w:rPr>
          <w:rFonts w:ascii="Times New Roman" w:hAnsi="Times New Roman" w:cs="Times New Roman"/>
          <w:sz w:val="20"/>
          <w:szCs w:val="20"/>
        </w:rPr>
        <w:t xml:space="preserve"> Новомихайловского </w:t>
      </w:r>
      <w:r w:rsidRPr="00484DED">
        <w:rPr>
          <w:rFonts w:ascii="Times New Roman" w:hAnsi="Times New Roman" w:cs="Times New Roman"/>
          <w:sz w:val="20"/>
          <w:szCs w:val="20"/>
          <w:lang w:eastAsia="ru-RU"/>
        </w:rPr>
        <w:t xml:space="preserve"> сельского поселения Монастырщинского района Смоленской области.</w:t>
      </w:r>
      <w:r w:rsidRPr="00484DED">
        <w:rPr>
          <w:rFonts w:ascii="Times New Roman" w:hAnsi="Times New Roman" w:cs="Times New Roman"/>
          <w:bCs/>
          <w:snapToGrid w:val="0"/>
          <w:sz w:val="20"/>
          <w:szCs w:val="20"/>
        </w:rPr>
        <w:t xml:space="preserve">  </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2.3. </w:t>
      </w:r>
      <w:r w:rsidRPr="00484DED">
        <w:rPr>
          <w:rFonts w:ascii="Times New Roman" w:hAnsi="Times New Roman" w:cs="Times New Roman"/>
          <w:sz w:val="20"/>
          <w:szCs w:val="20"/>
        </w:rPr>
        <w:t>Если иное не установлено федеральным законом, л</w:t>
      </w:r>
      <w:r w:rsidRPr="00484DED">
        <w:rPr>
          <w:rFonts w:ascii="Times New Roman" w:hAnsi="Times New Roman" w:cs="Times New Roman"/>
          <w:sz w:val="20"/>
          <w:szCs w:val="20"/>
          <w:lang w:eastAsia="ru-RU"/>
        </w:rPr>
        <w:t xml:space="preserve">ицо, замещающее муниципальную должность </w:t>
      </w:r>
      <w:r w:rsidRPr="00484DED">
        <w:rPr>
          <w:rFonts w:ascii="Times New Roman" w:hAnsi="Times New Roman" w:cs="Times New Roman"/>
          <w:bCs/>
          <w:snapToGrid w:val="0"/>
          <w:sz w:val="20"/>
          <w:szCs w:val="20"/>
        </w:rPr>
        <w:t>в Новомихайловском сельском поселении Монастырщинского района  Смоленской области,</w:t>
      </w:r>
      <w:r w:rsidRPr="00484DED">
        <w:rPr>
          <w:rFonts w:ascii="Times New Roman" w:hAnsi="Times New Roman" w:cs="Times New Roman"/>
          <w:sz w:val="20"/>
          <w:szCs w:val="20"/>
          <w:lang w:eastAsia="ru-RU"/>
        </w:rPr>
        <w:t xml:space="preserve"> ежегодно в срок не позднее 30 апреля года, следующего </w:t>
      </w:r>
      <w:proofErr w:type="gramStart"/>
      <w:r w:rsidRPr="00484DED">
        <w:rPr>
          <w:rFonts w:ascii="Times New Roman" w:hAnsi="Times New Roman" w:cs="Times New Roman"/>
          <w:sz w:val="20"/>
          <w:szCs w:val="20"/>
          <w:lang w:eastAsia="ru-RU"/>
        </w:rPr>
        <w:t>за</w:t>
      </w:r>
      <w:proofErr w:type="gramEnd"/>
      <w:r w:rsidRPr="00484DED">
        <w:rPr>
          <w:rFonts w:ascii="Times New Roman" w:hAnsi="Times New Roman" w:cs="Times New Roman"/>
          <w:sz w:val="20"/>
          <w:szCs w:val="20"/>
          <w:lang w:eastAsia="ru-RU"/>
        </w:rPr>
        <w:t xml:space="preserve"> отчетным, представляет:</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 xml:space="preserve">2.3.1. </w:t>
      </w:r>
      <w:proofErr w:type="gramStart"/>
      <w:r w:rsidRPr="00484DED">
        <w:rPr>
          <w:rFonts w:ascii="Times New Roman" w:hAnsi="Times New Roman" w:cs="Times New Roman"/>
          <w:sz w:val="20"/>
          <w:szCs w:val="20"/>
          <w:lang w:eastAsia="ru-RU"/>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15" w:history="1">
        <w:r w:rsidRPr="00484DED">
          <w:rPr>
            <w:rFonts w:ascii="Times New Roman" w:hAnsi="Times New Roman" w:cs="Times New Roman"/>
            <w:sz w:val="20"/>
            <w:szCs w:val="20"/>
            <w:lang w:eastAsia="ru-RU"/>
          </w:rPr>
          <w:t>справки</w:t>
        </w:r>
      </w:hyperlink>
      <w:r w:rsidRPr="00484DED">
        <w:rPr>
          <w:rFonts w:ascii="Times New Roman" w:hAnsi="Times New Roman" w:cs="Times New Roman"/>
          <w:sz w:val="20"/>
          <w:szCs w:val="20"/>
          <w:lang w:eastAsia="ru-RU"/>
        </w:rPr>
        <w:t>, утвержденной Указом Президента Российской Федерации;</w:t>
      </w:r>
      <w:proofErr w:type="gramEnd"/>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 xml:space="preserve">2.3.2. </w:t>
      </w:r>
      <w:proofErr w:type="gramStart"/>
      <w:r w:rsidRPr="00484DED">
        <w:rPr>
          <w:rFonts w:ascii="Times New Roman" w:hAnsi="Times New Roman" w:cs="Times New Roman"/>
          <w:sz w:val="20"/>
          <w:szCs w:val="20"/>
          <w:lang w:eastAsia="ru-RU"/>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16" w:history="1">
        <w:r w:rsidRPr="00484DED">
          <w:rPr>
            <w:rFonts w:ascii="Times New Roman" w:hAnsi="Times New Roman" w:cs="Times New Roman"/>
            <w:sz w:val="20"/>
            <w:szCs w:val="20"/>
            <w:lang w:eastAsia="ru-RU"/>
          </w:rPr>
          <w:t>справки</w:t>
        </w:r>
      </w:hyperlink>
      <w:r w:rsidRPr="00484DED">
        <w:rPr>
          <w:rFonts w:ascii="Times New Roman" w:hAnsi="Times New Roman" w:cs="Times New Roman"/>
          <w:sz w:val="20"/>
          <w:szCs w:val="20"/>
          <w:lang w:eastAsia="ru-RU"/>
        </w:rPr>
        <w:t>, утвержденной Указом Президента Российской Федерации;</w:t>
      </w:r>
      <w:proofErr w:type="gramEnd"/>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 xml:space="preserve">2.3.3. </w:t>
      </w:r>
      <w:proofErr w:type="gramStart"/>
      <w:r w:rsidRPr="00484DED">
        <w:rPr>
          <w:rFonts w:ascii="Times New Roman" w:hAnsi="Times New Roman" w:cs="Times New Roman"/>
          <w:sz w:val="20"/>
          <w:szCs w:val="20"/>
          <w:lang w:eastAsia="ru-RU"/>
        </w:rPr>
        <w:t>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w:t>
      </w:r>
      <w:proofErr w:type="gramEnd"/>
      <w:r w:rsidRPr="00484DED">
        <w:rPr>
          <w:rFonts w:ascii="Times New Roman" w:hAnsi="Times New Roman" w:cs="Times New Roman"/>
          <w:sz w:val="20"/>
          <w:szCs w:val="20"/>
          <w:lang w:eastAsia="ru-RU"/>
        </w:rPr>
        <w:t xml:space="preserve">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7" w:history="1">
        <w:r w:rsidRPr="00484DED">
          <w:rPr>
            <w:rFonts w:ascii="Times New Roman" w:hAnsi="Times New Roman" w:cs="Times New Roman"/>
            <w:sz w:val="20"/>
            <w:szCs w:val="20"/>
            <w:lang w:eastAsia="ru-RU"/>
          </w:rPr>
          <w:t>справки</w:t>
        </w:r>
      </w:hyperlink>
      <w:r w:rsidRPr="00484DED">
        <w:rPr>
          <w:rFonts w:ascii="Times New Roman" w:hAnsi="Times New Roman" w:cs="Times New Roman"/>
          <w:sz w:val="20"/>
          <w:szCs w:val="20"/>
          <w:lang w:eastAsia="ru-RU"/>
        </w:rPr>
        <w:t>, утвержденной Указом Президента Российской Федерации.</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2.4. </w:t>
      </w:r>
      <w:proofErr w:type="gramStart"/>
      <w:r w:rsidRPr="00484DED">
        <w:rPr>
          <w:rFonts w:ascii="Times New Roman" w:hAnsi="Times New Roman" w:cs="Times New Roman"/>
          <w:sz w:val="20"/>
          <w:szCs w:val="20"/>
          <w:lang w:eastAsia="ru-RU"/>
        </w:rPr>
        <w:t xml:space="preserve">В случае если  лицо, замещающее муниципальную должность </w:t>
      </w:r>
      <w:r w:rsidRPr="00484DED">
        <w:rPr>
          <w:rFonts w:ascii="Times New Roman" w:hAnsi="Times New Roman" w:cs="Times New Roman"/>
          <w:bCs/>
          <w:snapToGrid w:val="0"/>
          <w:sz w:val="20"/>
          <w:szCs w:val="20"/>
        </w:rPr>
        <w:t>в Новомихайловском сельском поселении Монастырщинского района Смоленской области,</w:t>
      </w:r>
      <w:r w:rsidRPr="00484DED">
        <w:rPr>
          <w:rFonts w:ascii="Times New Roman" w:hAnsi="Times New Roman" w:cs="Times New Roman"/>
          <w:sz w:val="20"/>
          <w:szCs w:val="20"/>
          <w:lang w:eastAsia="ru-RU"/>
        </w:rPr>
        <w:t xml:space="preserve"> обнаружили, что в представленных ими </w:t>
      </w:r>
      <w:r w:rsidRPr="00484DED">
        <w:rPr>
          <w:rFonts w:ascii="Times New Roman" w:hAnsi="Times New Roman" w:cs="Times New Roman"/>
          <w:bCs/>
          <w:snapToGrid w:val="0"/>
          <w:sz w:val="20"/>
          <w:szCs w:val="20"/>
        </w:rPr>
        <w:t>сведениях о доходах, расходах, об имуществе и обязательствах имущественного характера</w:t>
      </w:r>
      <w:r w:rsidRPr="00484DED">
        <w:rPr>
          <w:rFonts w:ascii="Times New Roman" w:hAnsi="Times New Roman" w:cs="Times New Roman"/>
          <w:sz w:val="20"/>
          <w:szCs w:val="20"/>
          <w:lang w:eastAsia="ru-RU"/>
        </w:rPr>
        <w:t xml:space="preserve">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18" w:history="1">
        <w:r w:rsidRPr="00484DED">
          <w:rPr>
            <w:rFonts w:ascii="Times New Roman" w:hAnsi="Times New Roman" w:cs="Times New Roman"/>
            <w:sz w:val="20"/>
            <w:szCs w:val="20"/>
            <w:lang w:eastAsia="ru-RU"/>
          </w:rPr>
          <w:t>справки</w:t>
        </w:r>
      </w:hyperlink>
      <w:r w:rsidRPr="00484DED">
        <w:rPr>
          <w:rFonts w:ascii="Times New Roman" w:hAnsi="Times New Roman" w:cs="Times New Roman"/>
          <w:sz w:val="20"/>
          <w:szCs w:val="20"/>
          <w:lang w:eastAsia="ru-RU"/>
        </w:rPr>
        <w:t xml:space="preserve"> по форме, утвержденной Указом Президента Российской</w:t>
      </w:r>
      <w:proofErr w:type="gramEnd"/>
      <w:r w:rsidRPr="00484DED">
        <w:rPr>
          <w:rFonts w:ascii="Times New Roman" w:hAnsi="Times New Roman" w:cs="Times New Roman"/>
          <w:sz w:val="20"/>
          <w:szCs w:val="20"/>
          <w:lang w:eastAsia="ru-RU"/>
        </w:rPr>
        <w:t xml:space="preserve"> Федерации.   Лица, замещающие муниципальные должности </w:t>
      </w:r>
      <w:r w:rsidRPr="00484DED">
        <w:rPr>
          <w:rFonts w:ascii="Times New Roman" w:hAnsi="Times New Roman" w:cs="Times New Roman"/>
          <w:bCs/>
          <w:snapToGrid w:val="0"/>
          <w:sz w:val="20"/>
          <w:szCs w:val="20"/>
        </w:rPr>
        <w:t>в Новомихайловском сельском поселении Монастырщинского района  Смоленской области,</w:t>
      </w:r>
      <w:r w:rsidRPr="00484DED">
        <w:rPr>
          <w:rFonts w:ascii="Times New Roman" w:hAnsi="Times New Roman" w:cs="Times New Roman"/>
          <w:sz w:val="20"/>
          <w:szCs w:val="20"/>
          <w:lang w:eastAsia="ru-RU"/>
        </w:rPr>
        <w:t xml:space="preserve"> могут представить уточненные сведения в течение одного месяца после окончания срока, указанного в </w:t>
      </w:r>
      <w:hyperlink r:id="rId19" w:history="1">
        <w:r w:rsidRPr="00484DED">
          <w:rPr>
            <w:rFonts w:ascii="Times New Roman" w:hAnsi="Times New Roman" w:cs="Times New Roman"/>
            <w:sz w:val="20"/>
            <w:szCs w:val="20"/>
            <w:lang w:eastAsia="ru-RU"/>
          </w:rPr>
          <w:t>пункте 2</w:t>
        </w:r>
      </w:hyperlink>
      <w:r w:rsidRPr="00484DED">
        <w:rPr>
          <w:rFonts w:ascii="Times New Roman" w:hAnsi="Times New Roman" w:cs="Times New Roman"/>
          <w:sz w:val="20"/>
          <w:szCs w:val="20"/>
          <w:lang w:eastAsia="ru-RU"/>
        </w:rPr>
        <w:t>.3 настоящего закона.</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 xml:space="preserve">2.5. В случае непредставления по объективным причинам лицом, замещающим муниципальную должность </w:t>
      </w:r>
      <w:r w:rsidRPr="00484DED">
        <w:rPr>
          <w:rFonts w:ascii="Times New Roman" w:hAnsi="Times New Roman" w:cs="Times New Roman"/>
          <w:bCs/>
          <w:snapToGrid w:val="0"/>
          <w:sz w:val="20"/>
          <w:szCs w:val="20"/>
        </w:rPr>
        <w:t>в Новомихайловском сельском поселении Монастырщинского района Смоленской области,</w:t>
      </w:r>
      <w:r w:rsidRPr="00484DED">
        <w:rPr>
          <w:rFonts w:ascii="Times New Roman" w:hAnsi="Times New Roman" w:cs="Times New Roman"/>
          <w:sz w:val="20"/>
          <w:szCs w:val="20"/>
          <w:lang w:eastAsia="ru-RU"/>
        </w:rPr>
        <w:t xml:space="preserve">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2.6. </w:t>
      </w:r>
      <w:proofErr w:type="gramStart"/>
      <w:r w:rsidRPr="00484DED">
        <w:rPr>
          <w:rFonts w:ascii="Times New Roman" w:hAnsi="Times New Roman" w:cs="Times New Roman"/>
          <w:bCs/>
          <w:snapToGrid w:val="0"/>
          <w:sz w:val="20"/>
          <w:szCs w:val="20"/>
        </w:rPr>
        <w:t>Сведения о доходах, расходах, об имуществе и обязательствах имущественного характера,</w:t>
      </w:r>
      <w:r w:rsidRPr="00484DED">
        <w:rPr>
          <w:rFonts w:ascii="Times New Roman" w:hAnsi="Times New Roman" w:cs="Times New Roman"/>
          <w:sz w:val="20"/>
          <w:szCs w:val="20"/>
          <w:lang w:eastAsia="ru-RU"/>
        </w:rPr>
        <w:t xml:space="preserve"> представленные лицом, замещающим муниципальную должность</w:t>
      </w:r>
      <w:r w:rsidRPr="00484DED">
        <w:rPr>
          <w:rFonts w:ascii="Times New Roman" w:hAnsi="Times New Roman" w:cs="Times New Roman"/>
          <w:bCs/>
          <w:snapToGrid w:val="0"/>
          <w:sz w:val="20"/>
          <w:szCs w:val="20"/>
        </w:rPr>
        <w:t xml:space="preserve"> в Новомихайловском сельском поселении Монастырщинского района Смоленской области,</w:t>
      </w:r>
      <w:r w:rsidRPr="00484DED">
        <w:rPr>
          <w:rFonts w:ascii="Times New Roman" w:hAnsi="Times New Roman" w:cs="Times New Roman"/>
          <w:sz w:val="20"/>
          <w:szCs w:val="20"/>
          <w:lang w:eastAsia="ru-RU"/>
        </w:rPr>
        <w:t xml:space="preserve"> при избрании на должность (назначении на должность), а также </w:t>
      </w:r>
      <w:r w:rsidRPr="00484DED">
        <w:rPr>
          <w:rFonts w:ascii="Times New Roman" w:hAnsi="Times New Roman" w:cs="Times New Roman"/>
          <w:sz w:val="20"/>
          <w:szCs w:val="20"/>
          <w:lang w:eastAsia="ru-RU"/>
        </w:rPr>
        <w:lastRenderedPageBreak/>
        <w:t>представляемые им ежегодно, передаются в  Совет</w:t>
      </w:r>
      <w:r w:rsidRPr="00484DED">
        <w:rPr>
          <w:rFonts w:ascii="Times New Roman" w:hAnsi="Times New Roman" w:cs="Times New Roman"/>
          <w:color w:val="FF0000"/>
          <w:sz w:val="20"/>
          <w:szCs w:val="20"/>
          <w:lang w:eastAsia="ru-RU"/>
        </w:rPr>
        <w:t xml:space="preserve"> </w:t>
      </w:r>
      <w:r w:rsidRPr="00484DED">
        <w:rPr>
          <w:rFonts w:ascii="Times New Roman" w:hAnsi="Times New Roman" w:cs="Times New Roman"/>
          <w:sz w:val="20"/>
          <w:szCs w:val="20"/>
          <w:lang w:eastAsia="ru-RU"/>
        </w:rPr>
        <w:t xml:space="preserve">депутатов </w:t>
      </w:r>
      <w:r w:rsidRPr="00484DED">
        <w:rPr>
          <w:rFonts w:ascii="Times New Roman" w:hAnsi="Times New Roman" w:cs="Times New Roman"/>
          <w:sz w:val="20"/>
          <w:szCs w:val="20"/>
        </w:rPr>
        <w:t xml:space="preserve"> Новомихайловского </w:t>
      </w:r>
      <w:r w:rsidRPr="00484DED">
        <w:rPr>
          <w:rFonts w:ascii="Times New Roman" w:hAnsi="Times New Roman" w:cs="Times New Roman"/>
          <w:sz w:val="20"/>
          <w:szCs w:val="20"/>
          <w:lang w:eastAsia="ru-RU"/>
        </w:rPr>
        <w:t xml:space="preserve"> сельского поселения Монастырщинского района Смоленской области в течение семи рабочих дней со дня их представления.</w:t>
      </w:r>
      <w:proofErr w:type="gramEnd"/>
    </w:p>
    <w:p w:rsidR="00484DED" w:rsidRPr="00484DED" w:rsidRDefault="00484DED" w:rsidP="00D73DDD">
      <w:pPr>
        <w:spacing w:after="0"/>
        <w:ind w:firstLine="709"/>
        <w:jc w:val="both"/>
        <w:rPr>
          <w:rFonts w:ascii="Times New Roman" w:eastAsia="Times New Roman" w:hAnsi="Times New Roman" w:cs="Times New Roman"/>
          <w:sz w:val="20"/>
          <w:szCs w:val="20"/>
          <w:lang w:eastAsia="ru-RU"/>
        </w:rPr>
      </w:pPr>
      <w:r w:rsidRPr="00484DED">
        <w:rPr>
          <w:rFonts w:ascii="Times New Roman" w:eastAsia="Times New Roman" w:hAnsi="Times New Roman" w:cs="Times New Roman"/>
          <w:sz w:val="20"/>
          <w:szCs w:val="20"/>
          <w:lang w:eastAsia="ru-RU"/>
        </w:rPr>
        <w:t xml:space="preserve">2.7.Сведения о доходах, о расходах, представляемые в соответствии с настоящим Положением, хранятся в </w:t>
      </w:r>
      <w:r w:rsidRPr="00484DED">
        <w:rPr>
          <w:rFonts w:ascii="Times New Roman" w:hAnsi="Times New Roman" w:cs="Times New Roman"/>
          <w:sz w:val="20"/>
          <w:szCs w:val="20"/>
          <w:lang w:eastAsia="ru-RU"/>
        </w:rPr>
        <w:t>Совете</w:t>
      </w:r>
      <w:r w:rsidRPr="00484DED">
        <w:rPr>
          <w:rFonts w:ascii="Times New Roman" w:hAnsi="Times New Roman" w:cs="Times New Roman"/>
          <w:color w:val="FF0000"/>
          <w:sz w:val="20"/>
          <w:szCs w:val="20"/>
          <w:lang w:eastAsia="ru-RU"/>
        </w:rPr>
        <w:t xml:space="preserve"> </w:t>
      </w:r>
      <w:r w:rsidRPr="00484DED">
        <w:rPr>
          <w:rFonts w:ascii="Times New Roman" w:hAnsi="Times New Roman" w:cs="Times New Roman"/>
          <w:sz w:val="20"/>
          <w:szCs w:val="20"/>
          <w:lang w:eastAsia="ru-RU"/>
        </w:rPr>
        <w:t>депутатов Новомихайловского сельского поселения Монастырщинского района Смоленской области</w:t>
      </w:r>
      <w:r w:rsidRPr="00484DED">
        <w:rPr>
          <w:rFonts w:ascii="Times New Roman" w:eastAsia="Times New Roman" w:hAnsi="Times New Roman" w:cs="Times New Roman"/>
          <w:sz w:val="20"/>
          <w:szCs w:val="20"/>
          <w:lang w:eastAsia="ru-RU"/>
        </w:rPr>
        <w:t>.</w:t>
      </w:r>
    </w:p>
    <w:p w:rsidR="00484DED" w:rsidRPr="00484DED" w:rsidRDefault="00484DED" w:rsidP="00D73DDD">
      <w:pPr>
        <w:autoSpaceDE w:val="0"/>
        <w:autoSpaceDN w:val="0"/>
        <w:adjustRightInd w:val="0"/>
        <w:spacing w:after="0"/>
        <w:ind w:firstLine="709"/>
        <w:jc w:val="both"/>
        <w:rPr>
          <w:rFonts w:ascii="Times New Roman" w:hAnsi="Times New Roman" w:cs="Times New Roman"/>
          <w:sz w:val="20"/>
          <w:szCs w:val="20"/>
          <w:lang w:eastAsia="ru-RU"/>
        </w:rPr>
      </w:pPr>
      <w:r w:rsidRPr="00484DED">
        <w:rPr>
          <w:rFonts w:ascii="Times New Roman" w:hAnsi="Times New Roman" w:cs="Times New Roman"/>
          <w:sz w:val="20"/>
          <w:szCs w:val="20"/>
          <w:lang w:eastAsia="ru-RU"/>
        </w:rPr>
        <w:t xml:space="preserve"> </w:t>
      </w:r>
    </w:p>
    <w:p w:rsidR="00484DED" w:rsidRPr="00484DED" w:rsidRDefault="00484DED" w:rsidP="00D73DDD">
      <w:pPr>
        <w:pStyle w:val="4"/>
        <w:shd w:val="clear" w:color="auto" w:fill="auto"/>
        <w:spacing w:after="0" w:line="240" w:lineRule="auto"/>
        <w:ind w:right="-1"/>
        <w:jc w:val="both"/>
        <w:rPr>
          <w:rFonts w:cs="Times New Roman"/>
          <w:b/>
          <w:sz w:val="20"/>
          <w:szCs w:val="20"/>
        </w:rPr>
      </w:pPr>
    </w:p>
    <w:p w:rsidR="00484DED" w:rsidRPr="00484DED" w:rsidRDefault="00484DED" w:rsidP="00484DED">
      <w:pPr>
        <w:pStyle w:val="a5"/>
        <w:autoSpaceDE w:val="0"/>
        <w:autoSpaceDN w:val="0"/>
        <w:adjustRightInd w:val="0"/>
        <w:ind w:left="1290"/>
        <w:jc w:val="center"/>
        <w:rPr>
          <w:rFonts w:cs="Times New Roman"/>
          <w:b/>
          <w:bCs/>
          <w:snapToGrid w:val="0"/>
          <w:sz w:val="20"/>
          <w:szCs w:val="20"/>
          <w:lang w:val="ru-RU"/>
        </w:rPr>
      </w:pPr>
      <w:r w:rsidRPr="00484DED">
        <w:rPr>
          <w:rFonts w:cs="Times New Roman"/>
          <w:b/>
          <w:sz w:val="20"/>
          <w:szCs w:val="20"/>
          <w:lang w:val="ru-RU"/>
        </w:rPr>
        <w:t xml:space="preserve">Раздел 3. О проверке достоверности и полноты сведений, представляемых в Смоленской области </w:t>
      </w:r>
      <w:r w:rsidRPr="00484DED">
        <w:rPr>
          <w:rFonts w:cs="Times New Roman"/>
          <w:b/>
          <w:bCs/>
          <w:snapToGrid w:val="0"/>
          <w:sz w:val="20"/>
          <w:szCs w:val="20"/>
          <w:lang w:val="ru-RU"/>
        </w:rPr>
        <w:t xml:space="preserve"> лицами, замещающими муниципальные должности в Новомихайловском сельском поселении Монастырщинского района Смоленской области</w:t>
      </w:r>
    </w:p>
    <w:p w:rsidR="00484DED" w:rsidRPr="00484DED" w:rsidRDefault="00484DED" w:rsidP="00484DED">
      <w:pPr>
        <w:pStyle w:val="a5"/>
        <w:ind w:left="2283"/>
        <w:jc w:val="both"/>
        <w:rPr>
          <w:rFonts w:cs="Times New Roman"/>
          <w:i/>
          <w:sz w:val="20"/>
          <w:szCs w:val="20"/>
          <w:lang w:val="ru-RU"/>
        </w:rPr>
      </w:pPr>
    </w:p>
    <w:p w:rsidR="00484DED" w:rsidRPr="00484DED" w:rsidRDefault="00484DED" w:rsidP="00484DED">
      <w:pPr>
        <w:ind w:firstLine="709"/>
        <w:jc w:val="both"/>
        <w:rPr>
          <w:rFonts w:ascii="Times New Roman" w:hAnsi="Times New Roman" w:cs="Times New Roman"/>
          <w:sz w:val="20"/>
          <w:szCs w:val="20"/>
        </w:rPr>
      </w:pPr>
      <w:r w:rsidRPr="00484DED">
        <w:rPr>
          <w:rFonts w:ascii="Times New Roman" w:hAnsi="Times New Roman" w:cs="Times New Roman"/>
          <w:sz w:val="20"/>
          <w:szCs w:val="20"/>
        </w:rPr>
        <w:t xml:space="preserve">3.1. </w:t>
      </w:r>
      <w:proofErr w:type="gramStart"/>
      <w:r w:rsidRPr="00484DED">
        <w:rPr>
          <w:rFonts w:ascii="Times New Roman" w:hAnsi="Times New Roman" w:cs="Times New Roman"/>
          <w:sz w:val="20"/>
          <w:szCs w:val="20"/>
        </w:rPr>
        <w:t>Проверки, предусмотренные Разделом 1.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w:t>
      </w:r>
      <w:r w:rsidRPr="00484DED">
        <w:rPr>
          <w:rFonts w:ascii="Times New Roman" w:hAnsi="Times New Roman" w:cs="Times New Roman"/>
          <w:i/>
          <w:sz w:val="20"/>
          <w:szCs w:val="20"/>
        </w:rPr>
        <w:t xml:space="preserve"> </w:t>
      </w:r>
      <w:r w:rsidRPr="00484DED">
        <w:rPr>
          <w:rFonts w:ascii="Times New Roman" w:hAnsi="Times New Roman" w:cs="Times New Roman"/>
          <w:sz w:val="20"/>
          <w:szCs w:val="20"/>
        </w:rPr>
        <w:t>в порядке, установленном законом Смоленской области.</w:t>
      </w:r>
      <w:proofErr w:type="gramEnd"/>
    </w:p>
    <w:p w:rsidR="00484DED" w:rsidRPr="00484DED" w:rsidRDefault="00484DED" w:rsidP="00484DED">
      <w:pPr>
        <w:pStyle w:val="formattext"/>
        <w:spacing w:before="0" w:beforeAutospacing="0" w:after="0" w:afterAutospacing="0"/>
        <w:ind w:firstLine="709"/>
        <w:jc w:val="both"/>
        <w:rPr>
          <w:color w:val="FF0000"/>
          <w:sz w:val="20"/>
          <w:szCs w:val="20"/>
        </w:rPr>
      </w:pPr>
      <w:r w:rsidRPr="00484DED">
        <w:rPr>
          <w:sz w:val="20"/>
          <w:szCs w:val="20"/>
        </w:rPr>
        <w:t xml:space="preserve">3.2. Заключение о результатах проверки представляется уполномоченным подразделением в отношении гражданина, претендующего на замещение муниципальной должности </w:t>
      </w:r>
      <w:r w:rsidRPr="00484DED">
        <w:rPr>
          <w:bCs/>
          <w:snapToGrid w:val="0"/>
          <w:sz w:val="20"/>
          <w:szCs w:val="20"/>
        </w:rPr>
        <w:t>в Новомихайловском сельском поселении Монастырщинского района Смоленской области,</w:t>
      </w:r>
      <w:r w:rsidRPr="00484DED">
        <w:rPr>
          <w:sz w:val="20"/>
          <w:szCs w:val="20"/>
        </w:rPr>
        <w:t xml:space="preserve"> Губернатору Смоленской области и в Совет</w:t>
      </w:r>
      <w:r w:rsidRPr="00484DED">
        <w:rPr>
          <w:color w:val="FF0000"/>
          <w:sz w:val="20"/>
          <w:szCs w:val="20"/>
        </w:rPr>
        <w:t xml:space="preserve"> </w:t>
      </w:r>
      <w:r w:rsidRPr="00484DED">
        <w:rPr>
          <w:sz w:val="20"/>
          <w:szCs w:val="20"/>
        </w:rPr>
        <w:t>депутатов  Новомихайловского  сельского поселения Монастырщинского района Смоленской области.</w:t>
      </w:r>
    </w:p>
    <w:p w:rsidR="00484DED" w:rsidRPr="00484DED" w:rsidRDefault="00484DED" w:rsidP="00484DED">
      <w:pPr>
        <w:ind w:firstLine="851"/>
        <w:jc w:val="both"/>
        <w:rPr>
          <w:rFonts w:ascii="Times New Roman" w:hAnsi="Times New Roman" w:cs="Times New Roman"/>
          <w:i/>
          <w:sz w:val="20"/>
          <w:szCs w:val="20"/>
        </w:rPr>
      </w:pPr>
      <w:r w:rsidRPr="00484DED">
        <w:rPr>
          <w:rFonts w:ascii="Times New Roman" w:hAnsi="Times New Roman" w:cs="Times New Roman"/>
          <w:i/>
          <w:sz w:val="20"/>
          <w:szCs w:val="20"/>
        </w:rPr>
        <w:t xml:space="preserve"> </w:t>
      </w:r>
    </w:p>
    <w:p w:rsidR="00444F69" w:rsidRDefault="00444F69" w:rsidP="00EA081F">
      <w:pPr>
        <w:tabs>
          <w:tab w:val="left" w:pos="3047"/>
          <w:tab w:val="left" w:pos="6780"/>
        </w:tabs>
        <w:spacing w:after="0"/>
        <w:rPr>
          <w:b/>
          <w:bCs/>
          <w:sz w:val="32"/>
          <w:szCs w:val="32"/>
        </w:rPr>
      </w:pPr>
      <w:r>
        <w:rPr>
          <w:b/>
          <w:bCs/>
          <w:sz w:val="32"/>
          <w:szCs w:val="32"/>
        </w:rPr>
        <w:t xml:space="preserve">                                                              </w:t>
      </w:r>
      <w:r>
        <w:rPr>
          <w:b/>
          <w:noProof/>
          <w:sz w:val="32"/>
          <w:szCs w:val="32"/>
          <w:lang w:eastAsia="ru-RU"/>
        </w:rPr>
        <w:drawing>
          <wp:inline distT="0" distB="0" distL="0" distR="0">
            <wp:extent cx="800100" cy="914400"/>
            <wp:effectExtent l="19050" t="0" r="0" b="0"/>
            <wp:docPr id="6"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20"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r>
        <w:rPr>
          <w:b/>
          <w:bCs/>
          <w:sz w:val="32"/>
          <w:szCs w:val="32"/>
        </w:rPr>
        <w:tab/>
        <w:t xml:space="preserve">          </w:t>
      </w:r>
    </w:p>
    <w:p w:rsidR="00444F69" w:rsidRPr="00444F69" w:rsidRDefault="00444F69" w:rsidP="00EA081F">
      <w:pPr>
        <w:tabs>
          <w:tab w:val="left" w:pos="3047"/>
        </w:tabs>
        <w:spacing w:after="0"/>
        <w:jc w:val="center"/>
        <w:rPr>
          <w:b/>
          <w:bCs/>
          <w:sz w:val="20"/>
          <w:szCs w:val="20"/>
        </w:rPr>
      </w:pPr>
      <w:r w:rsidRPr="00444F69">
        <w:rPr>
          <w:b/>
          <w:bCs/>
          <w:sz w:val="20"/>
          <w:szCs w:val="20"/>
        </w:rPr>
        <w:t>СОВЕТ ДЕПУТАТОВ</w:t>
      </w:r>
    </w:p>
    <w:p w:rsidR="00444F69" w:rsidRPr="00444F69" w:rsidRDefault="00444F69" w:rsidP="00EA081F">
      <w:pPr>
        <w:tabs>
          <w:tab w:val="left" w:pos="3047"/>
        </w:tabs>
        <w:spacing w:after="0"/>
        <w:jc w:val="center"/>
        <w:rPr>
          <w:b/>
          <w:bCs/>
          <w:sz w:val="20"/>
          <w:szCs w:val="20"/>
        </w:rPr>
      </w:pPr>
      <w:r w:rsidRPr="00444F69">
        <w:rPr>
          <w:b/>
          <w:bCs/>
          <w:sz w:val="20"/>
          <w:szCs w:val="20"/>
        </w:rPr>
        <w:t>НОВОМИХАЙЛОВСКОГО СЕЛЬСКОГО ПОСЕЛЕНИЯ</w:t>
      </w:r>
    </w:p>
    <w:p w:rsidR="00444F69" w:rsidRPr="00444F69" w:rsidRDefault="00444F69" w:rsidP="00EA081F">
      <w:pPr>
        <w:tabs>
          <w:tab w:val="left" w:pos="3047"/>
        </w:tabs>
        <w:spacing w:after="0"/>
        <w:jc w:val="center"/>
        <w:rPr>
          <w:b/>
          <w:bCs/>
          <w:sz w:val="20"/>
          <w:szCs w:val="20"/>
        </w:rPr>
      </w:pPr>
      <w:r w:rsidRPr="00444F69">
        <w:rPr>
          <w:b/>
          <w:bCs/>
          <w:sz w:val="20"/>
          <w:szCs w:val="20"/>
        </w:rPr>
        <w:t>МОНАСТЫРЩИНСКОГО РАЙОНА</w:t>
      </w:r>
    </w:p>
    <w:p w:rsidR="00444F69" w:rsidRPr="00444F69" w:rsidRDefault="00444F69" w:rsidP="00EA081F">
      <w:pPr>
        <w:tabs>
          <w:tab w:val="left" w:pos="3047"/>
        </w:tabs>
        <w:spacing w:after="0"/>
        <w:jc w:val="center"/>
        <w:rPr>
          <w:b/>
          <w:bCs/>
          <w:sz w:val="20"/>
          <w:szCs w:val="20"/>
        </w:rPr>
      </w:pPr>
      <w:r w:rsidRPr="00444F69">
        <w:rPr>
          <w:b/>
          <w:bCs/>
          <w:sz w:val="20"/>
          <w:szCs w:val="20"/>
        </w:rPr>
        <w:t>СМОЛЕНСКОЙ ОБЛАСТИ</w:t>
      </w:r>
    </w:p>
    <w:p w:rsidR="00444F69" w:rsidRDefault="00444F69" w:rsidP="00EA081F">
      <w:pPr>
        <w:spacing w:after="0"/>
      </w:pPr>
    </w:p>
    <w:p w:rsidR="00444F69" w:rsidRPr="00444F69" w:rsidRDefault="00444F69" w:rsidP="00444F69">
      <w:pPr>
        <w:pStyle w:val="2"/>
        <w:rPr>
          <w:b/>
          <w:bCs/>
          <w:sz w:val="20"/>
          <w:szCs w:val="20"/>
        </w:rPr>
      </w:pPr>
      <w:r w:rsidRPr="00444F69">
        <w:rPr>
          <w:b/>
          <w:bCs/>
          <w:sz w:val="20"/>
          <w:szCs w:val="20"/>
        </w:rPr>
        <w:t>РЕШЕНИЕ</w:t>
      </w:r>
    </w:p>
    <w:p w:rsidR="00444F69" w:rsidRPr="00444F69" w:rsidRDefault="00444F69" w:rsidP="00EA081F">
      <w:pPr>
        <w:spacing w:after="0"/>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444F69">
      <w:pPr>
        <w:pStyle w:val="2"/>
        <w:jc w:val="both"/>
        <w:rPr>
          <w:sz w:val="20"/>
          <w:szCs w:val="20"/>
        </w:rPr>
      </w:pPr>
      <w:r w:rsidRPr="00444F69">
        <w:rPr>
          <w:sz w:val="20"/>
          <w:szCs w:val="20"/>
        </w:rPr>
        <w:t>от   10   апреля    2018 г.           № 8</w:t>
      </w:r>
    </w:p>
    <w:tbl>
      <w:tblPr>
        <w:tblW w:w="0" w:type="auto"/>
        <w:tblLook w:val="04A0"/>
      </w:tblPr>
      <w:tblGrid>
        <w:gridCol w:w="4644"/>
        <w:gridCol w:w="5069"/>
      </w:tblGrid>
      <w:tr w:rsidR="00444F69" w:rsidRPr="00444F69" w:rsidTr="00444F69">
        <w:tc>
          <w:tcPr>
            <w:tcW w:w="4644" w:type="dxa"/>
          </w:tcPr>
          <w:p w:rsidR="00444F69" w:rsidRPr="00444F69" w:rsidRDefault="00444F69" w:rsidP="00EA081F">
            <w:pPr>
              <w:spacing w:after="0"/>
              <w:jc w:val="both"/>
              <w:rPr>
                <w:rFonts w:ascii="Times New Roman" w:hAnsi="Times New Roman" w:cs="Times New Roman"/>
                <w:sz w:val="20"/>
                <w:szCs w:val="20"/>
              </w:rPr>
            </w:pPr>
          </w:p>
          <w:p w:rsidR="00444F69" w:rsidRPr="00444F69" w:rsidRDefault="00444F69" w:rsidP="00EA081F">
            <w:pPr>
              <w:spacing w:after="0"/>
              <w:jc w:val="both"/>
              <w:rPr>
                <w:rFonts w:ascii="Times New Roman" w:hAnsi="Times New Roman" w:cs="Times New Roman"/>
                <w:sz w:val="20"/>
                <w:szCs w:val="20"/>
              </w:rPr>
            </w:pPr>
            <w:r w:rsidRPr="00444F69">
              <w:rPr>
                <w:rFonts w:ascii="Times New Roman" w:hAnsi="Times New Roman" w:cs="Times New Roman"/>
                <w:sz w:val="20"/>
                <w:szCs w:val="20"/>
              </w:rPr>
              <w:t>Об исполнении бюджета Новомихайловского сельского поселения Монастырщинского района Смоленской области за 2017 год</w:t>
            </w:r>
          </w:p>
          <w:p w:rsidR="00444F69" w:rsidRPr="00444F69" w:rsidRDefault="00444F69" w:rsidP="00EA081F">
            <w:pPr>
              <w:spacing w:after="0"/>
              <w:jc w:val="both"/>
              <w:rPr>
                <w:rFonts w:ascii="Times New Roman" w:hAnsi="Times New Roman" w:cs="Times New Roman"/>
                <w:sz w:val="20"/>
                <w:szCs w:val="20"/>
              </w:rPr>
            </w:pPr>
          </w:p>
        </w:tc>
        <w:tc>
          <w:tcPr>
            <w:tcW w:w="5069" w:type="dxa"/>
          </w:tcPr>
          <w:p w:rsidR="00444F69" w:rsidRPr="00444F69" w:rsidRDefault="00444F69" w:rsidP="00EA081F">
            <w:pPr>
              <w:spacing w:after="0"/>
              <w:jc w:val="both"/>
              <w:rPr>
                <w:rFonts w:ascii="Times New Roman" w:hAnsi="Times New Roman" w:cs="Times New Roman"/>
                <w:sz w:val="20"/>
                <w:szCs w:val="20"/>
              </w:rPr>
            </w:pPr>
          </w:p>
        </w:tc>
      </w:tr>
    </w:tbl>
    <w:p w:rsidR="00444F69" w:rsidRPr="00444F69" w:rsidRDefault="00444F69" w:rsidP="00EA081F">
      <w:pPr>
        <w:spacing w:after="0"/>
        <w:ind w:firstLine="567"/>
        <w:jc w:val="both"/>
        <w:rPr>
          <w:rFonts w:ascii="Times New Roman" w:hAnsi="Times New Roman" w:cs="Times New Roman"/>
          <w:sz w:val="20"/>
          <w:szCs w:val="20"/>
        </w:rPr>
      </w:pPr>
      <w:r w:rsidRPr="00444F69">
        <w:rPr>
          <w:rFonts w:ascii="Times New Roman" w:hAnsi="Times New Roman" w:cs="Times New Roman"/>
          <w:sz w:val="20"/>
          <w:szCs w:val="20"/>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2017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444F69" w:rsidRPr="00444F69" w:rsidRDefault="00444F69" w:rsidP="00444F69">
      <w:pPr>
        <w:rPr>
          <w:rFonts w:ascii="Times New Roman" w:hAnsi="Times New Roman" w:cs="Times New Roman"/>
          <w:b/>
          <w:sz w:val="20"/>
          <w:szCs w:val="20"/>
        </w:rPr>
      </w:pPr>
      <w:r w:rsidRPr="00444F69">
        <w:rPr>
          <w:rFonts w:ascii="Times New Roman" w:hAnsi="Times New Roman" w:cs="Times New Roman"/>
          <w:b/>
          <w:sz w:val="20"/>
          <w:szCs w:val="20"/>
        </w:rPr>
        <w:t>РЕШИЛ:</w:t>
      </w:r>
    </w:p>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 xml:space="preserve">          </w:t>
      </w:r>
      <w:proofErr w:type="gramStart"/>
      <w:r w:rsidRPr="00444F69">
        <w:rPr>
          <w:rFonts w:ascii="Times New Roman" w:hAnsi="Times New Roman" w:cs="Times New Roman"/>
          <w:sz w:val="20"/>
          <w:szCs w:val="20"/>
        </w:rPr>
        <w:t>1.Утвердить отчет об исполнении бюджета Новомихайловского сельского поселения Монастырщинского района Смоленской области за 2017 год по доходам в сумме 3 733,9 тыс. рублей и по расходам в сумме 3 457,9 тыс. рублей с превышением доходов над расходами (</w:t>
      </w:r>
      <w:proofErr w:type="spellStart"/>
      <w:r w:rsidRPr="00444F69">
        <w:rPr>
          <w:rFonts w:ascii="Times New Roman" w:hAnsi="Times New Roman" w:cs="Times New Roman"/>
          <w:sz w:val="20"/>
          <w:szCs w:val="20"/>
        </w:rPr>
        <w:t>профицит</w:t>
      </w:r>
      <w:proofErr w:type="spellEnd"/>
      <w:r w:rsidRPr="00444F69">
        <w:rPr>
          <w:rFonts w:ascii="Times New Roman" w:hAnsi="Times New Roman" w:cs="Times New Roman"/>
          <w:sz w:val="20"/>
          <w:szCs w:val="20"/>
        </w:rPr>
        <w:t xml:space="preserve"> бюджета Новомихайловского сельского поселения Монастырщинского района Смоленской области) в сумме- 276,0 тыс. рублей.</w:t>
      </w:r>
      <w:proofErr w:type="gramEnd"/>
    </w:p>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 xml:space="preserve">       2.Утвердить показатели:</w:t>
      </w: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ab/>
        <w:t>1) доходов бюджета Новомихайловского сельского поселения Монастырщинского района Смоленской области за 2017 год по кодам классификации доходов бюджета согласно приложению 1 к настоящему решению;</w:t>
      </w: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ab/>
        <w:t>2) доходов бюджета Новомихайловского сельского поселения Монастырщинского района Смоленской области за 2017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lastRenderedPageBreak/>
        <w:tab/>
        <w:t>3) расходов бюджета Новомихайловского сельского поселения Монастырщинского района Смоленской области за 2017 год по ведомственной структуре расходов бюджета муниципального образования согласно приложению 3 к настоящему решению;</w:t>
      </w: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ab/>
        <w:t>4) расходов бюджета Новомихайловского сельского поселения Монастырщинского района Смоленской области за 2017 год по разделам и подразделам классификации расходов бюджетов согласно приложению 4 к настоящему решению;</w:t>
      </w:r>
    </w:p>
    <w:p w:rsidR="00444F69" w:rsidRPr="00444F69" w:rsidRDefault="00444F69" w:rsidP="00D73DDD">
      <w:pPr>
        <w:spacing w:after="0"/>
        <w:ind w:firstLine="709"/>
        <w:jc w:val="both"/>
        <w:rPr>
          <w:rFonts w:ascii="Times New Roman" w:hAnsi="Times New Roman" w:cs="Times New Roman"/>
          <w:sz w:val="20"/>
          <w:szCs w:val="20"/>
        </w:rPr>
      </w:pPr>
      <w:r w:rsidRPr="00444F69">
        <w:rPr>
          <w:rFonts w:ascii="Times New Roman" w:hAnsi="Times New Roman" w:cs="Times New Roman"/>
          <w:sz w:val="20"/>
          <w:szCs w:val="20"/>
        </w:rPr>
        <w:t xml:space="preserve">5) источников финансирования дефицита бюджета Новомихайловского сельского поселения Монастырщинского района Смоленской области в 2017 году по кодам </w:t>
      </w:r>
      <w:proofErr w:type="gramStart"/>
      <w:r w:rsidRPr="00444F69">
        <w:rPr>
          <w:rFonts w:ascii="Times New Roman" w:hAnsi="Times New Roman" w:cs="Times New Roman"/>
          <w:sz w:val="20"/>
          <w:szCs w:val="20"/>
        </w:rPr>
        <w:t>классификации источников финансирования дефицитов бюджетов</w:t>
      </w:r>
      <w:proofErr w:type="gramEnd"/>
      <w:r w:rsidRPr="00444F69">
        <w:rPr>
          <w:rFonts w:ascii="Times New Roman" w:hAnsi="Times New Roman" w:cs="Times New Roman"/>
          <w:sz w:val="20"/>
          <w:szCs w:val="20"/>
        </w:rPr>
        <w:t xml:space="preserve"> согласно приложению 5 к настоящему решению;</w:t>
      </w: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ab/>
        <w:t xml:space="preserve">6) источников финансирования дефицита бюджета Новомихайловского сельского поселения Монастырщинского района Смоленской области в 2017 году по кодам групп, подгрупп, статей, видов </w:t>
      </w:r>
      <w:proofErr w:type="gramStart"/>
      <w:r w:rsidRPr="00444F69">
        <w:rPr>
          <w:rFonts w:ascii="Times New Roman" w:hAnsi="Times New Roman" w:cs="Times New Roman"/>
          <w:sz w:val="20"/>
          <w:szCs w:val="20"/>
        </w:rPr>
        <w:t>источников финансирования дефицитов бюджетов классификации операций сектора государственного</w:t>
      </w:r>
      <w:proofErr w:type="gramEnd"/>
      <w:r w:rsidRPr="00444F69">
        <w:rPr>
          <w:rFonts w:ascii="Times New Roman" w:hAnsi="Times New Roman" w:cs="Times New Roman"/>
          <w:sz w:val="20"/>
          <w:szCs w:val="20"/>
        </w:rPr>
        <w:t xml:space="preserve"> управления, относящихся к источникам финансирования дефицитов бюджетов согласно приложению 6 к настоящему решению.</w:t>
      </w:r>
    </w:p>
    <w:p w:rsidR="00444F69" w:rsidRPr="00444F69" w:rsidRDefault="00444F69" w:rsidP="00D73DDD">
      <w:pPr>
        <w:spacing w:after="0"/>
        <w:jc w:val="both"/>
        <w:rPr>
          <w:rFonts w:ascii="Times New Roman" w:hAnsi="Times New Roman" w:cs="Times New Roman"/>
          <w:sz w:val="20"/>
          <w:szCs w:val="20"/>
        </w:rPr>
      </w:pP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ab/>
        <w:t>3.Настоящее решение вступает в силу со дня его подписания.</w:t>
      </w:r>
    </w:p>
    <w:p w:rsidR="00444F69" w:rsidRPr="00444F69" w:rsidRDefault="00444F69" w:rsidP="00D73DDD">
      <w:pPr>
        <w:spacing w:after="0"/>
        <w:jc w:val="both"/>
        <w:rPr>
          <w:rFonts w:ascii="Times New Roman" w:hAnsi="Times New Roman" w:cs="Times New Roman"/>
          <w:sz w:val="20"/>
          <w:szCs w:val="20"/>
        </w:rPr>
      </w:pPr>
    </w:p>
    <w:p w:rsidR="00444F69" w:rsidRPr="00444F69" w:rsidRDefault="00444F69" w:rsidP="00D73DDD">
      <w:pPr>
        <w:spacing w:after="0"/>
        <w:ind w:left="360"/>
        <w:jc w:val="both"/>
        <w:rPr>
          <w:rFonts w:ascii="Times New Roman" w:hAnsi="Times New Roman" w:cs="Times New Roman"/>
          <w:sz w:val="20"/>
          <w:szCs w:val="20"/>
        </w:rPr>
      </w:pPr>
    </w:p>
    <w:p w:rsidR="00444F69" w:rsidRPr="00444F69" w:rsidRDefault="00444F69" w:rsidP="00444F69">
      <w:pPr>
        <w:spacing w:after="0"/>
        <w:ind w:left="360"/>
        <w:jc w:val="both"/>
        <w:rPr>
          <w:rFonts w:ascii="Times New Roman" w:hAnsi="Times New Roman" w:cs="Times New Roman"/>
          <w:sz w:val="20"/>
          <w:szCs w:val="20"/>
        </w:rPr>
      </w:pPr>
      <w:r w:rsidRPr="00444F69">
        <w:rPr>
          <w:rFonts w:ascii="Times New Roman" w:hAnsi="Times New Roman" w:cs="Times New Roman"/>
          <w:sz w:val="20"/>
          <w:szCs w:val="20"/>
        </w:rPr>
        <w:t>Глава муниципального образования</w:t>
      </w:r>
    </w:p>
    <w:p w:rsidR="00444F69" w:rsidRPr="00444F69" w:rsidRDefault="00444F69" w:rsidP="00444F69">
      <w:pPr>
        <w:spacing w:after="0"/>
        <w:ind w:left="360"/>
        <w:jc w:val="both"/>
        <w:rPr>
          <w:rFonts w:ascii="Times New Roman" w:hAnsi="Times New Roman" w:cs="Times New Roman"/>
          <w:sz w:val="20"/>
          <w:szCs w:val="20"/>
        </w:rPr>
      </w:pPr>
      <w:r w:rsidRPr="00444F69">
        <w:rPr>
          <w:rFonts w:ascii="Times New Roman" w:hAnsi="Times New Roman" w:cs="Times New Roman"/>
          <w:sz w:val="20"/>
          <w:szCs w:val="20"/>
        </w:rPr>
        <w:t>Новомихайловского сельского поселения</w:t>
      </w:r>
    </w:p>
    <w:p w:rsidR="00444F69" w:rsidRPr="00444F69" w:rsidRDefault="00444F69" w:rsidP="00444F69">
      <w:pPr>
        <w:spacing w:after="0"/>
        <w:ind w:left="360"/>
        <w:jc w:val="both"/>
        <w:rPr>
          <w:rFonts w:ascii="Times New Roman" w:hAnsi="Times New Roman" w:cs="Times New Roman"/>
          <w:sz w:val="20"/>
          <w:szCs w:val="20"/>
        </w:rPr>
      </w:pPr>
      <w:r w:rsidRPr="00444F69">
        <w:rPr>
          <w:rFonts w:ascii="Times New Roman" w:hAnsi="Times New Roman" w:cs="Times New Roman"/>
          <w:sz w:val="20"/>
          <w:szCs w:val="20"/>
        </w:rPr>
        <w:t xml:space="preserve">Монастырщинского района </w:t>
      </w:r>
    </w:p>
    <w:p w:rsidR="00444F69" w:rsidRPr="00444F69" w:rsidRDefault="00444F69" w:rsidP="00444F69">
      <w:pPr>
        <w:spacing w:after="0"/>
        <w:ind w:left="360"/>
        <w:jc w:val="both"/>
        <w:rPr>
          <w:rFonts w:ascii="Times New Roman" w:hAnsi="Times New Roman" w:cs="Times New Roman"/>
          <w:sz w:val="20"/>
          <w:szCs w:val="20"/>
        </w:rPr>
      </w:pPr>
      <w:r w:rsidRPr="00444F69">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С.В. Иванов</w:t>
      </w:r>
    </w:p>
    <w:p w:rsidR="00444F69" w:rsidRPr="00444F69" w:rsidRDefault="00444F69" w:rsidP="00444F69">
      <w:pPr>
        <w:ind w:left="360"/>
        <w:jc w:val="both"/>
        <w:rPr>
          <w:rFonts w:ascii="Times New Roman" w:hAnsi="Times New Roman" w:cs="Times New Roman"/>
          <w:sz w:val="20"/>
          <w:szCs w:val="20"/>
        </w:rPr>
      </w:pPr>
    </w:p>
    <w:p w:rsidR="00444F69" w:rsidRPr="00444F69" w:rsidRDefault="00444F69" w:rsidP="00444F69">
      <w:pPr>
        <w:rPr>
          <w:rFonts w:ascii="Times New Roman" w:hAnsi="Times New Roman" w:cs="Times New Roman"/>
          <w:sz w:val="20"/>
          <w:szCs w:val="20"/>
        </w:rPr>
      </w:pPr>
    </w:p>
    <w:p w:rsidR="00444F69" w:rsidRPr="00444F69" w:rsidRDefault="00444F69" w:rsidP="00444F69">
      <w:pPr>
        <w:rPr>
          <w:rFonts w:ascii="Times New Roman" w:hAnsi="Times New Roman" w:cs="Times New Roman"/>
          <w:sz w:val="20"/>
          <w:szCs w:val="20"/>
        </w:rPr>
      </w:pPr>
    </w:p>
    <w:tbl>
      <w:tblPr>
        <w:tblW w:w="0" w:type="auto"/>
        <w:tblLayout w:type="fixed"/>
        <w:tblCellMar>
          <w:left w:w="30" w:type="dxa"/>
          <w:right w:w="30" w:type="dxa"/>
        </w:tblCellMar>
        <w:tblLook w:val="0000"/>
      </w:tblPr>
      <w:tblGrid>
        <w:gridCol w:w="5201"/>
        <w:gridCol w:w="2789"/>
        <w:gridCol w:w="1737"/>
      </w:tblGrid>
      <w:tr w:rsidR="00444F69" w:rsidRPr="00444F69" w:rsidTr="00444F69">
        <w:trPr>
          <w:trHeight w:val="2186"/>
        </w:trPr>
        <w:tc>
          <w:tcPr>
            <w:tcW w:w="5201"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2789" w:type="dxa"/>
            <w:gridSpan w:val="2"/>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Приложение 1 </w:t>
            </w:r>
          </w:p>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к решению Совета депутатов Новомихайловского сельского поселения Монастырщинского районного Смоленской области «Об исполнении бюджета Новомихайловского сельского поселения Монастырщинского района Смоленской области за 2017 год»</w:t>
            </w:r>
          </w:p>
        </w:tc>
      </w:tr>
      <w:tr w:rsidR="00444F69" w:rsidRPr="00444F69" w:rsidTr="00444F69">
        <w:trPr>
          <w:trHeight w:val="271"/>
        </w:trPr>
        <w:tc>
          <w:tcPr>
            <w:tcW w:w="5201"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2789"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1737"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r>
      <w:tr w:rsidR="00444F69" w:rsidRPr="00444F69" w:rsidTr="00444F69">
        <w:trPr>
          <w:trHeight w:val="622"/>
        </w:trPr>
        <w:tc>
          <w:tcPr>
            <w:tcW w:w="5201" w:type="dxa"/>
            <w:gridSpan w:val="3"/>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cente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Доходы бюджета Новомихайловского сельского поселения Монастырщинского района Смоленской области за 2017 год по кодам классификации доходов </w:t>
            </w:r>
          </w:p>
        </w:tc>
      </w:tr>
      <w:tr w:rsidR="00444F69" w:rsidRPr="00444F69" w:rsidTr="00444F69">
        <w:trPr>
          <w:trHeight w:val="271"/>
        </w:trPr>
        <w:tc>
          <w:tcPr>
            <w:tcW w:w="5201"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2789"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1737" w:type="dxa"/>
            <w:tcBorders>
              <w:top w:val="single" w:sz="2" w:space="0" w:color="000000"/>
              <w:left w:val="single" w:sz="2" w:space="0" w:color="000000"/>
              <w:bottom w:val="single" w:sz="2" w:space="0" w:color="000000"/>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r>
      <w:tr w:rsidR="00444F69" w:rsidRPr="00444F69" w:rsidTr="00444F69">
        <w:trPr>
          <w:trHeight w:val="271"/>
        </w:trPr>
        <w:tc>
          <w:tcPr>
            <w:tcW w:w="5201" w:type="dxa"/>
            <w:tcBorders>
              <w:top w:val="single" w:sz="2" w:space="0" w:color="000000"/>
              <w:left w:val="single" w:sz="2" w:space="0" w:color="000000"/>
              <w:bottom w:val="single" w:sz="6" w:space="0" w:color="auto"/>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2789" w:type="dxa"/>
            <w:tcBorders>
              <w:top w:val="single" w:sz="2" w:space="0" w:color="000000"/>
              <w:left w:val="single" w:sz="2" w:space="0" w:color="000000"/>
              <w:bottom w:val="single" w:sz="6" w:space="0" w:color="auto"/>
              <w:right w:val="single" w:sz="2" w:space="0" w:color="000000"/>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c>
          <w:tcPr>
            <w:tcW w:w="1737" w:type="dxa"/>
            <w:tcBorders>
              <w:top w:val="single" w:sz="2" w:space="0" w:color="000000"/>
              <w:left w:val="single" w:sz="2" w:space="0" w:color="000000"/>
              <w:bottom w:val="single" w:sz="6" w:space="0" w:color="auto"/>
              <w:right w:val="single" w:sz="2" w:space="0" w:color="000000"/>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(рублей)</w:t>
            </w:r>
          </w:p>
        </w:tc>
      </w:tr>
      <w:tr w:rsidR="00444F69" w:rsidRPr="00444F69" w:rsidTr="00444F69">
        <w:trPr>
          <w:trHeight w:val="540"/>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Наименование главного администратора дохода, показателя</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Код  </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Кассовое исполнение</w:t>
            </w:r>
          </w:p>
        </w:tc>
      </w:tr>
      <w:tr w:rsidR="00444F69" w:rsidRPr="00444F69" w:rsidTr="00444F69">
        <w:trPr>
          <w:trHeight w:val="271"/>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Федеральное казначейство</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100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cente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587 853,14</w:t>
            </w:r>
          </w:p>
        </w:tc>
      </w:tr>
      <w:tr w:rsidR="00444F69" w:rsidRPr="00444F69" w:rsidTr="00444F69">
        <w:trPr>
          <w:trHeight w:val="1351"/>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Доходы от уплаты акцизов на </w:t>
            </w:r>
            <w:proofErr w:type="spellStart"/>
            <w:r w:rsidRPr="00444F69">
              <w:rPr>
                <w:rFonts w:ascii="Times New Roman" w:hAnsi="Times New Roman" w:cs="Times New Roman"/>
                <w:color w:val="000000"/>
                <w:sz w:val="20"/>
                <w:szCs w:val="20"/>
              </w:rPr>
              <w:t>дизельноу</w:t>
            </w:r>
            <w:proofErr w:type="spellEnd"/>
            <w:r w:rsidRPr="00444F69">
              <w:rPr>
                <w:rFonts w:ascii="Times New Roman" w:hAnsi="Times New Roman" w:cs="Times New Roman"/>
                <w:color w:val="000000"/>
                <w:sz w:val="20"/>
                <w:szCs w:val="20"/>
              </w:rPr>
              <w:t xml:space="preserve"> топливо,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100 103 02230 01 0000 110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center"/>
              <w:rPr>
                <w:rFonts w:ascii="Times New Roman" w:hAnsi="Times New Roman" w:cs="Times New Roman"/>
                <w:color w:val="000000"/>
                <w:sz w:val="20"/>
                <w:szCs w:val="20"/>
              </w:rPr>
            </w:pPr>
            <w:r w:rsidRPr="00444F69">
              <w:rPr>
                <w:rFonts w:ascii="Times New Roman" w:hAnsi="Times New Roman" w:cs="Times New Roman"/>
                <w:color w:val="000000"/>
                <w:sz w:val="20"/>
                <w:szCs w:val="20"/>
              </w:rPr>
              <w:t>241 548,54</w:t>
            </w:r>
          </w:p>
        </w:tc>
      </w:tr>
      <w:tr w:rsidR="00444F69" w:rsidRPr="00444F69" w:rsidTr="00444F69">
        <w:trPr>
          <w:trHeight w:val="1634"/>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lastRenderedPageBreak/>
              <w:t>Доходы от уплаты акцизов на моторные масла для дизельных и (или) карбюраторных (</w:t>
            </w:r>
            <w:proofErr w:type="spellStart"/>
            <w:r w:rsidRPr="00444F69">
              <w:rPr>
                <w:rFonts w:ascii="Times New Roman" w:hAnsi="Times New Roman" w:cs="Times New Roman"/>
                <w:color w:val="000000"/>
                <w:sz w:val="20"/>
                <w:szCs w:val="20"/>
              </w:rPr>
              <w:t>инжекторных</w:t>
            </w:r>
            <w:proofErr w:type="spellEnd"/>
            <w:r w:rsidRPr="00444F69">
              <w:rPr>
                <w:rFonts w:ascii="Times New Roman" w:hAnsi="Times New Roman" w:cs="Times New Roman"/>
                <w:color w:val="000000"/>
                <w:sz w:val="20"/>
                <w:szCs w:val="20"/>
              </w:rPr>
              <w:t xml:space="preserve">) двигателей,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100 103 02240 01 0000 110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center"/>
              <w:rPr>
                <w:rFonts w:ascii="Times New Roman" w:hAnsi="Times New Roman" w:cs="Times New Roman"/>
                <w:color w:val="000000"/>
                <w:sz w:val="20"/>
                <w:szCs w:val="20"/>
              </w:rPr>
            </w:pPr>
            <w:r w:rsidRPr="00444F69">
              <w:rPr>
                <w:rFonts w:ascii="Times New Roman" w:hAnsi="Times New Roman" w:cs="Times New Roman"/>
                <w:color w:val="000000"/>
                <w:sz w:val="20"/>
                <w:szCs w:val="20"/>
              </w:rPr>
              <w:t>2 452,15</w:t>
            </w:r>
          </w:p>
        </w:tc>
      </w:tr>
      <w:tr w:rsidR="00444F69" w:rsidRPr="00444F69" w:rsidTr="00444F69">
        <w:trPr>
          <w:trHeight w:val="1418"/>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100 103 02250 01 0000 110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center"/>
              <w:rPr>
                <w:rFonts w:ascii="Times New Roman" w:hAnsi="Times New Roman" w:cs="Times New Roman"/>
                <w:color w:val="000000"/>
                <w:sz w:val="20"/>
                <w:szCs w:val="20"/>
              </w:rPr>
            </w:pPr>
            <w:r w:rsidRPr="00444F69">
              <w:rPr>
                <w:rFonts w:ascii="Times New Roman" w:hAnsi="Times New Roman" w:cs="Times New Roman"/>
                <w:color w:val="000000"/>
                <w:sz w:val="20"/>
                <w:szCs w:val="20"/>
              </w:rPr>
              <w:t>390 643,85</w:t>
            </w:r>
          </w:p>
        </w:tc>
      </w:tr>
      <w:tr w:rsidR="00444F69" w:rsidRPr="00444F69" w:rsidTr="00444F69">
        <w:trPr>
          <w:trHeight w:val="1351"/>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100 103 02260 01 0000 110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center"/>
              <w:rPr>
                <w:rFonts w:ascii="Times New Roman" w:hAnsi="Times New Roman" w:cs="Times New Roman"/>
                <w:color w:val="000000"/>
                <w:sz w:val="20"/>
                <w:szCs w:val="20"/>
              </w:rPr>
            </w:pPr>
            <w:r w:rsidRPr="00444F69">
              <w:rPr>
                <w:rFonts w:ascii="Times New Roman" w:hAnsi="Times New Roman" w:cs="Times New Roman"/>
                <w:color w:val="000000"/>
                <w:sz w:val="20"/>
                <w:szCs w:val="20"/>
              </w:rPr>
              <w:t>-46 782,40</w:t>
            </w:r>
          </w:p>
        </w:tc>
      </w:tr>
      <w:tr w:rsidR="00444F69" w:rsidRPr="00444F69" w:rsidTr="00444F69">
        <w:trPr>
          <w:trHeight w:val="271"/>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Федеральная налоговая служба</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182</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1 904 883,92  </w:t>
            </w:r>
          </w:p>
        </w:tc>
      </w:tr>
      <w:tr w:rsidR="00444F69" w:rsidRPr="00444F69" w:rsidTr="00444F69">
        <w:trPr>
          <w:trHeight w:val="2510"/>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roofErr w:type="spellStart"/>
            <w:r w:rsidRPr="00444F69">
              <w:rPr>
                <w:rFonts w:ascii="Times New Roman" w:hAnsi="Times New Roman" w:cs="Times New Roman"/>
                <w:color w:val="000000"/>
                <w:sz w:val="20"/>
                <w:szCs w:val="20"/>
              </w:rPr>
              <w:t>перерасчеты</w:t>
            </w:r>
            <w:proofErr w:type="gramStart"/>
            <w:r w:rsidRPr="00444F69">
              <w:rPr>
                <w:rFonts w:ascii="Times New Roman" w:hAnsi="Times New Roman" w:cs="Times New Roman"/>
                <w:color w:val="000000"/>
                <w:sz w:val="20"/>
                <w:szCs w:val="20"/>
              </w:rPr>
              <w:t>,н</w:t>
            </w:r>
            <w:proofErr w:type="gramEnd"/>
            <w:r w:rsidRPr="00444F69">
              <w:rPr>
                <w:rFonts w:ascii="Times New Roman" w:hAnsi="Times New Roman" w:cs="Times New Roman"/>
                <w:color w:val="000000"/>
                <w:sz w:val="20"/>
                <w:szCs w:val="20"/>
              </w:rPr>
              <w:t>едоимка</w:t>
            </w:r>
            <w:proofErr w:type="spellEnd"/>
            <w:r w:rsidRPr="00444F69">
              <w:rPr>
                <w:rFonts w:ascii="Times New Roman" w:hAnsi="Times New Roman" w:cs="Times New Roman"/>
                <w:color w:val="000000"/>
                <w:sz w:val="20"/>
                <w:szCs w:val="20"/>
              </w:rPr>
              <w:t xml:space="preserve"> и задолженность по соответствующему платежу, в том числе по отменённому)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182 101 02010 01 1000 110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720 181,30  </w:t>
            </w:r>
          </w:p>
        </w:tc>
      </w:tr>
      <w:tr w:rsidR="00444F69" w:rsidRPr="00444F69" w:rsidTr="00444F69">
        <w:trPr>
          <w:trHeight w:val="1985"/>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w:t>
            </w:r>
            <w:proofErr w:type="gramStart"/>
            <w:r w:rsidRPr="00444F69">
              <w:rPr>
                <w:rFonts w:ascii="Times New Roman" w:hAnsi="Times New Roman" w:cs="Times New Roman"/>
                <w:color w:val="000000"/>
                <w:sz w:val="20"/>
                <w:szCs w:val="20"/>
              </w:rPr>
              <w:t>и(</w:t>
            </w:r>
            <w:proofErr w:type="gramEnd"/>
            <w:r w:rsidRPr="00444F69">
              <w:rPr>
                <w:rFonts w:ascii="Times New Roman" w:hAnsi="Times New Roman" w:cs="Times New Roman"/>
                <w:color w:val="000000"/>
                <w:sz w:val="20"/>
                <w:szCs w:val="20"/>
              </w:rPr>
              <w:t xml:space="preserve"> пени по соответствующему платежу)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182 101 02010 01 2000 110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r>
      <w:tr w:rsidR="00444F69" w:rsidRPr="00444F69" w:rsidTr="00444F69">
        <w:trPr>
          <w:trHeight w:val="1985"/>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в соответствии со статьей 227 НК РФ</w:t>
            </w:r>
            <w:proofErr w:type="gramEnd"/>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182 1 01 0202001 1000 110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1 611,79  </w:t>
            </w:r>
          </w:p>
        </w:tc>
      </w:tr>
      <w:tr w:rsidR="00444F69" w:rsidRPr="00444F69" w:rsidTr="00444F69">
        <w:trPr>
          <w:trHeight w:val="2510"/>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182 101 02010 01 3000 110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7 971,42  </w:t>
            </w:r>
          </w:p>
        </w:tc>
      </w:tr>
      <w:tr w:rsidR="00444F69" w:rsidRPr="00444F69" w:rsidTr="00444F69">
        <w:trPr>
          <w:trHeight w:val="1634"/>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444F69">
              <w:rPr>
                <w:rFonts w:ascii="Times New Roman" w:hAnsi="Times New Roman" w:cs="Times New Roman"/>
                <w:color w:val="000000"/>
                <w:sz w:val="20"/>
                <w:szCs w:val="20"/>
              </w:rPr>
              <w:t>и(</w:t>
            </w:r>
            <w:proofErr w:type="gramEnd"/>
            <w:r w:rsidRPr="00444F69">
              <w:rPr>
                <w:rFonts w:ascii="Times New Roman" w:hAnsi="Times New Roman" w:cs="Times New Roman"/>
                <w:color w:val="000000"/>
                <w:sz w:val="20"/>
                <w:szCs w:val="20"/>
              </w:rPr>
              <w:t xml:space="preserve"> сумма платежа ( пени  по соответствующему  платежу)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182 101 02030 01 1000 110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0,00  </w:t>
            </w:r>
          </w:p>
        </w:tc>
      </w:tr>
      <w:tr w:rsidR="00444F69" w:rsidRPr="00444F69" w:rsidTr="00444F69">
        <w:trPr>
          <w:trHeight w:val="1944"/>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w:t>
            </w:r>
            <w:proofErr w:type="gramStart"/>
            <w:r w:rsidRPr="00444F69">
              <w:rPr>
                <w:rFonts w:ascii="Times New Roman" w:hAnsi="Times New Roman" w:cs="Times New Roman"/>
                <w:color w:val="000000"/>
                <w:sz w:val="20"/>
                <w:szCs w:val="20"/>
              </w:rPr>
              <w:t>и(</w:t>
            </w:r>
            <w:proofErr w:type="gramEnd"/>
            <w:r w:rsidRPr="00444F69">
              <w:rPr>
                <w:rFonts w:ascii="Times New Roman" w:hAnsi="Times New Roman" w:cs="Times New Roman"/>
                <w:color w:val="000000"/>
                <w:sz w:val="20"/>
                <w:szCs w:val="20"/>
              </w:rPr>
              <w:t xml:space="preserve"> сумма платежа ( перерасчеты, недоимка и задолженность по соответствующему  платежу, в том числе  по отмененному)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182 101 02030 01 2100 110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0,00  </w:t>
            </w:r>
          </w:p>
        </w:tc>
      </w:tr>
      <w:tr w:rsidR="00444F69" w:rsidRPr="00444F69" w:rsidTr="00444F69">
        <w:trPr>
          <w:trHeight w:val="1267"/>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Единый сельскохозяйственный налог ( сумма  платеж</w:t>
            </w:r>
            <w:proofErr w:type="gramStart"/>
            <w:r w:rsidRPr="00444F69">
              <w:rPr>
                <w:rFonts w:ascii="Times New Roman" w:hAnsi="Times New Roman" w:cs="Times New Roman"/>
                <w:color w:val="000000"/>
                <w:sz w:val="20"/>
                <w:szCs w:val="20"/>
              </w:rPr>
              <w:t>а(</w:t>
            </w:r>
            <w:proofErr w:type="gramEnd"/>
            <w:r w:rsidRPr="00444F69">
              <w:rPr>
                <w:rFonts w:ascii="Times New Roman" w:hAnsi="Times New Roman" w:cs="Times New Roman"/>
                <w:color w:val="000000"/>
                <w:sz w:val="20"/>
                <w:szCs w:val="20"/>
              </w:rPr>
              <w:t>перерасчеты, недоимка  и задолженность по соответствующему  платежу, в том числе  по отмененному)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182 105 03010 01 1000 110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693 505,27  </w:t>
            </w:r>
          </w:p>
        </w:tc>
      </w:tr>
      <w:tr w:rsidR="00444F69" w:rsidRPr="00444F69" w:rsidTr="00444F69">
        <w:trPr>
          <w:trHeight w:val="864"/>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Единый сельскохозяйственный налог (пени по соответствующему  платежу)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182 105 03010 01 2100 110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776,95  </w:t>
            </w:r>
          </w:p>
        </w:tc>
      </w:tr>
      <w:tr w:rsidR="00444F69" w:rsidRPr="00444F69" w:rsidTr="00444F69">
        <w:trPr>
          <w:trHeight w:val="1795"/>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w:t>
            </w:r>
            <w:proofErr w:type="gramStart"/>
            <w:r w:rsidRPr="00444F69">
              <w:rPr>
                <w:rFonts w:ascii="Times New Roman" w:hAnsi="Times New Roman" w:cs="Times New Roman"/>
                <w:color w:val="000000"/>
                <w:sz w:val="20"/>
                <w:szCs w:val="20"/>
              </w:rPr>
              <w:t>а(</w:t>
            </w:r>
            <w:proofErr w:type="gramEnd"/>
            <w:r w:rsidRPr="00444F69">
              <w:rPr>
                <w:rFonts w:ascii="Times New Roman" w:hAnsi="Times New Roman" w:cs="Times New Roman"/>
                <w:color w:val="000000"/>
                <w:sz w:val="20"/>
                <w:szCs w:val="20"/>
              </w:rPr>
              <w:t>перерасчеты, недоимка  и задолженность по соответствующему  платежу, в том числе  по отмененному)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182 106 01030 10 1000 110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24 089,00  </w:t>
            </w:r>
          </w:p>
        </w:tc>
      </w:tr>
      <w:tr w:rsidR="00444F69" w:rsidRPr="00444F69" w:rsidTr="00444F69">
        <w:trPr>
          <w:trHeight w:val="1094"/>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w:t>
            </w:r>
            <w:proofErr w:type="gramStart"/>
            <w:r w:rsidRPr="00444F69">
              <w:rPr>
                <w:rFonts w:ascii="Times New Roman" w:hAnsi="Times New Roman" w:cs="Times New Roman"/>
                <w:color w:val="000000"/>
                <w:sz w:val="20"/>
                <w:szCs w:val="20"/>
              </w:rPr>
              <w:t>й(</w:t>
            </w:r>
            <w:proofErr w:type="gramEnd"/>
            <w:r w:rsidRPr="00444F69">
              <w:rPr>
                <w:rFonts w:ascii="Times New Roman" w:hAnsi="Times New Roman" w:cs="Times New Roman"/>
                <w:color w:val="000000"/>
                <w:sz w:val="20"/>
                <w:szCs w:val="20"/>
              </w:rPr>
              <w:t>пени по соответствующему  платежу)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182 106 01030 10 2100 110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131,96</w:t>
            </w:r>
          </w:p>
        </w:tc>
      </w:tr>
      <w:tr w:rsidR="00444F69" w:rsidRPr="00444F69" w:rsidTr="00444F69">
        <w:trPr>
          <w:trHeight w:val="1579"/>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Земельный налог с организаций, обладающих земельным участком, расположенным в границах сельских поселений (сумма платежа </w:t>
            </w:r>
            <w:proofErr w:type="gramStart"/>
            <w:r w:rsidRPr="00444F69">
              <w:rPr>
                <w:rFonts w:ascii="Times New Roman" w:hAnsi="Times New Roman" w:cs="Times New Roman"/>
                <w:color w:val="000000"/>
                <w:sz w:val="20"/>
                <w:szCs w:val="20"/>
              </w:rPr>
              <w:t xml:space="preserve">( </w:t>
            </w:r>
            <w:proofErr w:type="gramEnd"/>
            <w:r w:rsidRPr="00444F69">
              <w:rPr>
                <w:rFonts w:ascii="Times New Roman" w:hAnsi="Times New Roman" w:cs="Times New Roman"/>
                <w:color w:val="000000"/>
                <w:sz w:val="20"/>
                <w:szCs w:val="20"/>
              </w:rPr>
              <w:t>перерасчеты, недоимка и задолженность по соответствующему платежу, в том числе  по отмененному)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182 106 06033 10 1000 110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260 389,00  </w:t>
            </w:r>
          </w:p>
        </w:tc>
      </w:tr>
      <w:tr w:rsidR="00444F69" w:rsidRPr="00444F69" w:rsidTr="00444F69">
        <w:trPr>
          <w:trHeight w:val="1579"/>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Земельный налог с организаций, обладающих земельным участком, расположенным в границах сельских поселений </w:t>
            </w:r>
            <w:proofErr w:type="gramStart"/>
            <w:r w:rsidRPr="00444F69">
              <w:rPr>
                <w:rFonts w:ascii="Times New Roman" w:hAnsi="Times New Roman" w:cs="Times New Roman"/>
                <w:color w:val="000000"/>
                <w:sz w:val="20"/>
                <w:szCs w:val="20"/>
              </w:rPr>
              <w:t xml:space="preserve">( </w:t>
            </w:r>
            <w:proofErr w:type="gramEnd"/>
            <w:r w:rsidRPr="00444F69">
              <w:rPr>
                <w:rFonts w:ascii="Times New Roman" w:hAnsi="Times New Roman" w:cs="Times New Roman"/>
                <w:color w:val="000000"/>
                <w:sz w:val="20"/>
                <w:szCs w:val="20"/>
              </w:rPr>
              <w:t>пени по соответствующему платежу)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182 1 06 06033 10 2100 110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4 711,27  </w:t>
            </w:r>
          </w:p>
        </w:tc>
      </w:tr>
      <w:tr w:rsidR="00444F69" w:rsidRPr="00444F69" w:rsidTr="00444F69">
        <w:trPr>
          <w:trHeight w:val="1781"/>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w:t>
            </w:r>
            <w:proofErr w:type="spellStart"/>
            <w:r w:rsidRPr="00444F69">
              <w:rPr>
                <w:rFonts w:ascii="Times New Roman" w:hAnsi="Times New Roman" w:cs="Times New Roman"/>
                <w:color w:val="000000"/>
                <w:sz w:val="20"/>
                <w:szCs w:val="20"/>
              </w:rPr>
              <w:t>перерасчеты</w:t>
            </w:r>
            <w:proofErr w:type="gramStart"/>
            <w:r w:rsidRPr="00444F69">
              <w:rPr>
                <w:rFonts w:ascii="Times New Roman" w:hAnsi="Times New Roman" w:cs="Times New Roman"/>
                <w:color w:val="000000"/>
                <w:sz w:val="20"/>
                <w:szCs w:val="20"/>
              </w:rPr>
              <w:t>,н</w:t>
            </w:r>
            <w:proofErr w:type="gramEnd"/>
            <w:r w:rsidRPr="00444F69">
              <w:rPr>
                <w:rFonts w:ascii="Times New Roman" w:hAnsi="Times New Roman" w:cs="Times New Roman"/>
                <w:color w:val="000000"/>
                <w:sz w:val="20"/>
                <w:szCs w:val="20"/>
              </w:rPr>
              <w:t>едоимка</w:t>
            </w:r>
            <w:proofErr w:type="spellEnd"/>
            <w:r w:rsidRPr="00444F69">
              <w:rPr>
                <w:rFonts w:ascii="Times New Roman" w:hAnsi="Times New Roman" w:cs="Times New Roman"/>
                <w:color w:val="000000"/>
                <w:sz w:val="20"/>
                <w:szCs w:val="20"/>
              </w:rPr>
              <w:t xml:space="preserve"> и задолженность по соответствующему платежу, в том числе по отмененному)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182 106 06043 10 1000 110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189 274,29  </w:t>
            </w:r>
          </w:p>
        </w:tc>
      </w:tr>
      <w:tr w:rsidR="00444F69" w:rsidRPr="00444F69" w:rsidTr="00444F69">
        <w:trPr>
          <w:trHeight w:val="1188"/>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по соответствующему платежу)</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182 106 06043 10 2100 110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2 241,67  </w:t>
            </w:r>
          </w:p>
        </w:tc>
      </w:tr>
      <w:tr w:rsidR="00444F69" w:rsidRPr="00444F69" w:rsidTr="00444F69">
        <w:trPr>
          <w:trHeight w:val="890"/>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lastRenderedPageBreak/>
              <w:t xml:space="preserve">Земельный налог с физических лиц, обладающих земельным участком, расположенным в границах сельских поселений  (прочие </w:t>
            </w:r>
            <w:proofErr w:type="spellStart"/>
            <w:r w:rsidRPr="00444F69">
              <w:rPr>
                <w:rFonts w:ascii="Times New Roman" w:hAnsi="Times New Roman" w:cs="Times New Roman"/>
                <w:color w:val="000000"/>
                <w:sz w:val="20"/>
                <w:szCs w:val="20"/>
              </w:rPr>
              <w:t>порступления</w:t>
            </w:r>
            <w:proofErr w:type="spellEnd"/>
            <w:r w:rsidRPr="00444F69">
              <w:rPr>
                <w:rFonts w:ascii="Times New Roman" w:hAnsi="Times New Roman" w:cs="Times New Roman"/>
                <w:color w:val="000000"/>
                <w:sz w:val="20"/>
                <w:szCs w:val="20"/>
              </w:rPr>
              <w:t>)</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182 106 06043 10 4000 110</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p>
        </w:tc>
      </w:tr>
      <w:tr w:rsidR="00444F69" w:rsidRPr="00444F69" w:rsidTr="00444F69">
        <w:trPr>
          <w:trHeight w:val="864"/>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Администрация Новомихайловского сельского поселения Монастырщинского района Смоленской области</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926</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cente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1241200,00</w:t>
            </w:r>
          </w:p>
        </w:tc>
      </w:tr>
      <w:tr w:rsidR="00444F69" w:rsidRPr="00444F69" w:rsidTr="00444F69">
        <w:trPr>
          <w:trHeight w:val="797"/>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Дотации бюджетам поселений на выравнивание бюджетной обеспеченности</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926 202 01001 10 0000 151</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1 179 200,00  </w:t>
            </w:r>
          </w:p>
        </w:tc>
      </w:tr>
      <w:tr w:rsidR="00444F69" w:rsidRPr="00444F69" w:rsidTr="00444F69">
        <w:trPr>
          <w:trHeight w:val="838"/>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444F69">
              <w:rPr>
                <w:rFonts w:ascii="Times New Roman" w:hAnsi="Times New Roman" w:cs="Times New Roman"/>
                <w:color w:val="000000"/>
                <w:sz w:val="20"/>
                <w:szCs w:val="20"/>
              </w:rPr>
              <w:t>коммисариаты</w:t>
            </w:r>
            <w:proofErr w:type="spellEnd"/>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color w:val="000000"/>
                <w:sz w:val="20"/>
                <w:szCs w:val="20"/>
              </w:rPr>
            </w:pPr>
            <w:r w:rsidRPr="00444F69">
              <w:rPr>
                <w:rFonts w:ascii="Times New Roman" w:hAnsi="Times New Roman" w:cs="Times New Roman"/>
                <w:color w:val="000000"/>
                <w:sz w:val="20"/>
                <w:szCs w:val="20"/>
              </w:rPr>
              <w:t>926 202 03015 10 0000 151</w:t>
            </w: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62 000,00  </w:t>
            </w:r>
          </w:p>
        </w:tc>
      </w:tr>
      <w:tr w:rsidR="00444F69" w:rsidRPr="00444F69" w:rsidTr="00444F69">
        <w:trPr>
          <w:trHeight w:val="403"/>
        </w:trPr>
        <w:tc>
          <w:tcPr>
            <w:tcW w:w="5201"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Итого:</w:t>
            </w:r>
          </w:p>
        </w:tc>
        <w:tc>
          <w:tcPr>
            <w:tcW w:w="2789"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b/>
                <w:bCs/>
                <w:color w:val="000000"/>
                <w:sz w:val="20"/>
                <w:szCs w:val="20"/>
              </w:rPr>
            </w:pPr>
          </w:p>
        </w:tc>
        <w:tc>
          <w:tcPr>
            <w:tcW w:w="1737" w:type="dxa"/>
            <w:tcBorders>
              <w:top w:val="single" w:sz="6" w:space="0" w:color="auto"/>
              <w:left w:val="single" w:sz="6" w:space="0" w:color="auto"/>
              <w:bottom w:val="single" w:sz="6" w:space="0" w:color="auto"/>
              <w:right w:val="single" w:sz="6" w:space="0" w:color="auto"/>
            </w:tcBorders>
          </w:tcPr>
          <w:p w:rsidR="00444F69" w:rsidRPr="00444F69" w:rsidRDefault="00444F69" w:rsidP="00444F69">
            <w:pPr>
              <w:autoSpaceDE w:val="0"/>
              <w:autoSpaceDN w:val="0"/>
              <w:adjustRightInd w:val="0"/>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3 733 937,06  </w:t>
            </w:r>
          </w:p>
        </w:tc>
      </w:tr>
    </w:tbl>
    <w:p w:rsidR="00444F69" w:rsidRPr="00444F69" w:rsidRDefault="00444F69" w:rsidP="00444F69">
      <w:pPr>
        <w:rPr>
          <w:rFonts w:ascii="Times New Roman" w:hAnsi="Times New Roman" w:cs="Times New Roman"/>
          <w:sz w:val="20"/>
          <w:szCs w:val="20"/>
        </w:rPr>
      </w:pPr>
    </w:p>
    <w:tbl>
      <w:tblPr>
        <w:tblW w:w="9860" w:type="dxa"/>
        <w:tblInd w:w="93" w:type="dxa"/>
        <w:tblLook w:val="04A0"/>
      </w:tblPr>
      <w:tblGrid>
        <w:gridCol w:w="2680"/>
        <w:gridCol w:w="5580"/>
        <w:gridCol w:w="1600"/>
      </w:tblGrid>
      <w:tr w:rsidR="00444F69" w:rsidRPr="00444F69" w:rsidTr="00444F69">
        <w:trPr>
          <w:trHeight w:val="2520"/>
        </w:trPr>
        <w:tc>
          <w:tcPr>
            <w:tcW w:w="268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bookmarkStart w:id="0" w:name="RANGE!A1:C60"/>
            <w:bookmarkEnd w:id="0"/>
          </w:p>
        </w:tc>
        <w:tc>
          <w:tcPr>
            <w:tcW w:w="7180" w:type="dxa"/>
            <w:gridSpan w:val="2"/>
            <w:tcBorders>
              <w:top w:val="nil"/>
              <w:left w:val="nil"/>
              <w:bottom w:val="nil"/>
              <w:right w:val="nil"/>
            </w:tcBorders>
            <w:shd w:val="clear" w:color="auto" w:fill="auto"/>
            <w:vAlign w:val="center"/>
            <w:hideMark/>
          </w:tcPr>
          <w:p w:rsidR="00444F69" w:rsidRPr="00444F69" w:rsidRDefault="00444F69" w:rsidP="00D73DDD">
            <w:pPr>
              <w:spacing w:after="0"/>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                  </w:t>
            </w:r>
            <w:r w:rsidRPr="00444F69">
              <w:rPr>
                <w:rFonts w:ascii="Times New Roman" w:hAnsi="Times New Roman" w:cs="Times New Roman"/>
                <w:sz w:val="20"/>
                <w:szCs w:val="20"/>
              </w:rPr>
              <w:t>Приложение 2</w:t>
            </w:r>
            <w:r w:rsidRPr="00444F69">
              <w:rPr>
                <w:rFonts w:ascii="Times New Roman" w:hAnsi="Times New Roman" w:cs="Times New Roman"/>
                <w:color w:val="000000"/>
                <w:sz w:val="20"/>
                <w:szCs w:val="20"/>
              </w:rPr>
              <w:b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2017год»</w:t>
            </w:r>
          </w:p>
        </w:tc>
      </w:tr>
      <w:tr w:rsidR="00444F69" w:rsidRPr="00444F69" w:rsidTr="00444F69">
        <w:trPr>
          <w:trHeight w:val="300"/>
        </w:trPr>
        <w:tc>
          <w:tcPr>
            <w:tcW w:w="268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c>
          <w:tcPr>
            <w:tcW w:w="558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c>
          <w:tcPr>
            <w:tcW w:w="160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r>
      <w:tr w:rsidR="00444F69" w:rsidRPr="00444F69" w:rsidTr="00444F69">
        <w:trPr>
          <w:trHeight w:val="300"/>
        </w:trPr>
        <w:tc>
          <w:tcPr>
            <w:tcW w:w="268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c>
          <w:tcPr>
            <w:tcW w:w="558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c>
          <w:tcPr>
            <w:tcW w:w="160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r>
      <w:tr w:rsidR="00444F69" w:rsidRPr="00444F69" w:rsidTr="00444F69">
        <w:trPr>
          <w:trHeight w:val="1380"/>
        </w:trPr>
        <w:tc>
          <w:tcPr>
            <w:tcW w:w="9860" w:type="dxa"/>
            <w:gridSpan w:val="3"/>
            <w:tcBorders>
              <w:top w:val="nil"/>
              <w:left w:val="nil"/>
              <w:bottom w:val="nil"/>
              <w:right w:val="nil"/>
            </w:tcBorders>
            <w:shd w:val="clear" w:color="auto" w:fill="auto"/>
            <w:vAlign w:val="bottom"/>
            <w:hideMark/>
          </w:tcPr>
          <w:p w:rsidR="00444F69" w:rsidRPr="00444F69" w:rsidRDefault="00444F69" w:rsidP="00D73DDD">
            <w:pPr>
              <w:spacing w:after="0"/>
              <w:jc w:val="cente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Доходы бюджета Новомихайловского сельского поселения Монастырщинского района Смоленской области за 2017 год по кодам видов доходов, подвидов доходов,    классификации операций сектора государственного управления, относящихся к доходам бюджета</w:t>
            </w:r>
          </w:p>
        </w:tc>
      </w:tr>
      <w:tr w:rsidR="00444F69" w:rsidRPr="00444F69" w:rsidTr="00444F69">
        <w:trPr>
          <w:trHeight w:val="300"/>
        </w:trPr>
        <w:tc>
          <w:tcPr>
            <w:tcW w:w="2680" w:type="dxa"/>
            <w:tcBorders>
              <w:top w:val="nil"/>
              <w:left w:val="nil"/>
              <w:bottom w:val="nil"/>
              <w:right w:val="nil"/>
            </w:tcBorders>
            <w:shd w:val="clear" w:color="auto" w:fill="auto"/>
            <w:noWrap/>
            <w:vAlign w:val="bottom"/>
            <w:hideMark/>
          </w:tcPr>
          <w:p w:rsidR="00444F69" w:rsidRPr="00444F69" w:rsidRDefault="00444F69" w:rsidP="00D73DDD">
            <w:pPr>
              <w:spacing w:after="0"/>
              <w:rPr>
                <w:rFonts w:ascii="Times New Roman" w:hAnsi="Times New Roman" w:cs="Times New Roman"/>
                <w:color w:val="000000"/>
                <w:sz w:val="20"/>
                <w:szCs w:val="20"/>
              </w:rPr>
            </w:pPr>
          </w:p>
        </w:tc>
        <w:tc>
          <w:tcPr>
            <w:tcW w:w="558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p>
        </w:tc>
        <w:tc>
          <w:tcPr>
            <w:tcW w:w="1600" w:type="dxa"/>
            <w:tcBorders>
              <w:top w:val="nil"/>
              <w:left w:val="nil"/>
              <w:bottom w:val="nil"/>
              <w:right w:val="nil"/>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(рублей)</w:t>
            </w:r>
          </w:p>
        </w:tc>
      </w:tr>
      <w:tr w:rsidR="00444F69" w:rsidRPr="00444F69" w:rsidTr="00444F69">
        <w:trPr>
          <w:trHeight w:val="600"/>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Код</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rsidR="00444F69" w:rsidRPr="00444F69" w:rsidRDefault="00444F69" w:rsidP="00444F69">
            <w:pPr>
              <w:jc w:val="center"/>
              <w:rPr>
                <w:rFonts w:ascii="Times New Roman" w:hAnsi="Times New Roman" w:cs="Times New Roman"/>
                <w:color w:val="000000"/>
                <w:sz w:val="20"/>
                <w:szCs w:val="20"/>
              </w:rPr>
            </w:pPr>
            <w:r w:rsidRPr="00444F69">
              <w:rPr>
                <w:rFonts w:ascii="Times New Roman" w:hAnsi="Times New Roman" w:cs="Times New Roman"/>
                <w:color w:val="000000"/>
                <w:sz w:val="20"/>
                <w:szCs w:val="20"/>
              </w:rPr>
              <w:t>Наименование показателя</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44F69" w:rsidRPr="00444F69" w:rsidRDefault="00444F69" w:rsidP="00444F69">
            <w:pPr>
              <w:jc w:val="center"/>
              <w:rPr>
                <w:rFonts w:ascii="Times New Roman" w:hAnsi="Times New Roman" w:cs="Times New Roman"/>
                <w:color w:val="000000"/>
                <w:sz w:val="20"/>
                <w:szCs w:val="20"/>
              </w:rPr>
            </w:pPr>
            <w:r w:rsidRPr="00444F69">
              <w:rPr>
                <w:rFonts w:ascii="Times New Roman" w:hAnsi="Times New Roman" w:cs="Times New Roman"/>
                <w:color w:val="000000"/>
                <w:sz w:val="20"/>
                <w:szCs w:val="20"/>
              </w:rPr>
              <w:t>Кассовое исполнение</w:t>
            </w:r>
          </w:p>
        </w:tc>
      </w:tr>
      <w:tr w:rsidR="00444F69" w:rsidRPr="00444F69" w:rsidTr="00444F69">
        <w:trPr>
          <w:trHeight w:val="3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1 00 00000 00 0000 000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Доходы</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2 492 737,06  </w:t>
            </w:r>
          </w:p>
        </w:tc>
      </w:tr>
      <w:tr w:rsidR="00444F69" w:rsidRPr="00444F69" w:rsidTr="00444F69">
        <w:trPr>
          <w:trHeight w:val="37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1 01 00000 00 0000 000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НАЛОГИ НА ПРИБЫЛЬ, ДОХОДЫ</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729 764,51  </w:t>
            </w:r>
          </w:p>
        </w:tc>
      </w:tr>
      <w:tr w:rsidR="00444F69" w:rsidRPr="00444F69" w:rsidTr="00444F69">
        <w:trPr>
          <w:trHeight w:val="3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1 01 02000 01 0000 000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Налог на доходы физических лиц</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 xml:space="preserve">729 764,51  </w:t>
            </w:r>
          </w:p>
        </w:tc>
      </w:tr>
      <w:tr w:rsidR="00444F69" w:rsidRPr="00444F69" w:rsidTr="00444F69">
        <w:trPr>
          <w:trHeight w:val="174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i/>
                <w:iCs/>
                <w:color w:val="000000"/>
                <w:sz w:val="20"/>
                <w:szCs w:val="20"/>
              </w:rPr>
            </w:pPr>
            <w:r w:rsidRPr="00444F69">
              <w:rPr>
                <w:rFonts w:ascii="Times New Roman" w:hAnsi="Times New Roman" w:cs="Times New Roman"/>
                <w:i/>
                <w:iCs/>
                <w:color w:val="000000"/>
                <w:sz w:val="20"/>
                <w:szCs w:val="20"/>
              </w:rPr>
              <w:t>101 02010 01 0000 110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i/>
                <w:iCs/>
                <w:color w:val="000000"/>
                <w:sz w:val="20"/>
                <w:szCs w:val="20"/>
              </w:rPr>
            </w:pPr>
            <w:r w:rsidRPr="00444F69">
              <w:rPr>
                <w:rFonts w:ascii="Times New Roman" w:hAnsi="Times New Roman" w:cs="Times New Roman"/>
                <w:i/>
                <w:iCs/>
                <w:color w:val="000000"/>
                <w:sz w:val="20"/>
                <w:szCs w:val="20"/>
              </w:rPr>
              <w:t>Налог на доходы физических лиц с доходов, источником которых является налоговый агент, за исключение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color w:val="000000"/>
                <w:sz w:val="20"/>
                <w:szCs w:val="20"/>
              </w:rPr>
            </w:pPr>
            <w:r w:rsidRPr="00444F69">
              <w:rPr>
                <w:rFonts w:ascii="Times New Roman" w:hAnsi="Times New Roman" w:cs="Times New Roman"/>
                <w:i/>
                <w:iCs/>
                <w:color w:val="000000"/>
                <w:sz w:val="20"/>
                <w:szCs w:val="20"/>
              </w:rPr>
              <w:t xml:space="preserve">728 152,72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в том числе по кодам подвидов доходов</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66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 xml:space="preserve">Сумма платежа (перерасчеты, недоимка и задолженность по </w:t>
            </w:r>
            <w:r w:rsidRPr="00444F69">
              <w:rPr>
                <w:rFonts w:ascii="Times New Roman" w:hAnsi="Times New Roman" w:cs="Times New Roman"/>
                <w:color w:val="000000"/>
                <w:sz w:val="20"/>
                <w:szCs w:val="20"/>
              </w:rPr>
              <w:lastRenderedPageBreak/>
              <w:t>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lastRenderedPageBreak/>
              <w:t xml:space="preserve">720 181,30  </w:t>
            </w:r>
          </w:p>
        </w:tc>
      </w:tr>
      <w:tr w:rsidR="00444F69" w:rsidRPr="00444F69" w:rsidTr="00444F69">
        <w:trPr>
          <w:trHeight w:val="40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lastRenderedPageBreak/>
              <w:t>2000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Пени по соответствующему платежу</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9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3000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Суммы денежных взысканий (штрафов) по соответствующему платежу согласно законодательству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7 971,42  </w:t>
            </w:r>
          </w:p>
        </w:tc>
      </w:tr>
      <w:tr w:rsidR="00444F69" w:rsidRPr="00444F69" w:rsidTr="00444F69">
        <w:trPr>
          <w:trHeight w:val="93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i/>
                <w:iCs/>
                <w:color w:val="000000"/>
                <w:sz w:val="20"/>
                <w:szCs w:val="20"/>
              </w:rPr>
            </w:pPr>
            <w:r w:rsidRPr="00444F69">
              <w:rPr>
                <w:rFonts w:ascii="Times New Roman" w:hAnsi="Times New Roman" w:cs="Times New Roman"/>
                <w:i/>
                <w:iCs/>
                <w:color w:val="000000"/>
                <w:sz w:val="20"/>
                <w:szCs w:val="20"/>
              </w:rPr>
              <w:t>101 02030 01 0000 110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i/>
                <w:iCs/>
                <w:color w:val="000000"/>
                <w:sz w:val="20"/>
                <w:szCs w:val="20"/>
              </w:rPr>
            </w:pPr>
            <w:r w:rsidRPr="00444F69">
              <w:rPr>
                <w:rFonts w:ascii="Times New Roman" w:hAnsi="Times New Roman" w:cs="Times New Roman"/>
                <w:i/>
                <w:iCs/>
                <w:color w:val="000000"/>
                <w:sz w:val="20"/>
                <w:szCs w:val="20"/>
              </w:rPr>
              <w:t>Налог на доходы физических лиц с доходов, полученных физическими лицами в соответствии со статьёй 228 Налогового кодекса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color w:val="000000"/>
                <w:sz w:val="20"/>
                <w:szCs w:val="20"/>
              </w:rPr>
            </w:pPr>
            <w:r w:rsidRPr="00444F69">
              <w:rPr>
                <w:rFonts w:ascii="Times New Roman" w:hAnsi="Times New Roman" w:cs="Times New Roman"/>
                <w:i/>
                <w:iCs/>
                <w:color w:val="000000"/>
                <w:sz w:val="20"/>
                <w:szCs w:val="20"/>
              </w:rPr>
              <w:t xml:space="preserve">1 611,79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в том числе по кодам подвидов доходов</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9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1 611,79  </w:t>
            </w:r>
          </w:p>
        </w:tc>
      </w:tr>
      <w:tr w:rsidR="00444F69" w:rsidRPr="00444F69" w:rsidTr="00444F69">
        <w:trPr>
          <w:trHeight w:val="88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Пени по соответствующему платежу</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57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1 03 00000 00 0000 000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587 853,14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1 03 02000 01 0000 110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Акцизы по подакцизным товарам (продукции), производимым на территории РФ</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587 853,14  </w:t>
            </w:r>
          </w:p>
        </w:tc>
      </w:tr>
      <w:tr w:rsidR="00444F69" w:rsidRPr="00444F69" w:rsidTr="00444F69">
        <w:trPr>
          <w:trHeight w:val="15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103 0223001 0000 110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Доходы от уплаты акцизов на </w:t>
            </w:r>
            <w:proofErr w:type="spellStart"/>
            <w:r w:rsidRPr="00444F69">
              <w:rPr>
                <w:rFonts w:ascii="Times New Roman" w:hAnsi="Times New Roman" w:cs="Times New Roman"/>
                <w:color w:val="000000"/>
                <w:sz w:val="20"/>
                <w:szCs w:val="20"/>
              </w:rPr>
              <w:t>дизельноу</w:t>
            </w:r>
            <w:proofErr w:type="spellEnd"/>
            <w:r w:rsidRPr="00444F69">
              <w:rPr>
                <w:rFonts w:ascii="Times New Roman" w:hAnsi="Times New Roman" w:cs="Times New Roman"/>
                <w:color w:val="000000"/>
                <w:sz w:val="20"/>
                <w:szCs w:val="20"/>
              </w:rPr>
              <w:t xml:space="preserve"> топливо,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241 548,54  </w:t>
            </w:r>
          </w:p>
        </w:tc>
      </w:tr>
      <w:tr w:rsidR="00444F69" w:rsidRPr="00444F69" w:rsidTr="00444F69">
        <w:trPr>
          <w:trHeight w:val="18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 103 0224001 0000 110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444F69">
              <w:rPr>
                <w:rFonts w:ascii="Times New Roman" w:hAnsi="Times New Roman" w:cs="Times New Roman"/>
                <w:color w:val="000000"/>
                <w:sz w:val="20"/>
                <w:szCs w:val="20"/>
              </w:rPr>
              <w:t>инжекторных</w:t>
            </w:r>
            <w:proofErr w:type="spellEnd"/>
            <w:r w:rsidRPr="00444F69">
              <w:rPr>
                <w:rFonts w:ascii="Times New Roman" w:hAnsi="Times New Roman" w:cs="Times New Roman"/>
                <w:color w:val="000000"/>
                <w:sz w:val="20"/>
                <w:szCs w:val="20"/>
              </w:rPr>
              <w:t xml:space="preserve">) двигателей,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2 452,15  </w:t>
            </w:r>
          </w:p>
        </w:tc>
      </w:tr>
      <w:tr w:rsidR="00444F69" w:rsidRPr="00444F69" w:rsidTr="00444F69">
        <w:trPr>
          <w:trHeight w:val="15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103 0225001 0000 110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Доходы от уплаты акцизов на автомобильный бензин,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390 634,85  </w:t>
            </w:r>
          </w:p>
        </w:tc>
      </w:tr>
      <w:tr w:rsidR="00444F69" w:rsidRPr="00444F69" w:rsidTr="00444F69">
        <w:trPr>
          <w:trHeight w:val="153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103 0226001 0000 110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Доходы от уплаты акцизов на прямогонный бензин, подлежащие распределению между бюджетами </w:t>
            </w:r>
            <w:proofErr w:type="spellStart"/>
            <w:r w:rsidRPr="00444F69">
              <w:rPr>
                <w:rFonts w:ascii="Times New Roman" w:hAnsi="Times New Roman" w:cs="Times New Roman"/>
                <w:color w:val="000000"/>
                <w:sz w:val="20"/>
                <w:szCs w:val="20"/>
              </w:rPr>
              <w:t>субъуктов</w:t>
            </w:r>
            <w:proofErr w:type="spellEnd"/>
            <w:r w:rsidRPr="00444F69">
              <w:rPr>
                <w:rFonts w:ascii="Times New Roman" w:hAnsi="Times New Roman" w:cs="Times New Roman"/>
                <w:color w:val="000000"/>
                <w:sz w:val="20"/>
                <w:szCs w:val="20"/>
              </w:rPr>
              <w:t xml:space="preserve"> РФ и местными бюджетами с учётом установленных дифференцированных нормативов отчислений в местные бюджеты</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-46 782,40  </w:t>
            </w:r>
          </w:p>
        </w:tc>
      </w:tr>
      <w:tr w:rsidR="00444F69" w:rsidRPr="00444F69" w:rsidTr="00444F69">
        <w:trPr>
          <w:trHeight w:val="39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1 05 00000 00 0000 000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  Налоги на совокупный доход</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694 282,22  </w:t>
            </w:r>
          </w:p>
        </w:tc>
      </w:tr>
      <w:tr w:rsidR="00444F69" w:rsidRPr="00444F69" w:rsidTr="00444F69">
        <w:trPr>
          <w:trHeight w:val="39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1 05 03000 01 0000 110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 Единый сельскохозяйственный налог</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694 282,22  </w:t>
            </w:r>
          </w:p>
        </w:tc>
      </w:tr>
      <w:tr w:rsidR="00444F69" w:rsidRPr="00444F69" w:rsidTr="00444F69">
        <w:trPr>
          <w:trHeight w:val="72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lastRenderedPageBreak/>
              <w:t>в том числе по кодам подвидов доходов</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70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693 505,27  </w:t>
            </w:r>
          </w:p>
        </w:tc>
      </w:tr>
      <w:tr w:rsidR="00444F69" w:rsidRPr="00444F69" w:rsidTr="00444F69">
        <w:trPr>
          <w:trHeight w:val="39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Пени по соответствующему платежу</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776,95  </w:t>
            </w:r>
          </w:p>
        </w:tc>
      </w:tr>
      <w:tr w:rsidR="00444F69" w:rsidRPr="00444F69" w:rsidTr="00444F69">
        <w:trPr>
          <w:trHeight w:val="36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1 06 00000 00 0000 000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НАЛОГИ НА ИМУЩЕСТВО</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480 837,19  </w:t>
            </w:r>
          </w:p>
        </w:tc>
      </w:tr>
      <w:tr w:rsidR="00444F69" w:rsidRPr="00444F69" w:rsidTr="00444F69">
        <w:trPr>
          <w:trHeight w:val="12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106 01030 10 0000 110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 xml:space="preserve">24 220,96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в том числе по кодам подвидов доходов</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9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24 089,00  </w:t>
            </w:r>
          </w:p>
        </w:tc>
      </w:tr>
      <w:tr w:rsidR="00444F69" w:rsidRPr="00444F69" w:rsidTr="00444F69">
        <w:trPr>
          <w:trHeight w:val="3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Пени  по соответствующему платежу</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131,96  </w:t>
            </w:r>
          </w:p>
        </w:tc>
      </w:tr>
      <w:tr w:rsidR="00444F69" w:rsidRPr="00444F69" w:rsidTr="00444F69">
        <w:trPr>
          <w:trHeight w:val="102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106 06033 10 0000 110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 xml:space="preserve">Земельный налог с организаций, обладающих земельным участком, расположенным в границах сельских поселений.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 xml:space="preserve">265 100,27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в том числе по кодам подвидов доходов</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9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265 100,27  </w:t>
            </w:r>
          </w:p>
        </w:tc>
      </w:tr>
      <w:tr w:rsidR="00444F69" w:rsidRPr="00444F69" w:rsidTr="00444F69">
        <w:trPr>
          <w:trHeight w:val="100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106 06043 10 0000 110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color w:val="000000"/>
                <w:sz w:val="20"/>
                <w:szCs w:val="20"/>
              </w:rPr>
            </w:pPr>
            <w:r w:rsidRPr="00444F69">
              <w:rPr>
                <w:rFonts w:ascii="Times New Roman" w:hAnsi="Times New Roman" w:cs="Times New Roman"/>
                <w:b/>
                <w:bCs/>
                <w:i/>
                <w:iCs/>
                <w:color w:val="000000"/>
                <w:sz w:val="20"/>
                <w:szCs w:val="20"/>
              </w:rPr>
              <w:t xml:space="preserve">191 515,96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в том числе по кодам подвидов доходов</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1000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proofErr w:type="gramStart"/>
            <w:r w:rsidRPr="00444F69">
              <w:rPr>
                <w:rFonts w:ascii="Times New Roman" w:hAnsi="Times New Roman" w:cs="Times New Roman"/>
                <w:color w:val="000000"/>
                <w:sz w:val="20"/>
                <w:szCs w:val="20"/>
              </w:rPr>
              <w:t>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189 274,29  </w:t>
            </w:r>
          </w:p>
        </w:tc>
      </w:tr>
      <w:tr w:rsidR="00444F69" w:rsidRPr="00444F69" w:rsidTr="00444F69">
        <w:trPr>
          <w:trHeight w:val="40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Пени по соответствующему платежу</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2 241,67  </w:t>
            </w:r>
          </w:p>
        </w:tc>
      </w:tr>
      <w:tr w:rsidR="00444F69" w:rsidRPr="00444F69" w:rsidTr="00444F69">
        <w:trPr>
          <w:trHeight w:val="40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4000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Прочие поступления</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w:t>
            </w:r>
          </w:p>
        </w:tc>
      </w:tr>
      <w:tr w:rsidR="00444F69" w:rsidRPr="00444F69" w:rsidTr="00444F69">
        <w:trPr>
          <w:trHeight w:val="36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2 00 00000 00 0000 000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БЕЗВОЗМЕЗДНЫЕ ПОСТУПЛЕНИЯ</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1 241 200,00  </w:t>
            </w:r>
          </w:p>
        </w:tc>
      </w:tr>
      <w:tr w:rsidR="00444F69" w:rsidRPr="00444F69" w:rsidTr="00444F69">
        <w:trPr>
          <w:trHeight w:val="6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2 02 00000 00 0000 000</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1 179 200,00  </w:t>
            </w:r>
          </w:p>
        </w:tc>
      </w:tr>
      <w:tr w:rsidR="00444F69" w:rsidRPr="00444F69" w:rsidTr="00444F69">
        <w:trPr>
          <w:trHeight w:val="57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2 02 01000 00 0000 151</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Дотации бюджетам субъектов Российской Федерации и муниципальных образований</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1 179 200,00  </w:t>
            </w:r>
          </w:p>
        </w:tc>
      </w:tr>
      <w:tr w:rsidR="00444F69" w:rsidRPr="00444F69" w:rsidTr="00444F69">
        <w:trPr>
          <w:trHeight w:val="30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2 02 01001 00 0000 151</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Дотации на выравнивание бюджетной  обеспеченности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1 179 200,00  </w:t>
            </w:r>
          </w:p>
        </w:tc>
      </w:tr>
      <w:tr w:rsidR="00444F69" w:rsidRPr="00444F69" w:rsidTr="00444F69">
        <w:trPr>
          <w:trHeight w:val="570"/>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2 02 01001 10 0000 151</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Дотации бюджетам поселений на выравнивание бюджетной обеспеченности</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1 179 200,00  </w:t>
            </w:r>
          </w:p>
        </w:tc>
      </w:tr>
      <w:tr w:rsidR="00444F69" w:rsidRPr="00444F69" w:rsidTr="00444F69">
        <w:trPr>
          <w:trHeight w:val="855"/>
        </w:trPr>
        <w:tc>
          <w:tcPr>
            <w:tcW w:w="2680" w:type="dxa"/>
            <w:tcBorders>
              <w:top w:val="nil"/>
              <w:left w:val="single" w:sz="4" w:space="0" w:color="auto"/>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lastRenderedPageBreak/>
              <w:t>2 02 03015 00 0000 151</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Субвенции бюджетам на осуществление первичного воинского учета на территориях, где отсутствуют военные </w:t>
            </w:r>
            <w:proofErr w:type="spellStart"/>
            <w:r w:rsidRPr="00444F69">
              <w:rPr>
                <w:rFonts w:ascii="Times New Roman" w:hAnsi="Times New Roman" w:cs="Times New Roman"/>
                <w:b/>
                <w:bCs/>
                <w:color w:val="000000"/>
                <w:sz w:val="20"/>
                <w:szCs w:val="20"/>
              </w:rPr>
              <w:t>коммисариаты</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62 000,00  </w:t>
            </w:r>
          </w:p>
        </w:tc>
      </w:tr>
      <w:tr w:rsidR="00444F69" w:rsidRPr="00444F69" w:rsidTr="00444F69">
        <w:trPr>
          <w:trHeight w:val="900"/>
        </w:trPr>
        <w:tc>
          <w:tcPr>
            <w:tcW w:w="2680" w:type="dxa"/>
            <w:tcBorders>
              <w:top w:val="nil"/>
              <w:left w:val="single" w:sz="4" w:space="0" w:color="auto"/>
              <w:bottom w:val="single" w:sz="4" w:space="0" w:color="auto"/>
              <w:right w:val="single" w:sz="4" w:space="0" w:color="auto"/>
            </w:tcBorders>
            <w:shd w:val="clear" w:color="auto" w:fill="auto"/>
            <w:noWrap/>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2 02 03015 10 0000 151</w:t>
            </w:r>
          </w:p>
        </w:tc>
        <w:tc>
          <w:tcPr>
            <w:tcW w:w="5580" w:type="dxa"/>
            <w:tcBorders>
              <w:top w:val="nil"/>
              <w:left w:val="nil"/>
              <w:bottom w:val="single" w:sz="4" w:space="0" w:color="auto"/>
              <w:right w:val="single" w:sz="4" w:space="0" w:color="auto"/>
            </w:tcBorders>
            <w:shd w:val="clear" w:color="auto" w:fill="auto"/>
            <w:hideMark/>
          </w:tcPr>
          <w:p w:rsidR="00444F69" w:rsidRPr="00444F69" w:rsidRDefault="00444F69" w:rsidP="00444F69">
            <w:pPr>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444F69">
              <w:rPr>
                <w:rFonts w:ascii="Times New Roman" w:hAnsi="Times New Roman" w:cs="Times New Roman"/>
                <w:color w:val="000000"/>
                <w:sz w:val="20"/>
                <w:szCs w:val="20"/>
              </w:rPr>
              <w:t>коммисариаты</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color w:val="000000"/>
                <w:sz w:val="20"/>
                <w:szCs w:val="20"/>
              </w:rPr>
            </w:pPr>
            <w:r w:rsidRPr="00444F69">
              <w:rPr>
                <w:rFonts w:ascii="Times New Roman" w:hAnsi="Times New Roman" w:cs="Times New Roman"/>
                <w:color w:val="000000"/>
                <w:sz w:val="20"/>
                <w:szCs w:val="20"/>
              </w:rPr>
              <w:t xml:space="preserve">62 000,00  </w:t>
            </w:r>
          </w:p>
        </w:tc>
      </w:tr>
      <w:tr w:rsidR="00444F69" w:rsidRPr="00444F69" w:rsidTr="00444F69">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Итого:</w:t>
            </w:r>
          </w:p>
        </w:tc>
        <w:tc>
          <w:tcPr>
            <w:tcW w:w="558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color w:val="000000"/>
                <w:sz w:val="20"/>
                <w:szCs w:val="20"/>
              </w:rPr>
            </w:pPr>
            <w:r w:rsidRPr="00444F69">
              <w:rPr>
                <w:rFonts w:ascii="Times New Roman" w:hAnsi="Times New Roman" w:cs="Times New Roman"/>
                <w:b/>
                <w:bCs/>
                <w:color w:val="000000"/>
                <w:sz w:val="20"/>
                <w:szCs w:val="20"/>
              </w:rPr>
              <w:t xml:space="preserve">3 733 937,06  </w:t>
            </w:r>
          </w:p>
        </w:tc>
      </w:tr>
    </w:tbl>
    <w:p w:rsidR="00444F69" w:rsidRPr="00444F69" w:rsidRDefault="00444F69" w:rsidP="00444F69">
      <w:pPr>
        <w:rPr>
          <w:rFonts w:ascii="Times New Roman" w:hAnsi="Times New Roman" w:cs="Times New Roman"/>
          <w:sz w:val="20"/>
          <w:szCs w:val="20"/>
        </w:rPr>
      </w:pPr>
    </w:p>
    <w:tbl>
      <w:tblPr>
        <w:tblW w:w="9520" w:type="dxa"/>
        <w:tblInd w:w="93" w:type="dxa"/>
        <w:tblLook w:val="04A0"/>
      </w:tblPr>
      <w:tblGrid>
        <w:gridCol w:w="4660"/>
        <w:gridCol w:w="940"/>
        <w:gridCol w:w="700"/>
        <w:gridCol w:w="694"/>
        <w:gridCol w:w="960"/>
        <w:gridCol w:w="694"/>
        <w:gridCol w:w="1160"/>
      </w:tblGrid>
      <w:tr w:rsidR="00444F69" w:rsidRPr="00444F69" w:rsidTr="00444F69">
        <w:trPr>
          <w:trHeight w:val="255"/>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bookmarkStart w:id="1" w:name="RANGE!A1:G89"/>
            <w:bookmarkEnd w:id="1"/>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220" w:type="dxa"/>
            <w:gridSpan w:val="4"/>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Приложение 3</w:t>
            </w:r>
          </w:p>
        </w:tc>
      </w:tr>
      <w:tr w:rsidR="00444F69" w:rsidRPr="00444F69" w:rsidTr="00444F69">
        <w:trPr>
          <w:trHeight w:val="255"/>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920" w:type="dxa"/>
            <w:gridSpan w:val="5"/>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к решению Совета депутатов</w:t>
            </w:r>
          </w:p>
        </w:tc>
      </w:tr>
      <w:tr w:rsidR="00444F69" w:rsidRPr="00444F69" w:rsidTr="00444F69">
        <w:trPr>
          <w:trHeight w:val="255"/>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920" w:type="dxa"/>
            <w:gridSpan w:val="5"/>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Новомихайловского сельского поселения</w:t>
            </w:r>
          </w:p>
        </w:tc>
      </w:tr>
      <w:tr w:rsidR="00444F69" w:rsidRPr="00444F69" w:rsidTr="00444F69">
        <w:trPr>
          <w:trHeight w:val="255"/>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920" w:type="dxa"/>
            <w:gridSpan w:val="5"/>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 xml:space="preserve">Монастырщинского района </w:t>
            </w:r>
            <w:proofErr w:type="gramStart"/>
            <w:r w:rsidRPr="00444F69">
              <w:rPr>
                <w:rFonts w:ascii="Times New Roman" w:hAnsi="Times New Roman" w:cs="Times New Roman"/>
                <w:sz w:val="20"/>
                <w:szCs w:val="20"/>
              </w:rPr>
              <w:t>Смоленской</w:t>
            </w:r>
            <w:proofErr w:type="gramEnd"/>
          </w:p>
        </w:tc>
      </w:tr>
      <w:tr w:rsidR="00444F69" w:rsidRPr="00444F69" w:rsidTr="00444F69">
        <w:trPr>
          <w:trHeight w:val="255"/>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4860" w:type="dxa"/>
            <w:gridSpan w:val="6"/>
            <w:tcBorders>
              <w:top w:val="nil"/>
              <w:left w:val="nil"/>
              <w:bottom w:val="nil"/>
              <w:right w:val="nil"/>
            </w:tcBorders>
            <w:shd w:val="clear" w:color="auto" w:fill="auto"/>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области "Об исполнении бюджета Новомихайловского</w:t>
            </w:r>
          </w:p>
        </w:tc>
      </w:tr>
      <w:tr w:rsidR="00444F69" w:rsidRPr="00444F69" w:rsidTr="00444F69">
        <w:trPr>
          <w:trHeight w:val="270"/>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920" w:type="dxa"/>
            <w:gridSpan w:val="5"/>
            <w:tcBorders>
              <w:top w:val="nil"/>
              <w:left w:val="nil"/>
              <w:bottom w:val="nil"/>
              <w:right w:val="nil"/>
            </w:tcBorders>
            <w:shd w:val="clear" w:color="auto" w:fill="auto"/>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сельского поселения Монастырщинского</w:t>
            </w:r>
          </w:p>
        </w:tc>
      </w:tr>
      <w:tr w:rsidR="00444F69" w:rsidRPr="00444F69" w:rsidTr="00444F69">
        <w:trPr>
          <w:trHeight w:val="300"/>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920" w:type="dxa"/>
            <w:gridSpan w:val="5"/>
            <w:tcBorders>
              <w:top w:val="nil"/>
              <w:left w:val="nil"/>
              <w:bottom w:val="nil"/>
              <w:right w:val="nil"/>
            </w:tcBorders>
            <w:shd w:val="clear" w:color="auto" w:fill="auto"/>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района Смоленской области на 2017год "</w:t>
            </w:r>
          </w:p>
        </w:tc>
      </w:tr>
      <w:tr w:rsidR="00444F69" w:rsidRPr="00444F69" w:rsidTr="00444F69">
        <w:trPr>
          <w:trHeight w:val="479"/>
        </w:trPr>
        <w:tc>
          <w:tcPr>
            <w:tcW w:w="466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3920" w:type="dxa"/>
            <w:gridSpan w:val="5"/>
            <w:tcBorders>
              <w:top w:val="nil"/>
              <w:left w:val="nil"/>
              <w:bottom w:val="nil"/>
              <w:right w:val="nil"/>
            </w:tcBorders>
            <w:shd w:val="clear" w:color="auto" w:fill="auto"/>
            <w:hideMark/>
          </w:tcPr>
          <w:p w:rsidR="00444F69" w:rsidRPr="00444F69" w:rsidRDefault="00444F69" w:rsidP="00444F69">
            <w:pPr>
              <w:spacing w:after="0"/>
              <w:jc w:val="right"/>
              <w:rPr>
                <w:rFonts w:ascii="Times New Roman" w:hAnsi="Times New Roman" w:cs="Times New Roman"/>
                <w:sz w:val="20"/>
                <w:szCs w:val="20"/>
              </w:rPr>
            </w:pPr>
          </w:p>
        </w:tc>
      </w:tr>
      <w:tr w:rsidR="00444F69" w:rsidRPr="00444F69" w:rsidTr="00444F69">
        <w:trPr>
          <w:trHeight w:val="300"/>
        </w:trPr>
        <w:tc>
          <w:tcPr>
            <w:tcW w:w="9520" w:type="dxa"/>
            <w:gridSpan w:val="7"/>
            <w:tcBorders>
              <w:top w:val="nil"/>
              <w:left w:val="nil"/>
              <w:bottom w:val="nil"/>
              <w:right w:val="nil"/>
            </w:tcBorders>
            <w:shd w:val="clear" w:color="auto" w:fill="auto"/>
            <w:vAlign w:val="bottom"/>
            <w:hideMark/>
          </w:tcPr>
          <w:p w:rsidR="00444F69" w:rsidRPr="00444F69" w:rsidRDefault="00444F69" w:rsidP="00444F69">
            <w:pPr>
              <w:spacing w:after="0"/>
              <w:jc w:val="center"/>
              <w:rPr>
                <w:rFonts w:ascii="Times New Roman" w:hAnsi="Times New Roman" w:cs="Times New Roman"/>
                <w:b/>
                <w:bCs/>
                <w:sz w:val="20"/>
                <w:szCs w:val="20"/>
              </w:rPr>
            </w:pPr>
            <w:r w:rsidRPr="00444F69">
              <w:rPr>
                <w:rFonts w:ascii="Times New Roman" w:hAnsi="Times New Roman" w:cs="Times New Roman"/>
                <w:b/>
                <w:bCs/>
                <w:sz w:val="20"/>
                <w:szCs w:val="20"/>
              </w:rPr>
              <w:t>Расходы бюджета Новомихайловского сельского поселения</w:t>
            </w:r>
          </w:p>
        </w:tc>
      </w:tr>
      <w:tr w:rsidR="00444F69" w:rsidRPr="00444F69" w:rsidTr="00444F69">
        <w:trPr>
          <w:trHeight w:val="330"/>
        </w:trPr>
        <w:tc>
          <w:tcPr>
            <w:tcW w:w="9520" w:type="dxa"/>
            <w:gridSpan w:val="7"/>
            <w:tcBorders>
              <w:top w:val="nil"/>
              <w:left w:val="nil"/>
              <w:bottom w:val="nil"/>
              <w:right w:val="nil"/>
            </w:tcBorders>
            <w:shd w:val="clear" w:color="auto" w:fill="auto"/>
            <w:vAlign w:val="bottom"/>
            <w:hideMark/>
          </w:tcPr>
          <w:p w:rsidR="00444F69" w:rsidRPr="00444F69" w:rsidRDefault="00444F69" w:rsidP="00444F69">
            <w:pPr>
              <w:spacing w:after="0"/>
              <w:jc w:val="center"/>
              <w:rPr>
                <w:rFonts w:ascii="Times New Roman" w:hAnsi="Times New Roman" w:cs="Times New Roman"/>
                <w:b/>
                <w:bCs/>
                <w:sz w:val="20"/>
                <w:szCs w:val="20"/>
              </w:rPr>
            </w:pPr>
            <w:r w:rsidRPr="00444F69">
              <w:rPr>
                <w:rFonts w:ascii="Times New Roman" w:hAnsi="Times New Roman" w:cs="Times New Roman"/>
                <w:b/>
                <w:bCs/>
                <w:sz w:val="20"/>
                <w:szCs w:val="20"/>
              </w:rPr>
              <w:t>Монастырщинского района Смоленской области за 2017 год</w:t>
            </w:r>
          </w:p>
        </w:tc>
      </w:tr>
      <w:tr w:rsidR="00444F69" w:rsidRPr="00444F69" w:rsidTr="00444F69">
        <w:trPr>
          <w:trHeight w:val="300"/>
        </w:trPr>
        <w:tc>
          <w:tcPr>
            <w:tcW w:w="9520" w:type="dxa"/>
            <w:gridSpan w:val="7"/>
            <w:tcBorders>
              <w:top w:val="nil"/>
              <w:left w:val="nil"/>
              <w:bottom w:val="nil"/>
              <w:right w:val="nil"/>
            </w:tcBorders>
            <w:shd w:val="clear" w:color="auto" w:fill="auto"/>
            <w:vAlign w:val="bottom"/>
            <w:hideMark/>
          </w:tcPr>
          <w:p w:rsidR="00444F69" w:rsidRPr="00444F69" w:rsidRDefault="00444F69" w:rsidP="00444F69">
            <w:pPr>
              <w:spacing w:after="0"/>
              <w:jc w:val="center"/>
              <w:rPr>
                <w:rFonts w:ascii="Times New Roman" w:hAnsi="Times New Roman" w:cs="Times New Roman"/>
                <w:b/>
                <w:bCs/>
                <w:sz w:val="20"/>
                <w:szCs w:val="20"/>
              </w:rPr>
            </w:pPr>
            <w:r w:rsidRPr="00444F69">
              <w:rPr>
                <w:rFonts w:ascii="Times New Roman" w:hAnsi="Times New Roman" w:cs="Times New Roman"/>
                <w:b/>
                <w:bCs/>
                <w:sz w:val="20"/>
                <w:szCs w:val="20"/>
              </w:rPr>
              <w:t xml:space="preserve">по ведомственной структуре расходов бюджета Новомихайловского сельского </w:t>
            </w:r>
          </w:p>
        </w:tc>
      </w:tr>
      <w:tr w:rsidR="00444F69" w:rsidRPr="00444F69" w:rsidTr="00444F69">
        <w:trPr>
          <w:trHeight w:val="285"/>
        </w:trPr>
        <w:tc>
          <w:tcPr>
            <w:tcW w:w="9520" w:type="dxa"/>
            <w:gridSpan w:val="7"/>
            <w:tcBorders>
              <w:top w:val="nil"/>
              <w:left w:val="nil"/>
              <w:bottom w:val="nil"/>
              <w:right w:val="nil"/>
            </w:tcBorders>
            <w:shd w:val="clear" w:color="auto" w:fill="auto"/>
            <w:vAlign w:val="bottom"/>
            <w:hideMark/>
          </w:tcPr>
          <w:p w:rsidR="00444F69" w:rsidRPr="00444F69" w:rsidRDefault="00444F69" w:rsidP="00444F69">
            <w:pPr>
              <w:spacing w:after="0"/>
              <w:jc w:val="center"/>
              <w:rPr>
                <w:rFonts w:ascii="Times New Roman" w:hAnsi="Times New Roman" w:cs="Times New Roman"/>
                <w:b/>
                <w:bCs/>
                <w:sz w:val="20"/>
                <w:szCs w:val="20"/>
              </w:rPr>
            </w:pPr>
            <w:r w:rsidRPr="00444F69">
              <w:rPr>
                <w:rFonts w:ascii="Times New Roman" w:hAnsi="Times New Roman" w:cs="Times New Roman"/>
                <w:b/>
                <w:bCs/>
                <w:sz w:val="20"/>
                <w:szCs w:val="20"/>
              </w:rPr>
              <w:t>поселения Монастырщинского района Смоленской области</w:t>
            </w:r>
          </w:p>
        </w:tc>
      </w:tr>
      <w:tr w:rsidR="00444F69" w:rsidRPr="00444F69" w:rsidTr="00444F69">
        <w:trPr>
          <w:trHeight w:val="285"/>
        </w:trPr>
        <w:tc>
          <w:tcPr>
            <w:tcW w:w="9520" w:type="dxa"/>
            <w:gridSpan w:val="7"/>
            <w:tcBorders>
              <w:top w:val="nil"/>
              <w:left w:val="nil"/>
              <w:bottom w:val="nil"/>
              <w:right w:val="nil"/>
            </w:tcBorders>
            <w:shd w:val="clear" w:color="auto" w:fill="auto"/>
            <w:vAlign w:val="bottom"/>
            <w:hideMark/>
          </w:tcPr>
          <w:p w:rsidR="00444F69" w:rsidRPr="00444F69" w:rsidRDefault="00444F69" w:rsidP="00444F69">
            <w:pPr>
              <w:spacing w:after="0"/>
              <w:jc w:val="center"/>
              <w:rPr>
                <w:rFonts w:ascii="Times New Roman" w:hAnsi="Times New Roman" w:cs="Times New Roman"/>
                <w:b/>
                <w:bCs/>
                <w:sz w:val="20"/>
                <w:szCs w:val="20"/>
              </w:rPr>
            </w:pPr>
          </w:p>
        </w:tc>
      </w:tr>
      <w:tr w:rsidR="00444F69" w:rsidRPr="00444F69" w:rsidTr="00444F69">
        <w:trPr>
          <w:trHeight w:val="255"/>
        </w:trPr>
        <w:tc>
          <w:tcPr>
            <w:tcW w:w="466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(рублей)</w:t>
            </w:r>
          </w:p>
        </w:tc>
      </w:tr>
      <w:tr w:rsidR="00444F69" w:rsidRPr="00444F69" w:rsidTr="00444F69">
        <w:trPr>
          <w:trHeight w:val="228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xml:space="preserve">Наименование </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Код главного распорядителя средств бюджета  (прямого получателя)</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Подраздел</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Целевая статья расходов</w:t>
            </w:r>
          </w:p>
        </w:tc>
        <w:tc>
          <w:tcPr>
            <w:tcW w:w="4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Вид расходов</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Сумма</w:t>
            </w:r>
          </w:p>
        </w:tc>
      </w:tr>
      <w:tr w:rsidR="00444F69" w:rsidRPr="00444F69" w:rsidTr="00444F69">
        <w:trPr>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Администрация Новомихайловского сельского поселения</w:t>
            </w:r>
          </w:p>
        </w:tc>
        <w:tc>
          <w:tcPr>
            <w:tcW w:w="940" w:type="dxa"/>
            <w:tcBorders>
              <w:top w:val="nil"/>
              <w:left w:val="nil"/>
              <w:bottom w:val="single" w:sz="4" w:space="0" w:color="auto"/>
              <w:right w:val="single" w:sz="4" w:space="0" w:color="auto"/>
            </w:tcBorders>
            <w:shd w:val="clear" w:color="auto" w:fill="auto"/>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3 457 902,91</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Общегосударственные вопросы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2 243 323,30</w:t>
            </w:r>
          </w:p>
        </w:tc>
      </w:tr>
      <w:tr w:rsidR="00444F69" w:rsidRPr="00444F69" w:rsidTr="00444F69">
        <w:trPr>
          <w:trHeight w:val="5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463 475,23</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Глава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76 1 0000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463 475,23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 xml:space="preserve">Расходы по оплате труда работников органов местного </w:t>
            </w:r>
            <w:proofErr w:type="spellStart"/>
            <w:r w:rsidRPr="00444F69">
              <w:rPr>
                <w:rFonts w:ascii="Times New Roman" w:hAnsi="Times New Roman" w:cs="Times New Roman"/>
                <w:sz w:val="20"/>
                <w:szCs w:val="20"/>
              </w:rPr>
              <w:t>сауправления</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76 1 0000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463 475,23</w:t>
            </w:r>
          </w:p>
        </w:tc>
      </w:tr>
      <w:tr w:rsidR="00444F69" w:rsidRPr="00444F69" w:rsidTr="00444F69">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76 1 0000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463 475,23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76 1 0000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463 475,23</w:t>
            </w:r>
          </w:p>
        </w:tc>
      </w:tr>
      <w:tr w:rsidR="00444F69" w:rsidRPr="00444F69" w:rsidTr="00444F69">
        <w:trPr>
          <w:trHeight w:val="72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64 260,00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Обеспечение деятельности представительного органа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75 3 0000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64 260,00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содержание органов местного самоуправления (за исключением расходов по оплате труда)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75 3 0000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64 260,00</w:t>
            </w:r>
          </w:p>
        </w:tc>
      </w:tr>
      <w:tr w:rsidR="00444F69" w:rsidRPr="00444F69" w:rsidTr="00444F69">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75 3 0000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64 260,00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75 3 0000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64 260,00</w:t>
            </w:r>
          </w:p>
        </w:tc>
      </w:tr>
      <w:tr w:rsidR="00444F69" w:rsidRPr="00444F69" w:rsidTr="00444F69">
        <w:trPr>
          <w:trHeight w:val="8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1 698 288,07</w:t>
            </w:r>
          </w:p>
        </w:tc>
      </w:tr>
      <w:tr w:rsidR="00444F69" w:rsidRPr="00444F69" w:rsidTr="00444F69">
        <w:trPr>
          <w:trHeight w:val="1200"/>
        </w:trPr>
        <w:tc>
          <w:tcPr>
            <w:tcW w:w="4660" w:type="dxa"/>
            <w:tcBorders>
              <w:top w:val="nil"/>
              <w:left w:val="nil"/>
              <w:bottom w:val="nil"/>
              <w:right w:val="nil"/>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2014-2016 годы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01 0 0000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1 698 288,07</w:t>
            </w:r>
          </w:p>
        </w:tc>
      </w:tr>
      <w:tr w:rsidR="00444F69" w:rsidRPr="00444F69" w:rsidTr="00444F69">
        <w:trPr>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1 698 288,07</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 xml:space="preserve">Расходы по оплате труда работников органов местного </w:t>
            </w:r>
            <w:proofErr w:type="spellStart"/>
            <w:r w:rsidRPr="00444F69">
              <w:rPr>
                <w:rFonts w:ascii="Times New Roman" w:hAnsi="Times New Roman" w:cs="Times New Roman"/>
                <w:sz w:val="20"/>
                <w:szCs w:val="20"/>
              </w:rPr>
              <w:t>сауправления</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01 1 0011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1 069 337,44</w:t>
            </w:r>
          </w:p>
        </w:tc>
      </w:tr>
      <w:tr w:rsidR="00444F69" w:rsidRPr="00444F69" w:rsidTr="00444F69">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01 1 0011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1 069 337,44</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01 1 0100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1 069 337,44</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содержание органов местного самоуправления (за исключением расходов по оплате труда)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01 1 0100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628 950,63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01 1 0100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363 784,63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 xml:space="preserve">Иные закупки товаров, работ и услуг для </w:t>
            </w:r>
            <w:r w:rsidRPr="00444F69">
              <w:rPr>
                <w:rFonts w:ascii="Times New Roman" w:hAnsi="Times New Roman" w:cs="Times New Roman"/>
                <w:sz w:val="20"/>
                <w:szCs w:val="20"/>
              </w:rPr>
              <w:lastRenderedPageBreak/>
              <w:t>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01 1 </w:t>
            </w:r>
            <w:r w:rsidRPr="00444F69">
              <w:rPr>
                <w:rFonts w:ascii="Times New Roman" w:hAnsi="Times New Roman" w:cs="Times New Roman"/>
                <w:sz w:val="20"/>
                <w:szCs w:val="20"/>
              </w:rPr>
              <w:lastRenderedPageBreak/>
              <w:t>0100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lastRenderedPageBreak/>
              <w:t>240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363 784,63</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lastRenderedPageBreak/>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01 1 0100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265 166,00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Уплата налогов, сборов и иных платежей</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01 1 0100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850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265 166,00</w:t>
            </w:r>
          </w:p>
        </w:tc>
      </w:tr>
      <w:tr w:rsidR="00444F69" w:rsidRPr="00444F69" w:rsidTr="00444F69">
        <w:trPr>
          <w:trHeight w:val="6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17 300,00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Обеспечение деятельности контрольно-ревизионной комиссии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77 1 00П0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17 300,00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 xml:space="preserve">Расходы по оплате </w:t>
            </w:r>
            <w:proofErr w:type="spellStart"/>
            <w:r w:rsidRPr="00444F69">
              <w:rPr>
                <w:rFonts w:ascii="Times New Roman" w:hAnsi="Times New Roman" w:cs="Times New Roman"/>
                <w:sz w:val="20"/>
                <w:szCs w:val="20"/>
              </w:rPr>
              <w:t>тркда</w:t>
            </w:r>
            <w:proofErr w:type="spellEnd"/>
            <w:r w:rsidRPr="00444F69">
              <w:rPr>
                <w:rFonts w:ascii="Times New Roman" w:hAnsi="Times New Roman" w:cs="Times New Roman"/>
                <w:sz w:val="20"/>
                <w:szCs w:val="20"/>
              </w:rPr>
              <w:t xml:space="preserve"> работников органов местного самоуправления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77 1 00П0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17 300,00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77 1 00П0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17 300,00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77 1 00П0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540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17 300,00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Национальная оборона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62 000,00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62 000,00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i/>
                <w:iCs/>
                <w:sz w:val="20"/>
                <w:szCs w:val="20"/>
              </w:rPr>
            </w:pPr>
            <w:r w:rsidRPr="00444F69">
              <w:rPr>
                <w:rFonts w:ascii="Times New Roman" w:hAnsi="Times New Roman" w:cs="Times New Roman"/>
                <w:i/>
                <w:iCs/>
                <w:sz w:val="20"/>
                <w:szCs w:val="20"/>
              </w:rPr>
              <w:t>Первичный воинский учет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98 1 0051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62 000,00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98 1 0051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62 000,00</w:t>
            </w:r>
          </w:p>
        </w:tc>
      </w:tr>
      <w:tr w:rsidR="00444F69" w:rsidRPr="00444F69" w:rsidTr="00444F69">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98 1 00 51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34 379,00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выплаты персоналу государственных (муниципальных) органов</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98 1 00 51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120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34 379,00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98 1 00 51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27 621,00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закупки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98 1 00  51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27 621,00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Национальная экономика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552 275,73</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proofErr w:type="spellStart"/>
            <w:r w:rsidRPr="00444F69">
              <w:rPr>
                <w:rFonts w:ascii="Times New Roman" w:hAnsi="Times New Roman" w:cs="Times New Roman"/>
                <w:b/>
                <w:bCs/>
                <w:i/>
                <w:iCs/>
                <w:sz w:val="20"/>
                <w:szCs w:val="20"/>
              </w:rPr>
              <w:t>Транпорт</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5 000,00</w:t>
            </w:r>
          </w:p>
        </w:tc>
      </w:tr>
      <w:tr w:rsidR="00444F69" w:rsidRPr="00444F69" w:rsidTr="00444F69">
        <w:trPr>
          <w:trHeight w:val="11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 xml:space="preserve">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w:t>
            </w:r>
            <w:r w:rsidRPr="00444F69">
              <w:rPr>
                <w:rFonts w:ascii="Times New Roman" w:hAnsi="Times New Roman" w:cs="Times New Roman"/>
                <w:b/>
                <w:bCs/>
                <w:i/>
                <w:iCs/>
                <w:sz w:val="20"/>
                <w:szCs w:val="20"/>
              </w:rPr>
              <w:lastRenderedPageBreak/>
              <w:t>области» на 2014-2016 годы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lastRenderedPageBreak/>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02 0 0000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5 000,00</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lastRenderedPageBreak/>
              <w:t>Субсидии на возмещение затрат связанных с пассажирскими перевозками</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 Я 0260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5 000,00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бюджетные ассигнования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 Я  0260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5 000,00</w:t>
            </w:r>
          </w:p>
        </w:tc>
      </w:tr>
      <w:tr w:rsidR="00444F69" w:rsidRPr="00444F69" w:rsidTr="00444F69">
        <w:trPr>
          <w:trHeight w:val="7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Субсидии юридическим лицам (кроме государственных (муниципальных) учреждений) и физическим лицам-производителям товаров, работ, услуг</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 Я 0260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810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5 000,00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Дорожное хозяйство (дорожные фонды)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547 275,73</w:t>
            </w:r>
          </w:p>
        </w:tc>
      </w:tr>
      <w:tr w:rsidR="00444F69" w:rsidRPr="00444F69" w:rsidTr="00444F69">
        <w:trPr>
          <w:trHeight w:val="112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2014-2016 годы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02 0 0000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547 275,73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текущий и капитальный ремонт автомобильных дорог местного значения и улично-дорожной сети</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02 0 2020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547 275,73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02 0 2020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547 275,73</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закупки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 Я 0120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244</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547 275,73</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Жилищно-коммунальное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540 116,08</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Коммунальное хозяйство</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206 770,77</w:t>
            </w:r>
          </w:p>
        </w:tc>
      </w:tr>
      <w:tr w:rsidR="00444F69" w:rsidRPr="00444F69" w:rsidTr="00444F69">
        <w:trPr>
          <w:trHeight w:val="13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2014-2016 годы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03 0 0000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206 770,77</w:t>
            </w:r>
          </w:p>
        </w:tc>
      </w:tr>
      <w:tr w:rsidR="00444F69" w:rsidRPr="00444F69" w:rsidTr="00444F69">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i/>
                <w:iCs/>
                <w:sz w:val="20"/>
                <w:szCs w:val="20"/>
              </w:rPr>
            </w:pPr>
            <w:r w:rsidRPr="00444F69">
              <w:rPr>
                <w:rFonts w:ascii="Times New Roman" w:hAnsi="Times New Roman" w:cs="Times New Roman"/>
                <w:i/>
                <w:iCs/>
                <w:sz w:val="20"/>
                <w:szCs w:val="20"/>
              </w:rPr>
              <w:t>Подпрограмма «Комплексное развитие систем коммунальной инфраструктуры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03 2 0000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206 770,77</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строительство, содержание, обслуживание и ремонт водопроводных сетей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03 2  2128</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48 876,09</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03 2  2128</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48 876,09</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закупки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03 2  0121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240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48 876,09</w:t>
            </w:r>
          </w:p>
        </w:tc>
      </w:tr>
      <w:tr w:rsidR="00444F69" w:rsidRPr="00444F69" w:rsidTr="00444F69">
        <w:trPr>
          <w:trHeight w:val="48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lastRenderedPageBreak/>
              <w:t>Расходы на строительство, содержание, обслуживание и ремонт сетей газопровода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03 2  0121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157 894,68</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03 2  0121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157 894,68</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закупки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03 2  0121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244</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157 894,68</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Благоустройство</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333 345,31</w:t>
            </w:r>
          </w:p>
        </w:tc>
      </w:tr>
      <w:tr w:rsidR="00444F69" w:rsidRPr="00444F69" w:rsidTr="00444F69">
        <w:trPr>
          <w:trHeight w:val="13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2014-2016 годы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03 0 0000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333 345,31</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i/>
                <w:iCs/>
                <w:sz w:val="20"/>
                <w:szCs w:val="20"/>
              </w:rPr>
            </w:pPr>
            <w:r w:rsidRPr="00444F69">
              <w:rPr>
                <w:rFonts w:ascii="Times New Roman" w:hAnsi="Times New Roman" w:cs="Times New Roman"/>
                <w:i/>
                <w:iCs/>
                <w:sz w:val="20"/>
                <w:szCs w:val="20"/>
              </w:rPr>
              <w:t xml:space="preserve">Подпрограмма «Благоустройство территории муниципального образования» </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03 3 0120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i/>
                <w:iCs/>
                <w:sz w:val="20"/>
                <w:szCs w:val="20"/>
              </w:rPr>
            </w:pPr>
            <w:r w:rsidRPr="00444F69">
              <w:rPr>
                <w:rFonts w:ascii="Times New Roman" w:hAnsi="Times New Roman" w:cs="Times New Roman"/>
                <w:i/>
                <w:iCs/>
                <w:sz w:val="20"/>
                <w:szCs w:val="20"/>
              </w:rPr>
              <w:t>133 493,05</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проведение мероприятий в рамках реализации подпрограммы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03 3 0120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133 493,05</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03 3 0120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133 493,05</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закупки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03 3 0120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244</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133 493,05</w:t>
            </w:r>
          </w:p>
        </w:tc>
      </w:tr>
      <w:tr w:rsidR="00444F69" w:rsidRPr="00444F69" w:rsidTr="00444F69">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03 4 0000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199 852,26</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проведение мероприятий в рамках реализации подпрограммы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03 4 2031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199 852,26</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03 4 2031</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199 852,26</w:t>
            </w:r>
          </w:p>
        </w:tc>
      </w:tr>
      <w:tr w:rsidR="00444F69" w:rsidRPr="00444F69" w:rsidTr="00444F69">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Иные закупки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03 4 0120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244</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199 852,26</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Социальная политика</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60 187,80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Пенсионное обеспечение</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60 187,80</w:t>
            </w:r>
          </w:p>
        </w:tc>
      </w:tr>
      <w:tr w:rsidR="00444F69" w:rsidRPr="00444F69" w:rsidTr="00444F69">
        <w:trPr>
          <w:trHeight w:val="1125"/>
        </w:trPr>
        <w:tc>
          <w:tcPr>
            <w:tcW w:w="4660" w:type="dxa"/>
            <w:tcBorders>
              <w:top w:val="nil"/>
              <w:left w:val="nil"/>
              <w:bottom w:val="nil"/>
              <w:right w:val="nil"/>
            </w:tcBorders>
            <w:shd w:val="clear" w:color="auto" w:fill="auto"/>
            <w:vAlign w:val="bottom"/>
            <w:hideMark/>
          </w:tcPr>
          <w:p w:rsidR="00444F69" w:rsidRPr="00444F69" w:rsidRDefault="00444F69" w:rsidP="00444F69">
            <w:pPr>
              <w:rPr>
                <w:rFonts w:ascii="Times New Roman" w:hAnsi="Times New Roman" w:cs="Times New Roman"/>
                <w:b/>
                <w:bCs/>
                <w:i/>
                <w:iCs/>
                <w:sz w:val="20"/>
                <w:szCs w:val="20"/>
              </w:rPr>
            </w:pPr>
            <w:r w:rsidRPr="00444F69">
              <w:rPr>
                <w:rFonts w:ascii="Times New Roman" w:hAnsi="Times New Roman" w:cs="Times New Roman"/>
                <w:b/>
                <w:bCs/>
                <w:i/>
                <w:iCs/>
                <w:sz w:val="20"/>
                <w:szCs w:val="20"/>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2014-2016 годы</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01 0 0000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i/>
                <w:iCs/>
                <w:sz w:val="20"/>
                <w:szCs w:val="20"/>
              </w:rPr>
            </w:pPr>
            <w:r w:rsidRPr="00444F69">
              <w:rPr>
                <w:rFonts w:ascii="Times New Roman" w:hAnsi="Times New Roman" w:cs="Times New Roman"/>
                <w:b/>
                <w:bCs/>
                <w:i/>
                <w:iCs/>
                <w:sz w:val="20"/>
                <w:szCs w:val="20"/>
              </w:rPr>
              <w:t>60 187,80</w:t>
            </w:r>
          </w:p>
        </w:tc>
      </w:tr>
      <w:tr w:rsidR="00444F69" w:rsidRPr="00444F69" w:rsidTr="00444F69">
        <w:trPr>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Расходы на выплату пенсий за выслугу лет лицам, замещающим муниципальные должности и должности муниципальной службы</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   01  Я 2010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60 187,80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lastRenderedPageBreak/>
              <w:t>Социальное обеспечение и иные выплаты гражданам</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Я 0170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60 187,80</w:t>
            </w:r>
          </w:p>
        </w:tc>
      </w:tr>
      <w:tr w:rsidR="00444F69" w:rsidRPr="00444F69" w:rsidTr="00444F69">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Публичные нормативные социальные выплаты гражданам</w:t>
            </w:r>
          </w:p>
        </w:tc>
        <w:tc>
          <w:tcPr>
            <w:tcW w:w="9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926</w:t>
            </w:r>
          </w:p>
        </w:tc>
        <w:tc>
          <w:tcPr>
            <w:tcW w:w="70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 Я 0170</w:t>
            </w:r>
          </w:p>
        </w:tc>
        <w:tc>
          <w:tcPr>
            <w:tcW w:w="4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310</w:t>
            </w:r>
          </w:p>
        </w:tc>
        <w:tc>
          <w:tcPr>
            <w:tcW w:w="1160"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60 187,80</w:t>
            </w:r>
          </w:p>
        </w:tc>
      </w:tr>
    </w:tbl>
    <w:p w:rsidR="00444F69" w:rsidRPr="00444F69" w:rsidRDefault="00444F69" w:rsidP="00444F69">
      <w:pPr>
        <w:rPr>
          <w:rFonts w:ascii="Times New Roman" w:hAnsi="Times New Roman" w:cs="Times New Roman"/>
          <w:sz w:val="20"/>
          <w:szCs w:val="20"/>
        </w:rPr>
      </w:pPr>
    </w:p>
    <w:tbl>
      <w:tblPr>
        <w:tblW w:w="9693" w:type="dxa"/>
        <w:tblInd w:w="93" w:type="dxa"/>
        <w:tblLook w:val="04A0"/>
      </w:tblPr>
      <w:tblGrid>
        <w:gridCol w:w="6028"/>
        <w:gridCol w:w="844"/>
        <w:gridCol w:w="1352"/>
        <w:gridCol w:w="1469"/>
      </w:tblGrid>
      <w:tr w:rsidR="00444F69" w:rsidRPr="00444F69" w:rsidTr="00444F69">
        <w:trPr>
          <w:trHeight w:val="256"/>
        </w:trPr>
        <w:tc>
          <w:tcPr>
            <w:tcW w:w="6028"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2820" w:type="dxa"/>
            <w:gridSpan w:val="2"/>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Приложение 4</w:t>
            </w:r>
          </w:p>
        </w:tc>
      </w:tr>
      <w:tr w:rsidR="00444F69" w:rsidRPr="00444F69" w:rsidTr="00444F69">
        <w:trPr>
          <w:trHeight w:val="256"/>
        </w:trPr>
        <w:tc>
          <w:tcPr>
            <w:tcW w:w="9693" w:type="dxa"/>
            <w:gridSpan w:val="4"/>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к решению Совета депутатов</w:t>
            </w:r>
          </w:p>
        </w:tc>
      </w:tr>
      <w:tr w:rsidR="00444F69" w:rsidRPr="00444F69" w:rsidTr="00444F69">
        <w:trPr>
          <w:trHeight w:val="256"/>
        </w:trPr>
        <w:tc>
          <w:tcPr>
            <w:tcW w:w="9693" w:type="dxa"/>
            <w:gridSpan w:val="4"/>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Новомихайловского сельского поселения</w:t>
            </w:r>
          </w:p>
        </w:tc>
      </w:tr>
      <w:tr w:rsidR="00444F69" w:rsidRPr="00444F69" w:rsidTr="00444F69">
        <w:trPr>
          <w:trHeight w:val="256"/>
        </w:trPr>
        <w:tc>
          <w:tcPr>
            <w:tcW w:w="9693" w:type="dxa"/>
            <w:gridSpan w:val="4"/>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 xml:space="preserve">Монастырщинского района </w:t>
            </w:r>
            <w:proofErr w:type="gramStart"/>
            <w:r w:rsidRPr="00444F69">
              <w:rPr>
                <w:rFonts w:ascii="Times New Roman" w:hAnsi="Times New Roman" w:cs="Times New Roman"/>
                <w:sz w:val="20"/>
                <w:szCs w:val="20"/>
              </w:rPr>
              <w:t>Смоленской</w:t>
            </w:r>
            <w:proofErr w:type="gramEnd"/>
          </w:p>
        </w:tc>
      </w:tr>
      <w:tr w:rsidR="00444F69" w:rsidRPr="00444F69" w:rsidTr="00444F69">
        <w:trPr>
          <w:trHeight w:val="256"/>
        </w:trPr>
        <w:tc>
          <w:tcPr>
            <w:tcW w:w="9693" w:type="dxa"/>
            <w:gridSpan w:val="4"/>
            <w:tcBorders>
              <w:top w:val="nil"/>
              <w:left w:val="nil"/>
              <w:bottom w:val="nil"/>
              <w:right w:val="nil"/>
            </w:tcBorders>
            <w:shd w:val="clear" w:color="auto" w:fill="auto"/>
            <w:noWrap/>
            <w:vAlign w:val="bottom"/>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области "Об исполнении бюджета Новомихайловского</w:t>
            </w:r>
          </w:p>
        </w:tc>
      </w:tr>
      <w:tr w:rsidR="00444F69" w:rsidRPr="00444F69" w:rsidTr="00444F69">
        <w:trPr>
          <w:trHeight w:val="755"/>
        </w:trPr>
        <w:tc>
          <w:tcPr>
            <w:tcW w:w="9693" w:type="dxa"/>
            <w:gridSpan w:val="4"/>
            <w:tcBorders>
              <w:top w:val="nil"/>
              <w:left w:val="nil"/>
              <w:bottom w:val="nil"/>
              <w:right w:val="nil"/>
            </w:tcBorders>
            <w:shd w:val="clear" w:color="auto" w:fill="auto"/>
            <w:hideMark/>
          </w:tcPr>
          <w:p w:rsidR="00444F69" w:rsidRPr="00444F69" w:rsidRDefault="00444F69" w:rsidP="00444F69">
            <w:pPr>
              <w:spacing w:after="0"/>
              <w:jc w:val="right"/>
              <w:rPr>
                <w:rFonts w:ascii="Times New Roman" w:hAnsi="Times New Roman" w:cs="Times New Roman"/>
                <w:sz w:val="20"/>
                <w:szCs w:val="20"/>
              </w:rPr>
            </w:pPr>
            <w:r w:rsidRPr="00444F69">
              <w:rPr>
                <w:rFonts w:ascii="Times New Roman" w:hAnsi="Times New Roman" w:cs="Times New Roman"/>
                <w:sz w:val="20"/>
                <w:szCs w:val="20"/>
              </w:rPr>
              <w:t xml:space="preserve">      сельского поселения Монастырщинского района                                                                                                                                                                                                                                                                                                   Смоленской области за 2017 год" </w:t>
            </w:r>
          </w:p>
        </w:tc>
      </w:tr>
      <w:tr w:rsidR="00444F69" w:rsidRPr="00444F69" w:rsidTr="00444F69">
        <w:trPr>
          <w:trHeight w:val="256"/>
        </w:trPr>
        <w:tc>
          <w:tcPr>
            <w:tcW w:w="6028" w:type="dxa"/>
            <w:tcBorders>
              <w:top w:val="nil"/>
              <w:left w:val="nil"/>
              <w:bottom w:val="nil"/>
              <w:right w:val="nil"/>
            </w:tcBorders>
            <w:shd w:val="clear" w:color="auto" w:fill="auto"/>
            <w:noWrap/>
            <w:vAlign w:val="bottom"/>
            <w:hideMark/>
          </w:tcPr>
          <w:p w:rsidR="00444F69" w:rsidRPr="00444F69" w:rsidRDefault="00444F69" w:rsidP="00444F69">
            <w:pPr>
              <w:spacing w:after="0"/>
              <w:rPr>
                <w:rFonts w:ascii="Times New Roman" w:hAnsi="Times New Roman" w:cs="Times New Roman"/>
                <w:sz w:val="20"/>
                <w:szCs w:val="20"/>
              </w:rPr>
            </w:pPr>
          </w:p>
        </w:tc>
        <w:tc>
          <w:tcPr>
            <w:tcW w:w="844" w:type="dxa"/>
            <w:tcBorders>
              <w:top w:val="nil"/>
              <w:left w:val="nil"/>
              <w:bottom w:val="nil"/>
              <w:right w:val="nil"/>
            </w:tcBorders>
            <w:shd w:val="clear" w:color="auto" w:fill="auto"/>
            <w:hideMark/>
          </w:tcPr>
          <w:p w:rsidR="00444F69" w:rsidRPr="00444F69" w:rsidRDefault="00444F69" w:rsidP="00444F69">
            <w:pPr>
              <w:jc w:val="right"/>
              <w:rPr>
                <w:rFonts w:ascii="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r>
      <w:tr w:rsidR="00444F69" w:rsidRPr="00444F69" w:rsidTr="00444F69">
        <w:trPr>
          <w:trHeight w:val="876"/>
        </w:trPr>
        <w:tc>
          <w:tcPr>
            <w:tcW w:w="9693" w:type="dxa"/>
            <w:gridSpan w:val="4"/>
            <w:tcBorders>
              <w:top w:val="nil"/>
              <w:left w:val="nil"/>
              <w:bottom w:val="nil"/>
              <w:right w:val="nil"/>
            </w:tcBorders>
            <w:shd w:val="clear" w:color="auto" w:fill="auto"/>
            <w:vAlign w:val="bottom"/>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Расходы бюджета Новомихайловского сельского поселения Монастырщинского района Смоленской области за 2017 год по разделам и подразделам классификации расходов бюджетов</w:t>
            </w:r>
          </w:p>
        </w:tc>
      </w:tr>
      <w:tr w:rsidR="00444F69" w:rsidRPr="00444F69" w:rsidTr="00444F69">
        <w:trPr>
          <w:trHeight w:val="256"/>
        </w:trPr>
        <w:tc>
          <w:tcPr>
            <w:tcW w:w="9693" w:type="dxa"/>
            <w:gridSpan w:val="4"/>
            <w:tcBorders>
              <w:top w:val="nil"/>
              <w:left w:val="nil"/>
              <w:bottom w:val="nil"/>
              <w:right w:val="nil"/>
            </w:tcBorders>
            <w:shd w:val="clear" w:color="auto" w:fill="auto"/>
            <w:vAlign w:val="bottom"/>
            <w:hideMark/>
          </w:tcPr>
          <w:p w:rsidR="00444F69" w:rsidRPr="00444F69" w:rsidRDefault="00444F69" w:rsidP="00444F69">
            <w:pPr>
              <w:jc w:val="center"/>
              <w:rPr>
                <w:rFonts w:ascii="Times New Roman" w:hAnsi="Times New Roman" w:cs="Times New Roman"/>
                <w:b/>
                <w:bCs/>
                <w:sz w:val="20"/>
                <w:szCs w:val="20"/>
              </w:rPr>
            </w:pPr>
          </w:p>
        </w:tc>
      </w:tr>
      <w:tr w:rsidR="00444F69" w:rsidRPr="00444F69" w:rsidTr="00444F69">
        <w:trPr>
          <w:trHeight w:val="256"/>
        </w:trPr>
        <w:tc>
          <w:tcPr>
            <w:tcW w:w="9693" w:type="dxa"/>
            <w:gridSpan w:val="4"/>
            <w:tcBorders>
              <w:top w:val="nil"/>
              <w:left w:val="nil"/>
              <w:bottom w:val="nil"/>
              <w:right w:val="nil"/>
            </w:tcBorders>
            <w:shd w:val="clear" w:color="auto" w:fill="auto"/>
            <w:vAlign w:val="bottom"/>
            <w:hideMark/>
          </w:tcPr>
          <w:p w:rsidR="00444F69" w:rsidRPr="00444F69" w:rsidRDefault="00444F69" w:rsidP="00444F69">
            <w:pPr>
              <w:jc w:val="center"/>
              <w:rPr>
                <w:rFonts w:ascii="Times New Roman" w:hAnsi="Times New Roman" w:cs="Times New Roman"/>
                <w:b/>
                <w:bCs/>
                <w:sz w:val="20"/>
                <w:szCs w:val="20"/>
              </w:rPr>
            </w:pPr>
          </w:p>
        </w:tc>
      </w:tr>
      <w:tr w:rsidR="00444F69" w:rsidRPr="00444F69" w:rsidTr="00444F69">
        <w:trPr>
          <w:trHeight w:val="256"/>
        </w:trPr>
        <w:tc>
          <w:tcPr>
            <w:tcW w:w="6028"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1352" w:type="dxa"/>
            <w:tcBorders>
              <w:top w:val="nil"/>
              <w:left w:val="nil"/>
              <w:bottom w:val="nil"/>
              <w:right w:val="nil"/>
            </w:tcBorders>
            <w:shd w:val="clear" w:color="auto" w:fill="auto"/>
            <w:noWrap/>
            <w:vAlign w:val="bottom"/>
            <w:hideMark/>
          </w:tcPr>
          <w:p w:rsidR="00444F69" w:rsidRPr="00444F69" w:rsidRDefault="00444F69" w:rsidP="00444F69">
            <w:pPr>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(рублей)</w:t>
            </w:r>
          </w:p>
        </w:tc>
      </w:tr>
      <w:tr w:rsidR="00444F69" w:rsidRPr="00444F69" w:rsidTr="00444F69">
        <w:trPr>
          <w:trHeight w:val="514"/>
        </w:trPr>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Наименование показателя</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Подраздел</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Кассовое исполнение</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Общегосударственные вопросы</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01</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xml:space="preserve">2 243 323,30  </w:t>
            </w:r>
          </w:p>
        </w:tc>
      </w:tr>
      <w:tr w:rsidR="00444F69" w:rsidRPr="00444F69" w:rsidTr="00444F69">
        <w:trPr>
          <w:trHeight w:val="574"/>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463 475,23  </w:t>
            </w:r>
          </w:p>
        </w:tc>
      </w:tr>
      <w:tr w:rsidR="00444F69" w:rsidRPr="00444F69" w:rsidTr="00444F69">
        <w:trPr>
          <w:trHeight w:val="770"/>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64 260,00  </w:t>
            </w:r>
          </w:p>
        </w:tc>
      </w:tr>
      <w:tr w:rsidR="00444F69" w:rsidRPr="00444F69" w:rsidTr="00444F69">
        <w:trPr>
          <w:trHeight w:val="102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1 698 288,07  </w:t>
            </w:r>
          </w:p>
        </w:tc>
      </w:tr>
      <w:tr w:rsidR="00444F69" w:rsidRPr="00444F69" w:rsidTr="00444F69">
        <w:trPr>
          <w:trHeight w:val="800"/>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06</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17 300,00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Обеспечение проведения выборов и референдумов</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07</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0,00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Национальная оборона</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02</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xml:space="preserve">62 000,00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Мобилизационная и вневойсковая подготовка</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62 000,00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Национальная экономика</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04</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xml:space="preserve">552 275,73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proofErr w:type="spellStart"/>
            <w:r w:rsidRPr="00444F69">
              <w:rPr>
                <w:rFonts w:ascii="Times New Roman" w:hAnsi="Times New Roman" w:cs="Times New Roman"/>
                <w:sz w:val="20"/>
                <w:szCs w:val="20"/>
              </w:rPr>
              <w:t>Транпорт</w:t>
            </w:r>
            <w:proofErr w:type="spellEnd"/>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08</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5 000,00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Дорожное хозяйство (дорожные фонды)</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04</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09</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547 275,73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Жилищно-коммунальное хозяйство</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05</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xml:space="preserve">540 116,08  </w:t>
            </w:r>
          </w:p>
        </w:tc>
      </w:tr>
      <w:tr w:rsidR="00444F69" w:rsidRPr="00444F69" w:rsidTr="00444F69">
        <w:trPr>
          <w:trHeight w:val="25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Коммунальное хозяйство</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02</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206 770,77  </w:t>
            </w:r>
          </w:p>
        </w:tc>
      </w:tr>
      <w:tr w:rsidR="00444F69" w:rsidRPr="00444F69" w:rsidTr="00444F69">
        <w:trPr>
          <w:trHeight w:val="226"/>
        </w:trPr>
        <w:tc>
          <w:tcPr>
            <w:tcW w:w="6028" w:type="dxa"/>
            <w:tcBorders>
              <w:top w:val="nil"/>
              <w:left w:val="single" w:sz="4" w:space="0" w:color="auto"/>
              <w:bottom w:val="single" w:sz="4" w:space="0" w:color="auto"/>
              <w:right w:val="single" w:sz="4" w:space="0" w:color="auto"/>
            </w:tcBorders>
            <w:shd w:val="clear" w:color="auto" w:fill="auto"/>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lastRenderedPageBreak/>
              <w:t>Благоустройство</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05</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03</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333 345,31  </w:t>
            </w:r>
          </w:p>
        </w:tc>
      </w:tr>
      <w:tr w:rsidR="00444F69" w:rsidRPr="00444F69" w:rsidTr="00444F69">
        <w:trPr>
          <w:trHeight w:val="287"/>
        </w:trPr>
        <w:tc>
          <w:tcPr>
            <w:tcW w:w="6028"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Социальная политика</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10</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 xml:space="preserve">60 187,80  </w:t>
            </w:r>
          </w:p>
        </w:tc>
      </w:tr>
      <w:tr w:rsidR="00444F69" w:rsidRPr="00444F69" w:rsidTr="00444F69">
        <w:trPr>
          <w:trHeight w:val="287"/>
        </w:trPr>
        <w:tc>
          <w:tcPr>
            <w:tcW w:w="6028" w:type="dxa"/>
            <w:tcBorders>
              <w:top w:val="nil"/>
              <w:left w:val="single" w:sz="4" w:space="0" w:color="auto"/>
              <w:bottom w:val="single" w:sz="4" w:space="0" w:color="auto"/>
              <w:right w:val="single" w:sz="4" w:space="0" w:color="auto"/>
            </w:tcBorders>
            <w:shd w:val="clear" w:color="auto" w:fill="auto"/>
            <w:noWrap/>
            <w:vAlign w:val="bottom"/>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Пенсионное обеспечение</w:t>
            </w:r>
          </w:p>
        </w:tc>
        <w:tc>
          <w:tcPr>
            <w:tcW w:w="844"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10</w:t>
            </w:r>
          </w:p>
        </w:tc>
        <w:tc>
          <w:tcPr>
            <w:tcW w:w="1352"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01</w:t>
            </w:r>
          </w:p>
        </w:tc>
        <w:tc>
          <w:tcPr>
            <w:tcW w:w="1468" w:type="dxa"/>
            <w:tcBorders>
              <w:top w:val="nil"/>
              <w:left w:val="nil"/>
              <w:bottom w:val="single" w:sz="4" w:space="0" w:color="auto"/>
              <w:right w:val="single" w:sz="4" w:space="0" w:color="auto"/>
            </w:tcBorders>
            <w:shd w:val="clear" w:color="auto" w:fill="auto"/>
            <w:noWrap/>
            <w:vAlign w:val="bottom"/>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60 187,80  </w:t>
            </w:r>
          </w:p>
        </w:tc>
      </w:tr>
    </w:tbl>
    <w:p w:rsidR="00444F69" w:rsidRPr="00444F69" w:rsidRDefault="00444F69" w:rsidP="00444F69">
      <w:pPr>
        <w:rPr>
          <w:rFonts w:ascii="Times New Roman" w:hAnsi="Times New Roman" w:cs="Times New Roman"/>
          <w:sz w:val="20"/>
          <w:szCs w:val="20"/>
        </w:rPr>
      </w:pPr>
    </w:p>
    <w:tbl>
      <w:tblPr>
        <w:tblW w:w="0" w:type="auto"/>
        <w:tblLook w:val="04A0"/>
      </w:tblPr>
      <w:tblGrid>
        <w:gridCol w:w="5204"/>
        <w:gridCol w:w="5272"/>
      </w:tblGrid>
      <w:tr w:rsidR="00444F69" w:rsidRPr="00444F69" w:rsidTr="00444F69">
        <w:tc>
          <w:tcPr>
            <w:tcW w:w="5409" w:type="dxa"/>
          </w:tcPr>
          <w:p w:rsidR="00444F69" w:rsidRPr="00444F69" w:rsidRDefault="00444F69" w:rsidP="00444F69">
            <w:pPr>
              <w:rPr>
                <w:rFonts w:ascii="Times New Roman" w:hAnsi="Times New Roman" w:cs="Times New Roman"/>
                <w:sz w:val="20"/>
                <w:szCs w:val="20"/>
              </w:rPr>
            </w:pPr>
          </w:p>
        </w:tc>
        <w:tc>
          <w:tcPr>
            <w:tcW w:w="5409"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Приложение 5</w:t>
            </w:r>
          </w:p>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2017 год»</w:t>
            </w:r>
          </w:p>
        </w:tc>
      </w:tr>
    </w:tbl>
    <w:p w:rsidR="00444F69" w:rsidRPr="00444F69" w:rsidRDefault="00444F69" w:rsidP="00D73DDD">
      <w:pPr>
        <w:spacing w:after="0"/>
        <w:jc w:val="center"/>
        <w:rPr>
          <w:rFonts w:ascii="Times New Roman" w:hAnsi="Times New Roman" w:cs="Times New Roman"/>
          <w:sz w:val="20"/>
          <w:szCs w:val="20"/>
        </w:rPr>
      </w:pPr>
    </w:p>
    <w:p w:rsidR="00444F69" w:rsidRPr="00444F69" w:rsidRDefault="00444F69" w:rsidP="00D73DDD">
      <w:pPr>
        <w:spacing w:after="0"/>
        <w:jc w:val="center"/>
        <w:rPr>
          <w:rFonts w:ascii="Times New Roman" w:hAnsi="Times New Roman" w:cs="Times New Roman"/>
          <w:b/>
          <w:sz w:val="20"/>
          <w:szCs w:val="20"/>
        </w:rPr>
      </w:pPr>
      <w:r w:rsidRPr="00444F69">
        <w:rPr>
          <w:rFonts w:ascii="Times New Roman" w:hAnsi="Times New Roman" w:cs="Times New Roman"/>
          <w:b/>
          <w:sz w:val="20"/>
          <w:szCs w:val="20"/>
        </w:rPr>
        <w:t>Источники финансирования дефицита</w:t>
      </w:r>
    </w:p>
    <w:p w:rsidR="00444F69" w:rsidRPr="00444F69" w:rsidRDefault="00444F69" w:rsidP="00D73DDD">
      <w:pPr>
        <w:spacing w:after="0"/>
        <w:jc w:val="center"/>
        <w:rPr>
          <w:rFonts w:ascii="Times New Roman" w:hAnsi="Times New Roman" w:cs="Times New Roman"/>
          <w:b/>
          <w:sz w:val="20"/>
          <w:szCs w:val="20"/>
        </w:rPr>
      </w:pPr>
      <w:r w:rsidRPr="00444F69">
        <w:rPr>
          <w:rFonts w:ascii="Times New Roman" w:hAnsi="Times New Roman" w:cs="Times New Roman"/>
          <w:b/>
          <w:sz w:val="20"/>
          <w:szCs w:val="20"/>
        </w:rPr>
        <w:t xml:space="preserve"> бюджета Новомихайловского сельского поселения Монастырщинского района Смоленской области в 2017 году по кодам классификации </w:t>
      </w:r>
    </w:p>
    <w:p w:rsidR="00444F69" w:rsidRPr="00444F69" w:rsidRDefault="00444F69" w:rsidP="00D73DDD">
      <w:pPr>
        <w:spacing w:after="0"/>
        <w:jc w:val="center"/>
        <w:rPr>
          <w:rFonts w:ascii="Times New Roman" w:hAnsi="Times New Roman" w:cs="Times New Roman"/>
          <w:b/>
          <w:sz w:val="20"/>
          <w:szCs w:val="20"/>
        </w:rPr>
      </w:pPr>
      <w:r w:rsidRPr="00444F69">
        <w:rPr>
          <w:rFonts w:ascii="Times New Roman" w:hAnsi="Times New Roman" w:cs="Times New Roman"/>
          <w:b/>
          <w:sz w:val="20"/>
          <w:szCs w:val="20"/>
        </w:rPr>
        <w:t>источников финансирования дефицитов бюджетов</w:t>
      </w:r>
    </w:p>
    <w:p w:rsidR="00444F69" w:rsidRPr="00444F69" w:rsidRDefault="00444F69" w:rsidP="00D73DDD">
      <w:pPr>
        <w:spacing w:after="0"/>
        <w:jc w:val="center"/>
        <w:rPr>
          <w:rFonts w:ascii="Times New Roman" w:hAnsi="Times New Roman" w:cs="Times New Roman"/>
          <w:b/>
          <w:sz w:val="20"/>
          <w:szCs w:val="20"/>
        </w:rPr>
      </w:pPr>
    </w:p>
    <w:p w:rsidR="00444F69" w:rsidRPr="00444F69" w:rsidRDefault="00444F69" w:rsidP="00444F69">
      <w:pPr>
        <w:jc w:val="right"/>
        <w:rPr>
          <w:rFonts w:ascii="Times New Roman" w:hAnsi="Times New Roman" w:cs="Times New Roman"/>
          <w:sz w:val="20"/>
          <w:szCs w:val="20"/>
        </w:rPr>
      </w:pPr>
    </w:p>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7"/>
        <w:gridCol w:w="3688"/>
        <w:gridCol w:w="1881"/>
      </w:tblGrid>
      <w:tr w:rsidR="00444F69" w:rsidRPr="00444F69" w:rsidTr="00444F69">
        <w:tc>
          <w:tcPr>
            <w:tcW w:w="4928" w:type="dxa"/>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 xml:space="preserve">Наименование главного </w:t>
            </w:r>
            <w:proofErr w:type="gramStart"/>
            <w:r w:rsidRPr="00444F69">
              <w:rPr>
                <w:rFonts w:ascii="Times New Roman" w:hAnsi="Times New Roman" w:cs="Times New Roman"/>
                <w:b/>
                <w:sz w:val="20"/>
                <w:szCs w:val="20"/>
              </w:rPr>
              <w:t>администратора источника финансирования дефицита бюджета муниципального</w:t>
            </w:r>
            <w:proofErr w:type="gramEnd"/>
            <w:r w:rsidRPr="00444F69">
              <w:rPr>
                <w:rFonts w:ascii="Times New Roman" w:hAnsi="Times New Roman" w:cs="Times New Roman"/>
                <w:b/>
                <w:sz w:val="20"/>
                <w:szCs w:val="20"/>
              </w:rPr>
              <w:t xml:space="preserve"> района, показателя</w:t>
            </w:r>
          </w:p>
        </w:tc>
        <w:tc>
          <w:tcPr>
            <w:tcW w:w="3711" w:type="dxa"/>
          </w:tcPr>
          <w:p w:rsidR="00444F69" w:rsidRPr="00444F69" w:rsidRDefault="00444F69" w:rsidP="00444F69">
            <w:pPr>
              <w:jc w:val="center"/>
              <w:rPr>
                <w:rFonts w:ascii="Times New Roman" w:hAnsi="Times New Roman" w:cs="Times New Roman"/>
                <w:b/>
                <w:sz w:val="20"/>
                <w:szCs w:val="20"/>
              </w:rPr>
            </w:pP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Код</w:t>
            </w:r>
          </w:p>
        </w:tc>
        <w:tc>
          <w:tcPr>
            <w:tcW w:w="1886" w:type="dxa"/>
          </w:tcPr>
          <w:p w:rsidR="00444F69" w:rsidRPr="00444F69" w:rsidRDefault="00444F69" w:rsidP="00444F69">
            <w:pPr>
              <w:jc w:val="center"/>
              <w:rPr>
                <w:rFonts w:ascii="Times New Roman" w:hAnsi="Times New Roman" w:cs="Times New Roman"/>
                <w:b/>
                <w:sz w:val="20"/>
                <w:szCs w:val="20"/>
              </w:rPr>
            </w:pP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Кассовое исполнение</w:t>
            </w:r>
          </w:p>
        </w:tc>
      </w:tr>
      <w:tr w:rsidR="00444F69" w:rsidRPr="00444F69" w:rsidTr="00444F69">
        <w:tc>
          <w:tcPr>
            <w:tcW w:w="4928"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Администрация Новомихайловского сельского поселения Монастырщинского района Смоленской области</w:t>
            </w:r>
          </w:p>
        </w:tc>
        <w:tc>
          <w:tcPr>
            <w:tcW w:w="3711"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926</w:t>
            </w:r>
          </w:p>
        </w:tc>
        <w:tc>
          <w:tcPr>
            <w:tcW w:w="1886" w:type="dxa"/>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-276034,15</w:t>
            </w:r>
          </w:p>
        </w:tc>
      </w:tr>
      <w:tr w:rsidR="00444F69" w:rsidRPr="00444F69" w:rsidTr="00444F69">
        <w:tc>
          <w:tcPr>
            <w:tcW w:w="4928"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Увеличение прочих остатков денежных средств бюджетов поселений</w:t>
            </w:r>
          </w:p>
        </w:tc>
        <w:tc>
          <w:tcPr>
            <w:tcW w:w="3711"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926 0105 02 01 10  0000 510</w:t>
            </w:r>
          </w:p>
        </w:tc>
        <w:tc>
          <w:tcPr>
            <w:tcW w:w="1886" w:type="dxa"/>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- 3 749 165,02</w:t>
            </w:r>
          </w:p>
        </w:tc>
      </w:tr>
      <w:tr w:rsidR="00444F69" w:rsidRPr="00444F69" w:rsidTr="00444F69">
        <w:tc>
          <w:tcPr>
            <w:tcW w:w="4928"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Уменьшение прочих остатков денежных средств бюджетов поселений</w:t>
            </w:r>
          </w:p>
        </w:tc>
        <w:tc>
          <w:tcPr>
            <w:tcW w:w="3711"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926 01 05 02 01 10 0000 610</w:t>
            </w:r>
          </w:p>
        </w:tc>
        <w:tc>
          <w:tcPr>
            <w:tcW w:w="1886" w:type="dxa"/>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 xml:space="preserve">    3 473 130,87    </w:t>
            </w:r>
          </w:p>
        </w:tc>
      </w:tr>
    </w:tbl>
    <w:p w:rsidR="00444F69" w:rsidRPr="00444F69" w:rsidRDefault="00444F69" w:rsidP="00444F69">
      <w:pPr>
        <w:rPr>
          <w:rFonts w:ascii="Times New Roman" w:hAnsi="Times New Roman" w:cs="Times New Roman"/>
          <w:sz w:val="20"/>
          <w:szCs w:val="20"/>
        </w:rPr>
      </w:pPr>
    </w:p>
    <w:tbl>
      <w:tblPr>
        <w:tblW w:w="0" w:type="auto"/>
        <w:tblLook w:val="04A0"/>
      </w:tblPr>
      <w:tblGrid>
        <w:gridCol w:w="5325"/>
        <w:gridCol w:w="5151"/>
      </w:tblGrid>
      <w:tr w:rsidR="00444F69" w:rsidRPr="00444F69" w:rsidTr="00444F69">
        <w:tc>
          <w:tcPr>
            <w:tcW w:w="5409" w:type="dxa"/>
          </w:tcPr>
          <w:p w:rsidR="00EA081F" w:rsidRDefault="00D73DDD" w:rsidP="00444F69">
            <w:pPr>
              <w:jc w:val="right"/>
              <w:rPr>
                <w:rFonts w:ascii="Times New Roman" w:hAnsi="Times New Roman" w:cs="Times New Roman"/>
                <w:sz w:val="20"/>
                <w:szCs w:val="20"/>
              </w:rPr>
            </w:pPr>
            <w:r>
              <w:rPr>
                <w:rFonts w:ascii="Times New Roman" w:hAnsi="Times New Roman" w:cs="Times New Roman"/>
                <w:sz w:val="20"/>
                <w:szCs w:val="20"/>
              </w:rPr>
              <w:t xml:space="preserve">    </w:t>
            </w:r>
          </w:p>
          <w:p w:rsidR="00EA081F" w:rsidRPr="00EA081F" w:rsidRDefault="00EA081F" w:rsidP="00EA081F">
            <w:pPr>
              <w:rPr>
                <w:rFonts w:ascii="Times New Roman" w:hAnsi="Times New Roman" w:cs="Times New Roman"/>
                <w:sz w:val="20"/>
                <w:szCs w:val="20"/>
              </w:rPr>
            </w:pPr>
          </w:p>
          <w:p w:rsidR="00EA081F" w:rsidRPr="00EA081F" w:rsidRDefault="00EA081F" w:rsidP="00EA081F">
            <w:pPr>
              <w:rPr>
                <w:rFonts w:ascii="Times New Roman" w:hAnsi="Times New Roman" w:cs="Times New Roman"/>
                <w:sz w:val="20"/>
                <w:szCs w:val="20"/>
              </w:rPr>
            </w:pPr>
          </w:p>
          <w:p w:rsidR="00EA081F" w:rsidRPr="00EA081F" w:rsidRDefault="00EA081F" w:rsidP="00EA081F">
            <w:pPr>
              <w:rPr>
                <w:rFonts w:ascii="Times New Roman" w:hAnsi="Times New Roman" w:cs="Times New Roman"/>
                <w:sz w:val="20"/>
                <w:szCs w:val="20"/>
              </w:rPr>
            </w:pPr>
          </w:p>
          <w:p w:rsidR="00444F69" w:rsidRPr="00EA081F" w:rsidRDefault="00EA081F" w:rsidP="00EA081F">
            <w:pPr>
              <w:tabs>
                <w:tab w:val="left" w:pos="4065"/>
              </w:tabs>
              <w:rPr>
                <w:rFonts w:ascii="Times New Roman" w:hAnsi="Times New Roman" w:cs="Times New Roman"/>
                <w:sz w:val="20"/>
                <w:szCs w:val="20"/>
              </w:rPr>
            </w:pPr>
            <w:r>
              <w:rPr>
                <w:rFonts w:ascii="Times New Roman" w:hAnsi="Times New Roman" w:cs="Times New Roman"/>
                <w:sz w:val="20"/>
                <w:szCs w:val="20"/>
              </w:rPr>
              <w:tab/>
            </w:r>
          </w:p>
        </w:tc>
        <w:tc>
          <w:tcPr>
            <w:tcW w:w="5409"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Приложение 6</w:t>
            </w:r>
          </w:p>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к решению Совета депутатов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2017 год»</w:t>
            </w:r>
          </w:p>
          <w:p w:rsidR="00444F69" w:rsidRPr="00444F69" w:rsidRDefault="00444F69" w:rsidP="00444F69">
            <w:pPr>
              <w:jc w:val="right"/>
              <w:rPr>
                <w:rFonts w:ascii="Times New Roman" w:hAnsi="Times New Roman" w:cs="Times New Roman"/>
                <w:sz w:val="20"/>
                <w:szCs w:val="20"/>
              </w:rPr>
            </w:pPr>
          </w:p>
        </w:tc>
      </w:tr>
    </w:tbl>
    <w:p w:rsidR="00444F69" w:rsidRPr="00444F69" w:rsidRDefault="00444F69" w:rsidP="00444F69">
      <w:pPr>
        <w:rPr>
          <w:rFonts w:ascii="Times New Roman" w:hAnsi="Times New Roman" w:cs="Times New Roman"/>
          <w:sz w:val="20"/>
          <w:szCs w:val="20"/>
        </w:rPr>
      </w:pP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Источники финансирования дефицита</w:t>
      </w: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 xml:space="preserve"> бюджета Новомихайловского сельского поселения Монастырщинского района Смоленской области в 2017 году по кодам групп, подгрупп, статей, видов источников финансирования дефицитов бюджетов, классификации </w:t>
      </w:r>
      <w:r w:rsidRPr="00444F69">
        <w:rPr>
          <w:rFonts w:ascii="Times New Roman" w:hAnsi="Times New Roman" w:cs="Times New Roman"/>
          <w:b/>
          <w:sz w:val="20"/>
          <w:szCs w:val="20"/>
        </w:rPr>
        <w:lastRenderedPageBreak/>
        <w:t>операций сектора государственного управления, относящихся к источникам финансирования дефицитов бюджетов</w:t>
      </w:r>
    </w:p>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 xml:space="preserve">                                                                                                                                                      (рублей)</w:t>
      </w:r>
    </w:p>
    <w:tbl>
      <w:tblPr>
        <w:tblW w:w="11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536"/>
        <w:gridCol w:w="4137"/>
      </w:tblGrid>
      <w:tr w:rsidR="00444F69" w:rsidRPr="00444F69" w:rsidTr="00444F69">
        <w:tc>
          <w:tcPr>
            <w:tcW w:w="2694" w:type="dxa"/>
          </w:tcPr>
          <w:p w:rsidR="00444F69" w:rsidRPr="00444F69" w:rsidRDefault="00444F69" w:rsidP="00444F69">
            <w:pPr>
              <w:jc w:val="center"/>
              <w:rPr>
                <w:rFonts w:ascii="Times New Roman" w:hAnsi="Times New Roman" w:cs="Times New Roman"/>
                <w:b/>
                <w:sz w:val="20"/>
                <w:szCs w:val="20"/>
              </w:rPr>
            </w:pP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Код</w:t>
            </w:r>
          </w:p>
        </w:tc>
        <w:tc>
          <w:tcPr>
            <w:tcW w:w="4536" w:type="dxa"/>
          </w:tcPr>
          <w:p w:rsidR="00444F69" w:rsidRPr="00444F69" w:rsidRDefault="00444F69" w:rsidP="00444F69">
            <w:pPr>
              <w:jc w:val="center"/>
              <w:rPr>
                <w:rFonts w:ascii="Times New Roman" w:hAnsi="Times New Roman" w:cs="Times New Roman"/>
                <w:b/>
                <w:sz w:val="20"/>
                <w:szCs w:val="20"/>
              </w:rPr>
            </w:pP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Наименование показателя</w:t>
            </w:r>
          </w:p>
        </w:tc>
        <w:tc>
          <w:tcPr>
            <w:tcW w:w="4137" w:type="dxa"/>
          </w:tcPr>
          <w:p w:rsidR="00444F69" w:rsidRPr="00444F69" w:rsidRDefault="00444F69" w:rsidP="00444F69">
            <w:pPr>
              <w:jc w:val="center"/>
              <w:rPr>
                <w:rFonts w:ascii="Times New Roman" w:hAnsi="Times New Roman" w:cs="Times New Roman"/>
                <w:b/>
                <w:sz w:val="20"/>
                <w:szCs w:val="20"/>
              </w:rPr>
            </w:pP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 xml:space="preserve">Кассовое </w:t>
            </w:r>
          </w:p>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исполнение</w:t>
            </w:r>
          </w:p>
          <w:p w:rsidR="00444F69" w:rsidRPr="00444F69" w:rsidRDefault="00444F69" w:rsidP="00444F69">
            <w:pPr>
              <w:jc w:val="center"/>
              <w:rPr>
                <w:rFonts w:ascii="Times New Roman" w:hAnsi="Times New Roman" w:cs="Times New Roman"/>
                <w:b/>
                <w:sz w:val="20"/>
                <w:szCs w:val="20"/>
              </w:rPr>
            </w:pPr>
          </w:p>
        </w:tc>
      </w:tr>
      <w:tr w:rsidR="00444F69" w:rsidRPr="00444F69" w:rsidTr="00444F69">
        <w:tc>
          <w:tcPr>
            <w:tcW w:w="2694" w:type="dxa"/>
          </w:tcPr>
          <w:p w:rsidR="00444F69" w:rsidRPr="00444F69" w:rsidRDefault="00444F69" w:rsidP="00444F69">
            <w:pPr>
              <w:jc w:val="both"/>
              <w:rPr>
                <w:rFonts w:ascii="Times New Roman" w:hAnsi="Times New Roman" w:cs="Times New Roman"/>
                <w:b/>
                <w:color w:val="FF0000"/>
                <w:sz w:val="20"/>
                <w:szCs w:val="20"/>
              </w:rPr>
            </w:pPr>
          </w:p>
          <w:p w:rsidR="00444F69" w:rsidRPr="00444F69" w:rsidRDefault="00444F69" w:rsidP="00444F69">
            <w:pPr>
              <w:jc w:val="both"/>
              <w:rPr>
                <w:rFonts w:ascii="Times New Roman" w:hAnsi="Times New Roman" w:cs="Times New Roman"/>
                <w:b/>
                <w:color w:val="FF0000"/>
                <w:sz w:val="20"/>
                <w:szCs w:val="20"/>
              </w:rPr>
            </w:pPr>
            <w:r w:rsidRPr="00444F69">
              <w:rPr>
                <w:rFonts w:ascii="Times New Roman" w:hAnsi="Times New Roman" w:cs="Times New Roman"/>
                <w:b/>
                <w:color w:val="FF0000"/>
                <w:sz w:val="20"/>
                <w:szCs w:val="20"/>
              </w:rPr>
              <w:t xml:space="preserve">01 05 00 </w:t>
            </w:r>
            <w:proofErr w:type="spellStart"/>
            <w:r w:rsidRPr="00444F69">
              <w:rPr>
                <w:rFonts w:ascii="Times New Roman" w:hAnsi="Times New Roman" w:cs="Times New Roman"/>
                <w:b/>
                <w:color w:val="FF0000"/>
                <w:sz w:val="20"/>
                <w:szCs w:val="20"/>
              </w:rPr>
              <w:t>00</w:t>
            </w:r>
            <w:proofErr w:type="spellEnd"/>
            <w:r w:rsidRPr="00444F69">
              <w:rPr>
                <w:rFonts w:ascii="Times New Roman" w:hAnsi="Times New Roman" w:cs="Times New Roman"/>
                <w:b/>
                <w:color w:val="FF0000"/>
                <w:sz w:val="20"/>
                <w:szCs w:val="20"/>
              </w:rPr>
              <w:t xml:space="preserve"> </w:t>
            </w:r>
            <w:proofErr w:type="spellStart"/>
            <w:r w:rsidRPr="00444F69">
              <w:rPr>
                <w:rFonts w:ascii="Times New Roman" w:hAnsi="Times New Roman" w:cs="Times New Roman"/>
                <w:b/>
                <w:color w:val="FF0000"/>
                <w:sz w:val="20"/>
                <w:szCs w:val="20"/>
              </w:rPr>
              <w:t>00</w:t>
            </w:r>
            <w:proofErr w:type="spellEnd"/>
            <w:r w:rsidRPr="00444F69">
              <w:rPr>
                <w:rFonts w:ascii="Times New Roman" w:hAnsi="Times New Roman" w:cs="Times New Roman"/>
                <w:b/>
                <w:color w:val="FF0000"/>
                <w:sz w:val="20"/>
                <w:szCs w:val="20"/>
              </w:rPr>
              <w:t xml:space="preserve"> 0000 000</w:t>
            </w:r>
          </w:p>
          <w:p w:rsidR="00444F69" w:rsidRPr="00444F69" w:rsidRDefault="00444F69" w:rsidP="00444F69">
            <w:pPr>
              <w:jc w:val="both"/>
              <w:rPr>
                <w:rFonts w:ascii="Times New Roman" w:hAnsi="Times New Roman" w:cs="Times New Roman"/>
                <w:b/>
                <w:color w:val="FF0000"/>
                <w:sz w:val="20"/>
                <w:szCs w:val="20"/>
              </w:rPr>
            </w:pPr>
          </w:p>
        </w:tc>
        <w:tc>
          <w:tcPr>
            <w:tcW w:w="4536" w:type="dxa"/>
          </w:tcPr>
          <w:p w:rsidR="00444F69" w:rsidRPr="00444F69" w:rsidRDefault="00444F69" w:rsidP="00444F69">
            <w:pPr>
              <w:jc w:val="both"/>
              <w:rPr>
                <w:rFonts w:ascii="Times New Roman" w:hAnsi="Times New Roman" w:cs="Times New Roman"/>
                <w:b/>
                <w:color w:val="FF0000"/>
                <w:sz w:val="20"/>
                <w:szCs w:val="20"/>
              </w:rPr>
            </w:pPr>
          </w:p>
          <w:p w:rsidR="00444F69" w:rsidRPr="00444F69" w:rsidRDefault="00444F69" w:rsidP="00444F69">
            <w:pPr>
              <w:jc w:val="both"/>
              <w:rPr>
                <w:rFonts w:ascii="Times New Roman" w:hAnsi="Times New Roman" w:cs="Times New Roman"/>
                <w:b/>
                <w:color w:val="FF0000"/>
                <w:sz w:val="20"/>
                <w:szCs w:val="20"/>
              </w:rPr>
            </w:pPr>
            <w:r w:rsidRPr="00444F69">
              <w:rPr>
                <w:rFonts w:ascii="Times New Roman" w:hAnsi="Times New Roman" w:cs="Times New Roman"/>
                <w:b/>
                <w:color w:val="FF0000"/>
                <w:sz w:val="20"/>
                <w:szCs w:val="20"/>
              </w:rPr>
              <w:t>Изменение остатков средств на счетах по учету средств бюджетов</w:t>
            </w:r>
          </w:p>
        </w:tc>
        <w:tc>
          <w:tcPr>
            <w:tcW w:w="4137" w:type="dxa"/>
          </w:tcPr>
          <w:p w:rsidR="00444F69" w:rsidRPr="00444F69" w:rsidRDefault="00444F69" w:rsidP="00444F69">
            <w:pPr>
              <w:rPr>
                <w:rFonts w:ascii="Times New Roman" w:hAnsi="Times New Roman" w:cs="Times New Roman"/>
                <w:b/>
                <w:color w:val="FF0000"/>
                <w:sz w:val="20"/>
                <w:szCs w:val="20"/>
              </w:rPr>
            </w:pPr>
          </w:p>
          <w:p w:rsidR="00444F69" w:rsidRPr="00444F69" w:rsidRDefault="00444F69" w:rsidP="00444F69">
            <w:pPr>
              <w:rPr>
                <w:rFonts w:ascii="Times New Roman" w:hAnsi="Times New Roman" w:cs="Times New Roman"/>
                <w:b/>
                <w:color w:val="FF0000"/>
                <w:sz w:val="20"/>
                <w:szCs w:val="20"/>
              </w:rPr>
            </w:pPr>
            <w:r w:rsidRPr="00444F69">
              <w:rPr>
                <w:rFonts w:ascii="Times New Roman" w:hAnsi="Times New Roman" w:cs="Times New Roman"/>
                <w:b/>
                <w:color w:val="FF0000"/>
                <w:sz w:val="20"/>
                <w:szCs w:val="20"/>
              </w:rPr>
              <w:t>- 276034,15</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 xml:space="preserve">01 05 00 </w:t>
            </w:r>
            <w:proofErr w:type="spellStart"/>
            <w:r w:rsidRPr="00444F69">
              <w:rPr>
                <w:rFonts w:ascii="Times New Roman" w:hAnsi="Times New Roman" w:cs="Times New Roman"/>
                <w:sz w:val="20"/>
                <w:szCs w:val="20"/>
              </w:rPr>
              <w:t>00</w:t>
            </w:r>
            <w:proofErr w:type="spellEnd"/>
            <w:r w:rsidRPr="00444F69">
              <w:rPr>
                <w:rFonts w:ascii="Times New Roman" w:hAnsi="Times New Roman" w:cs="Times New Roman"/>
                <w:sz w:val="20"/>
                <w:szCs w:val="20"/>
              </w:rPr>
              <w:t xml:space="preserve"> </w:t>
            </w:r>
            <w:proofErr w:type="spellStart"/>
            <w:r w:rsidRPr="00444F69">
              <w:rPr>
                <w:rFonts w:ascii="Times New Roman" w:hAnsi="Times New Roman" w:cs="Times New Roman"/>
                <w:sz w:val="20"/>
                <w:szCs w:val="20"/>
              </w:rPr>
              <w:t>00</w:t>
            </w:r>
            <w:proofErr w:type="spellEnd"/>
            <w:r w:rsidRPr="00444F69">
              <w:rPr>
                <w:rFonts w:ascii="Times New Roman" w:hAnsi="Times New Roman" w:cs="Times New Roman"/>
                <w:sz w:val="20"/>
                <w:szCs w:val="20"/>
              </w:rPr>
              <w:t xml:space="preserve"> 0000 500</w:t>
            </w:r>
          </w:p>
          <w:p w:rsidR="00444F69" w:rsidRPr="00444F69" w:rsidRDefault="00444F69" w:rsidP="00444F69">
            <w:pPr>
              <w:jc w:val="both"/>
              <w:rPr>
                <w:rFonts w:ascii="Times New Roman" w:hAnsi="Times New Roman" w:cs="Times New Roman"/>
                <w:sz w:val="20"/>
                <w:szCs w:val="20"/>
              </w:rPr>
            </w:pPr>
          </w:p>
        </w:tc>
        <w:tc>
          <w:tcPr>
            <w:tcW w:w="4536" w:type="dxa"/>
          </w:tcPr>
          <w:p w:rsidR="00444F69" w:rsidRPr="00444F69" w:rsidRDefault="00444F69" w:rsidP="00444F69">
            <w:pPr>
              <w:jc w:val="both"/>
              <w:rPr>
                <w:rFonts w:ascii="Times New Roman" w:hAnsi="Times New Roman" w:cs="Times New Roman"/>
                <w:b/>
                <w:sz w:val="20"/>
                <w:szCs w:val="20"/>
              </w:rPr>
            </w:pPr>
            <w:r w:rsidRPr="00444F69">
              <w:rPr>
                <w:rFonts w:ascii="Times New Roman" w:hAnsi="Times New Roman" w:cs="Times New Roman"/>
                <w:b/>
                <w:sz w:val="20"/>
                <w:szCs w:val="20"/>
              </w:rPr>
              <w:t>Увеличение остатков средств бюджетов</w:t>
            </w:r>
          </w:p>
        </w:tc>
        <w:tc>
          <w:tcPr>
            <w:tcW w:w="4137" w:type="dxa"/>
          </w:tcPr>
          <w:p w:rsidR="00444F69" w:rsidRPr="00444F69" w:rsidRDefault="00444F69" w:rsidP="00444F69">
            <w:pPr>
              <w:rPr>
                <w:rFonts w:ascii="Times New Roman" w:hAnsi="Times New Roman" w:cs="Times New Roman"/>
                <w:b/>
                <w:sz w:val="20"/>
                <w:szCs w:val="20"/>
              </w:rPr>
            </w:pPr>
            <w:r w:rsidRPr="00444F69">
              <w:rPr>
                <w:rFonts w:ascii="Times New Roman" w:hAnsi="Times New Roman" w:cs="Times New Roman"/>
                <w:b/>
                <w:sz w:val="20"/>
                <w:szCs w:val="20"/>
              </w:rPr>
              <w:t>-3 749 165,02</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 xml:space="preserve">01 05 02 00 </w:t>
            </w:r>
            <w:proofErr w:type="spellStart"/>
            <w:r w:rsidRPr="00444F69">
              <w:rPr>
                <w:rFonts w:ascii="Times New Roman" w:hAnsi="Times New Roman" w:cs="Times New Roman"/>
                <w:sz w:val="20"/>
                <w:szCs w:val="20"/>
              </w:rPr>
              <w:t>00</w:t>
            </w:r>
            <w:proofErr w:type="spellEnd"/>
            <w:r w:rsidRPr="00444F69">
              <w:rPr>
                <w:rFonts w:ascii="Times New Roman" w:hAnsi="Times New Roman" w:cs="Times New Roman"/>
                <w:sz w:val="20"/>
                <w:szCs w:val="20"/>
              </w:rPr>
              <w:t xml:space="preserve"> 0000 500</w:t>
            </w:r>
          </w:p>
          <w:p w:rsidR="00444F69" w:rsidRPr="00444F69" w:rsidRDefault="00444F69" w:rsidP="00444F69">
            <w:pPr>
              <w:jc w:val="both"/>
              <w:rPr>
                <w:rFonts w:ascii="Times New Roman" w:hAnsi="Times New Roman" w:cs="Times New Roman"/>
                <w:sz w:val="20"/>
                <w:szCs w:val="20"/>
              </w:rPr>
            </w:pPr>
          </w:p>
        </w:tc>
        <w:tc>
          <w:tcPr>
            <w:tcW w:w="4536"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Увеличение прочих остатков средств бюджетов</w:t>
            </w:r>
          </w:p>
        </w:tc>
        <w:tc>
          <w:tcPr>
            <w:tcW w:w="4137"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-3 749165,02</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01 05 02 01 00 0000 510</w:t>
            </w:r>
          </w:p>
        </w:tc>
        <w:tc>
          <w:tcPr>
            <w:tcW w:w="4536"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Увеличение прочих остатков денежных средств бюджетов</w:t>
            </w:r>
          </w:p>
        </w:tc>
        <w:tc>
          <w:tcPr>
            <w:tcW w:w="4137"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 xml:space="preserve"> -3 749 165,02</w:t>
            </w:r>
          </w:p>
          <w:p w:rsidR="00444F69" w:rsidRPr="00444F69" w:rsidRDefault="00444F69" w:rsidP="00444F69">
            <w:pPr>
              <w:rPr>
                <w:rFonts w:ascii="Times New Roman" w:hAnsi="Times New Roman" w:cs="Times New Roman"/>
                <w:sz w:val="20"/>
                <w:szCs w:val="20"/>
              </w:rPr>
            </w:pP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01 05 02 01 10 0000 510</w:t>
            </w:r>
          </w:p>
        </w:tc>
        <w:tc>
          <w:tcPr>
            <w:tcW w:w="4536"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Увеличение прочих остатков денежных средств бюджетов поселений</w:t>
            </w:r>
          </w:p>
        </w:tc>
        <w:tc>
          <w:tcPr>
            <w:tcW w:w="4137"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-3 749165,02</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 xml:space="preserve">01 05 00 </w:t>
            </w:r>
            <w:proofErr w:type="spellStart"/>
            <w:r w:rsidRPr="00444F69">
              <w:rPr>
                <w:rFonts w:ascii="Times New Roman" w:hAnsi="Times New Roman" w:cs="Times New Roman"/>
                <w:sz w:val="20"/>
                <w:szCs w:val="20"/>
              </w:rPr>
              <w:t>00</w:t>
            </w:r>
            <w:proofErr w:type="spellEnd"/>
            <w:r w:rsidRPr="00444F69">
              <w:rPr>
                <w:rFonts w:ascii="Times New Roman" w:hAnsi="Times New Roman" w:cs="Times New Roman"/>
                <w:sz w:val="20"/>
                <w:szCs w:val="20"/>
              </w:rPr>
              <w:t xml:space="preserve"> </w:t>
            </w:r>
            <w:proofErr w:type="spellStart"/>
            <w:r w:rsidRPr="00444F69">
              <w:rPr>
                <w:rFonts w:ascii="Times New Roman" w:hAnsi="Times New Roman" w:cs="Times New Roman"/>
                <w:sz w:val="20"/>
                <w:szCs w:val="20"/>
              </w:rPr>
              <w:t>00</w:t>
            </w:r>
            <w:proofErr w:type="spellEnd"/>
            <w:r w:rsidRPr="00444F69">
              <w:rPr>
                <w:rFonts w:ascii="Times New Roman" w:hAnsi="Times New Roman" w:cs="Times New Roman"/>
                <w:sz w:val="20"/>
                <w:szCs w:val="20"/>
              </w:rPr>
              <w:t xml:space="preserve"> 0000 600</w:t>
            </w:r>
          </w:p>
          <w:p w:rsidR="00444F69" w:rsidRPr="00444F69" w:rsidRDefault="00444F69" w:rsidP="00444F69">
            <w:pPr>
              <w:jc w:val="both"/>
              <w:rPr>
                <w:rFonts w:ascii="Times New Roman" w:hAnsi="Times New Roman" w:cs="Times New Roman"/>
                <w:sz w:val="20"/>
                <w:szCs w:val="20"/>
              </w:rPr>
            </w:pPr>
          </w:p>
        </w:tc>
        <w:tc>
          <w:tcPr>
            <w:tcW w:w="4536" w:type="dxa"/>
          </w:tcPr>
          <w:p w:rsidR="00444F69" w:rsidRPr="00444F69" w:rsidRDefault="00444F69" w:rsidP="00444F69">
            <w:pPr>
              <w:jc w:val="both"/>
              <w:rPr>
                <w:rFonts w:ascii="Times New Roman" w:hAnsi="Times New Roman" w:cs="Times New Roman"/>
                <w:b/>
                <w:sz w:val="20"/>
                <w:szCs w:val="20"/>
              </w:rPr>
            </w:pPr>
            <w:r w:rsidRPr="00444F69">
              <w:rPr>
                <w:rFonts w:ascii="Times New Roman" w:hAnsi="Times New Roman" w:cs="Times New Roman"/>
                <w:b/>
                <w:sz w:val="20"/>
                <w:szCs w:val="20"/>
              </w:rPr>
              <w:t>Уменьшение остатков средств бюджетов</w:t>
            </w:r>
          </w:p>
        </w:tc>
        <w:tc>
          <w:tcPr>
            <w:tcW w:w="4137" w:type="dxa"/>
          </w:tcPr>
          <w:p w:rsidR="00444F69" w:rsidRPr="00444F69" w:rsidRDefault="00444F69" w:rsidP="00444F69">
            <w:pPr>
              <w:rPr>
                <w:rFonts w:ascii="Times New Roman" w:hAnsi="Times New Roman" w:cs="Times New Roman"/>
                <w:b/>
                <w:sz w:val="20"/>
                <w:szCs w:val="20"/>
              </w:rPr>
            </w:pPr>
            <w:r w:rsidRPr="00444F69">
              <w:rPr>
                <w:rFonts w:ascii="Times New Roman" w:hAnsi="Times New Roman" w:cs="Times New Roman"/>
                <w:b/>
                <w:sz w:val="20"/>
                <w:szCs w:val="20"/>
              </w:rPr>
              <w:t>3 473 130,87</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 xml:space="preserve">01 05 02 00 </w:t>
            </w:r>
            <w:proofErr w:type="spellStart"/>
            <w:r w:rsidRPr="00444F69">
              <w:rPr>
                <w:rFonts w:ascii="Times New Roman" w:hAnsi="Times New Roman" w:cs="Times New Roman"/>
                <w:sz w:val="20"/>
                <w:szCs w:val="20"/>
              </w:rPr>
              <w:t>00</w:t>
            </w:r>
            <w:proofErr w:type="spellEnd"/>
            <w:r w:rsidRPr="00444F69">
              <w:rPr>
                <w:rFonts w:ascii="Times New Roman" w:hAnsi="Times New Roman" w:cs="Times New Roman"/>
                <w:sz w:val="20"/>
                <w:szCs w:val="20"/>
              </w:rPr>
              <w:t xml:space="preserve"> 0000 600</w:t>
            </w:r>
          </w:p>
          <w:p w:rsidR="00444F69" w:rsidRPr="00444F69" w:rsidRDefault="00444F69" w:rsidP="00444F69">
            <w:pPr>
              <w:jc w:val="both"/>
              <w:rPr>
                <w:rFonts w:ascii="Times New Roman" w:hAnsi="Times New Roman" w:cs="Times New Roman"/>
                <w:sz w:val="20"/>
                <w:szCs w:val="20"/>
              </w:rPr>
            </w:pPr>
          </w:p>
        </w:tc>
        <w:tc>
          <w:tcPr>
            <w:tcW w:w="4536"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Уменьшение прочих остатков средств бюджетов</w:t>
            </w:r>
          </w:p>
        </w:tc>
        <w:tc>
          <w:tcPr>
            <w:tcW w:w="4137"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3 473 130,87</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01 05 02 01 00 0000 610</w:t>
            </w:r>
          </w:p>
        </w:tc>
        <w:tc>
          <w:tcPr>
            <w:tcW w:w="4536"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Уменьшение прочих остатков денежных средств бюджетов</w:t>
            </w:r>
          </w:p>
        </w:tc>
        <w:tc>
          <w:tcPr>
            <w:tcW w:w="4137"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3  473 130,87</w:t>
            </w:r>
          </w:p>
        </w:tc>
      </w:tr>
      <w:tr w:rsidR="00444F69" w:rsidRPr="00444F69" w:rsidTr="00444F69">
        <w:tc>
          <w:tcPr>
            <w:tcW w:w="2694"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01 05 02 01 10 0000 610</w:t>
            </w:r>
          </w:p>
        </w:tc>
        <w:tc>
          <w:tcPr>
            <w:tcW w:w="4536" w:type="dxa"/>
          </w:tcPr>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sz w:val="20"/>
                <w:szCs w:val="20"/>
              </w:rPr>
              <w:t>Уменьшение прочих остатков денежных средств бюджетов поселений</w:t>
            </w:r>
          </w:p>
        </w:tc>
        <w:tc>
          <w:tcPr>
            <w:tcW w:w="4137" w:type="dxa"/>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 xml:space="preserve"> 3  473 130,87</w:t>
            </w:r>
          </w:p>
        </w:tc>
      </w:tr>
    </w:tbl>
    <w:p w:rsidR="00444F69" w:rsidRPr="00444F69" w:rsidRDefault="00444F69" w:rsidP="00444F69">
      <w:pPr>
        <w:rPr>
          <w:rFonts w:ascii="Times New Roman" w:hAnsi="Times New Roman" w:cs="Times New Roman"/>
          <w:sz w:val="20"/>
          <w:szCs w:val="20"/>
        </w:rPr>
      </w:pPr>
    </w:p>
    <w:p w:rsidR="00444F69" w:rsidRPr="00444F69" w:rsidRDefault="00444F69" w:rsidP="00D73DDD">
      <w:pPr>
        <w:spacing w:after="0"/>
        <w:rPr>
          <w:rFonts w:ascii="Times New Roman" w:hAnsi="Times New Roman" w:cs="Times New Roman"/>
          <w:sz w:val="20"/>
          <w:szCs w:val="20"/>
        </w:rPr>
      </w:pPr>
      <w:r w:rsidRPr="00444F69">
        <w:rPr>
          <w:rFonts w:ascii="Times New Roman" w:hAnsi="Times New Roman" w:cs="Times New Roman"/>
          <w:sz w:val="20"/>
          <w:szCs w:val="20"/>
        </w:rPr>
        <w:t xml:space="preserve">                                              </w:t>
      </w:r>
      <w:r w:rsidR="00D73DDD">
        <w:rPr>
          <w:rFonts w:ascii="Times New Roman" w:hAnsi="Times New Roman" w:cs="Times New Roman"/>
          <w:sz w:val="20"/>
          <w:szCs w:val="20"/>
        </w:rPr>
        <w:t xml:space="preserve">                          </w:t>
      </w: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ПОЯСНИТЕЛЬНАЯ ЗАПИСКА</w:t>
      </w:r>
    </w:p>
    <w:p w:rsidR="00444F69" w:rsidRPr="00444F69" w:rsidRDefault="00444F69" w:rsidP="00444F69">
      <w:pPr>
        <w:pStyle w:val="ConsPlusNonformat"/>
        <w:jc w:val="center"/>
        <w:rPr>
          <w:rFonts w:ascii="Times New Roman" w:hAnsi="Times New Roman" w:cs="Times New Roman"/>
        </w:rPr>
      </w:pPr>
      <w:r w:rsidRPr="00444F69">
        <w:rPr>
          <w:rFonts w:ascii="Times New Roman" w:hAnsi="Times New Roman" w:cs="Times New Roman"/>
          <w:b/>
        </w:rPr>
        <w:t xml:space="preserve">       к отчету об исполнении  бюджета</w:t>
      </w:r>
      <w:r w:rsidRPr="00444F69">
        <w:rPr>
          <w:rFonts w:ascii="Times New Roman" w:hAnsi="Times New Roman" w:cs="Times New Roman"/>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4320"/>
        <w:gridCol w:w="1620"/>
        <w:gridCol w:w="1316"/>
      </w:tblGrid>
      <w:tr w:rsidR="00444F69" w:rsidRPr="00444F69" w:rsidTr="00444F69">
        <w:trPr>
          <w:trHeight w:val="285"/>
        </w:trPr>
        <w:tc>
          <w:tcPr>
            <w:tcW w:w="2988" w:type="dxa"/>
            <w:tcBorders>
              <w:top w:val="nil"/>
              <w:left w:val="nil"/>
              <w:bottom w:val="nil"/>
              <w:right w:val="nil"/>
            </w:tcBorders>
            <w:vAlign w:val="bottom"/>
          </w:tcPr>
          <w:p w:rsidR="00444F69" w:rsidRPr="00444F69" w:rsidRDefault="00444F69" w:rsidP="00D73DDD">
            <w:pPr>
              <w:autoSpaceDE w:val="0"/>
              <w:autoSpaceDN w:val="0"/>
              <w:adjustRightInd w:val="0"/>
              <w:spacing w:after="0"/>
              <w:rPr>
                <w:rFonts w:ascii="Times New Roman" w:hAnsi="Times New Roman" w:cs="Times New Roman"/>
                <w:sz w:val="20"/>
                <w:szCs w:val="20"/>
              </w:rPr>
            </w:pPr>
          </w:p>
        </w:tc>
        <w:tc>
          <w:tcPr>
            <w:tcW w:w="4320" w:type="dxa"/>
            <w:tcBorders>
              <w:top w:val="nil"/>
              <w:left w:val="nil"/>
              <w:bottom w:val="nil"/>
              <w:right w:val="nil"/>
            </w:tcBorders>
          </w:tcPr>
          <w:p w:rsidR="00444F69" w:rsidRPr="00444F69" w:rsidRDefault="00444F69" w:rsidP="00444F69">
            <w:pPr>
              <w:autoSpaceDE w:val="0"/>
              <w:autoSpaceDN w:val="0"/>
              <w:adjustRightInd w:val="0"/>
              <w:rPr>
                <w:rFonts w:ascii="Times New Roman" w:hAnsi="Times New Roman" w:cs="Times New Roman"/>
                <w:sz w:val="20"/>
                <w:szCs w:val="20"/>
                <w:u w:val="single"/>
              </w:rPr>
            </w:pPr>
          </w:p>
        </w:tc>
        <w:tc>
          <w:tcPr>
            <w:tcW w:w="1620" w:type="dxa"/>
            <w:tcBorders>
              <w:top w:val="nil"/>
              <w:left w:val="nil"/>
              <w:bottom w:val="nil"/>
              <w:right w:val="single" w:sz="4" w:space="0" w:color="auto"/>
            </w:tcBorders>
            <w:vAlign w:val="bottom"/>
          </w:tcPr>
          <w:p w:rsidR="00444F69" w:rsidRPr="00444F69" w:rsidRDefault="00444F69" w:rsidP="00444F69">
            <w:pPr>
              <w:autoSpaceDE w:val="0"/>
              <w:autoSpaceDN w:val="0"/>
              <w:adjustRightInd w:val="0"/>
              <w:ind w:left="-288" w:firstLine="180"/>
              <w:jc w:val="right"/>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КОДЫ</w:t>
            </w:r>
          </w:p>
        </w:tc>
      </w:tr>
      <w:tr w:rsidR="00444F69" w:rsidRPr="00444F69" w:rsidTr="00444F69">
        <w:trPr>
          <w:trHeight w:val="337"/>
        </w:trPr>
        <w:tc>
          <w:tcPr>
            <w:tcW w:w="2988" w:type="dxa"/>
            <w:tcBorders>
              <w:top w:val="nil"/>
              <w:left w:val="nil"/>
              <w:bottom w:val="nil"/>
              <w:right w:val="nil"/>
            </w:tcBorders>
            <w:vAlign w:val="bottom"/>
          </w:tcPr>
          <w:p w:rsidR="00444F69" w:rsidRPr="00444F69" w:rsidRDefault="00444F69" w:rsidP="00444F69">
            <w:pPr>
              <w:autoSpaceDE w:val="0"/>
              <w:autoSpaceDN w:val="0"/>
              <w:adjustRightInd w:val="0"/>
              <w:rPr>
                <w:rFonts w:ascii="Times New Roman" w:hAnsi="Times New Roman" w:cs="Times New Roman"/>
                <w:sz w:val="20"/>
                <w:szCs w:val="20"/>
              </w:rPr>
            </w:pPr>
          </w:p>
        </w:tc>
        <w:tc>
          <w:tcPr>
            <w:tcW w:w="4320" w:type="dxa"/>
            <w:tcBorders>
              <w:top w:val="nil"/>
              <w:left w:val="nil"/>
              <w:bottom w:val="nil"/>
              <w:right w:val="nil"/>
            </w:tcBorders>
          </w:tcPr>
          <w:p w:rsidR="00444F69" w:rsidRPr="00444F69" w:rsidRDefault="00444F69" w:rsidP="00444F69">
            <w:pPr>
              <w:autoSpaceDE w:val="0"/>
              <w:autoSpaceDN w:val="0"/>
              <w:adjustRightInd w:val="0"/>
              <w:rPr>
                <w:rFonts w:ascii="Times New Roman" w:hAnsi="Times New Roman" w:cs="Times New Roman"/>
                <w:sz w:val="20"/>
                <w:szCs w:val="20"/>
                <w:u w:val="single"/>
              </w:rPr>
            </w:pPr>
          </w:p>
        </w:tc>
        <w:tc>
          <w:tcPr>
            <w:tcW w:w="1620" w:type="dxa"/>
            <w:tcBorders>
              <w:top w:val="nil"/>
              <w:left w:val="nil"/>
              <w:bottom w:val="nil"/>
              <w:right w:val="single" w:sz="4" w:space="0" w:color="auto"/>
            </w:tcBorders>
            <w:vAlign w:val="bottom"/>
            <w:hideMark/>
          </w:tcPr>
          <w:p w:rsidR="00444F69" w:rsidRPr="00444F69" w:rsidRDefault="00444F69" w:rsidP="00444F69">
            <w:pPr>
              <w:autoSpaceDE w:val="0"/>
              <w:autoSpaceDN w:val="0"/>
              <w:adjustRightInd w:val="0"/>
              <w:ind w:left="-288" w:firstLine="180"/>
              <w:jc w:val="right"/>
              <w:rPr>
                <w:rFonts w:ascii="Times New Roman" w:hAnsi="Times New Roman" w:cs="Times New Roman"/>
                <w:sz w:val="20"/>
                <w:szCs w:val="20"/>
              </w:rPr>
            </w:pPr>
            <w:r w:rsidRPr="00444F69">
              <w:rPr>
                <w:rFonts w:ascii="Times New Roman" w:hAnsi="Times New Roman" w:cs="Times New Roman"/>
                <w:sz w:val="20"/>
                <w:szCs w:val="20"/>
              </w:rPr>
              <w:t>Форма по ОКУД</w:t>
            </w: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 xml:space="preserve">0503160 </w:t>
            </w:r>
          </w:p>
        </w:tc>
      </w:tr>
      <w:tr w:rsidR="00444F69" w:rsidRPr="00444F69" w:rsidTr="00444F69">
        <w:trPr>
          <w:trHeight w:val="361"/>
        </w:trPr>
        <w:tc>
          <w:tcPr>
            <w:tcW w:w="2988" w:type="dxa"/>
            <w:tcBorders>
              <w:top w:val="nil"/>
              <w:left w:val="nil"/>
              <w:bottom w:val="nil"/>
              <w:right w:val="nil"/>
            </w:tcBorders>
            <w:vAlign w:val="bottom"/>
            <w:hideMark/>
          </w:tcPr>
          <w:p w:rsidR="00444F69" w:rsidRPr="00444F69" w:rsidRDefault="00444F69" w:rsidP="00444F69">
            <w:pPr>
              <w:autoSpaceDE w:val="0"/>
              <w:autoSpaceDN w:val="0"/>
              <w:adjustRightInd w:val="0"/>
              <w:rPr>
                <w:rFonts w:ascii="Times New Roman" w:hAnsi="Times New Roman" w:cs="Times New Roman"/>
                <w:sz w:val="20"/>
                <w:szCs w:val="20"/>
              </w:rPr>
            </w:pPr>
            <w:r w:rsidRPr="00444F69">
              <w:rPr>
                <w:rFonts w:ascii="Times New Roman" w:hAnsi="Times New Roman" w:cs="Times New Roman"/>
                <w:sz w:val="20"/>
                <w:szCs w:val="20"/>
              </w:rPr>
              <w:t xml:space="preserve">                                            </w:t>
            </w:r>
          </w:p>
        </w:tc>
        <w:tc>
          <w:tcPr>
            <w:tcW w:w="4320" w:type="dxa"/>
            <w:tcBorders>
              <w:top w:val="nil"/>
              <w:left w:val="nil"/>
              <w:bottom w:val="nil"/>
              <w:right w:val="nil"/>
            </w:tcBorders>
            <w:hideMark/>
          </w:tcPr>
          <w:p w:rsidR="00444F69" w:rsidRPr="00444F69" w:rsidRDefault="00444F69" w:rsidP="00444F69">
            <w:pPr>
              <w:autoSpaceDE w:val="0"/>
              <w:autoSpaceDN w:val="0"/>
              <w:adjustRightInd w:val="0"/>
              <w:rPr>
                <w:rFonts w:ascii="Times New Roman" w:hAnsi="Times New Roman" w:cs="Times New Roman"/>
                <w:sz w:val="20"/>
                <w:szCs w:val="20"/>
                <w:u w:val="single"/>
              </w:rPr>
            </w:pPr>
            <w:r w:rsidRPr="00444F69">
              <w:rPr>
                <w:rFonts w:ascii="Times New Roman" w:hAnsi="Times New Roman" w:cs="Times New Roman"/>
                <w:sz w:val="20"/>
                <w:szCs w:val="20"/>
              </w:rPr>
              <w:t>на 1 января 2017 года</w:t>
            </w:r>
          </w:p>
        </w:tc>
        <w:tc>
          <w:tcPr>
            <w:tcW w:w="1620" w:type="dxa"/>
            <w:tcBorders>
              <w:top w:val="nil"/>
              <w:left w:val="nil"/>
              <w:bottom w:val="nil"/>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Дата</w:t>
            </w: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20.01.2017</w:t>
            </w:r>
          </w:p>
        </w:tc>
      </w:tr>
      <w:tr w:rsidR="00444F69" w:rsidRPr="00444F69" w:rsidTr="00444F69">
        <w:trPr>
          <w:trHeight w:val="431"/>
        </w:trPr>
        <w:tc>
          <w:tcPr>
            <w:tcW w:w="2988" w:type="dxa"/>
            <w:tcBorders>
              <w:top w:val="nil"/>
              <w:left w:val="nil"/>
              <w:bottom w:val="nil"/>
              <w:right w:val="nil"/>
            </w:tcBorders>
            <w:vAlign w:val="bottom"/>
          </w:tcPr>
          <w:p w:rsidR="00444F69" w:rsidRPr="00444F69" w:rsidRDefault="00444F69" w:rsidP="00444F69">
            <w:pPr>
              <w:autoSpaceDE w:val="0"/>
              <w:autoSpaceDN w:val="0"/>
              <w:adjustRightInd w:val="0"/>
              <w:rPr>
                <w:rFonts w:ascii="Times New Roman" w:hAnsi="Times New Roman" w:cs="Times New Roman"/>
                <w:sz w:val="20"/>
                <w:szCs w:val="20"/>
              </w:rPr>
            </w:pPr>
          </w:p>
        </w:tc>
        <w:tc>
          <w:tcPr>
            <w:tcW w:w="4320" w:type="dxa"/>
            <w:tcBorders>
              <w:top w:val="nil"/>
              <w:left w:val="nil"/>
              <w:bottom w:val="nil"/>
              <w:right w:val="nil"/>
            </w:tcBorders>
          </w:tcPr>
          <w:p w:rsidR="00444F69" w:rsidRPr="00444F69" w:rsidRDefault="00444F69" w:rsidP="00444F69">
            <w:pPr>
              <w:autoSpaceDE w:val="0"/>
              <w:autoSpaceDN w:val="0"/>
              <w:adjustRightInd w:val="0"/>
              <w:ind w:firstLine="540"/>
              <w:jc w:val="center"/>
              <w:rPr>
                <w:rFonts w:ascii="Times New Roman" w:hAnsi="Times New Roman" w:cs="Times New Roman"/>
                <w:sz w:val="20"/>
                <w:szCs w:val="20"/>
              </w:rPr>
            </w:pPr>
          </w:p>
        </w:tc>
        <w:tc>
          <w:tcPr>
            <w:tcW w:w="1620" w:type="dxa"/>
            <w:tcBorders>
              <w:top w:val="nil"/>
              <w:left w:val="nil"/>
              <w:bottom w:val="nil"/>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по ОКПО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79914312</w:t>
            </w:r>
          </w:p>
        </w:tc>
      </w:tr>
      <w:tr w:rsidR="00444F69" w:rsidRPr="00444F69" w:rsidTr="00444F69">
        <w:trPr>
          <w:trHeight w:val="1135"/>
        </w:trPr>
        <w:tc>
          <w:tcPr>
            <w:tcW w:w="2988" w:type="dxa"/>
            <w:tcBorders>
              <w:top w:val="nil"/>
              <w:left w:val="nil"/>
              <w:bottom w:val="nil"/>
              <w:right w:val="nil"/>
            </w:tcBorders>
            <w:vAlign w:val="bottom"/>
            <w:hideMark/>
          </w:tcPr>
          <w:p w:rsidR="00444F69" w:rsidRPr="00444F69" w:rsidRDefault="00444F69" w:rsidP="00444F69">
            <w:pPr>
              <w:autoSpaceDE w:val="0"/>
              <w:autoSpaceDN w:val="0"/>
              <w:adjustRightInd w:val="0"/>
              <w:rPr>
                <w:rFonts w:ascii="Times New Roman" w:hAnsi="Times New Roman" w:cs="Times New Roman"/>
                <w:sz w:val="20"/>
                <w:szCs w:val="20"/>
              </w:rPr>
            </w:pPr>
            <w:r w:rsidRPr="00444F69">
              <w:rPr>
                <w:rFonts w:ascii="Times New Roman" w:hAnsi="Times New Roman" w:cs="Times New Roman"/>
                <w:sz w:val="20"/>
                <w:szCs w:val="20"/>
              </w:rPr>
              <w:t>Наименование  финансового органа</w:t>
            </w:r>
          </w:p>
        </w:tc>
        <w:tc>
          <w:tcPr>
            <w:tcW w:w="4320" w:type="dxa"/>
            <w:tcBorders>
              <w:top w:val="nil"/>
              <w:left w:val="nil"/>
              <w:bottom w:val="nil"/>
              <w:right w:val="nil"/>
            </w:tcBorders>
            <w:hideMark/>
          </w:tcPr>
          <w:p w:rsidR="00444F69" w:rsidRPr="00444F69" w:rsidRDefault="00444F69" w:rsidP="00444F69">
            <w:pPr>
              <w:autoSpaceDE w:val="0"/>
              <w:autoSpaceDN w:val="0"/>
              <w:adjustRightInd w:val="0"/>
              <w:rPr>
                <w:rFonts w:ascii="Times New Roman" w:hAnsi="Times New Roman" w:cs="Times New Roman"/>
                <w:sz w:val="20"/>
                <w:szCs w:val="20"/>
                <w:u w:val="single"/>
              </w:rPr>
            </w:pPr>
            <w:r w:rsidRPr="00444F69">
              <w:rPr>
                <w:rFonts w:ascii="Times New Roman" w:hAnsi="Times New Roman" w:cs="Times New Roman"/>
                <w:sz w:val="20"/>
                <w:szCs w:val="20"/>
                <w:u w:val="single"/>
              </w:rPr>
              <w:t>Администрация Новомихайловского сельского поселения Монастырщинского района Смоленской области</w:t>
            </w:r>
          </w:p>
        </w:tc>
        <w:tc>
          <w:tcPr>
            <w:tcW w:w="1620" w:type="dxa"/>
            <w:tcBorders>
              <w:top w:val="nil"/>
              <w:left w:val="nil"/>
              <w:bottom w:val="nil"/>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Глава по БК</w:t>
            </w: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926</w:t>
            </w:r>
          </w:p>
        </w:tc>
      </w:tr>
      <w:tr w:rsidR="00444F69" w:rsidRPr="00444F69" w:rsidTr="00444F69">
        <w:tc>
          <w:tcPr>
            <w:tcW w:w="2988" w:type="dxa"/>
            <w:tcBorders>
              <w:top w:val="nil"/>
              <w:left w:val="nil"/>
              <w:bottom w:val="nil"/>
              <w:right w:val="nil"/>
            </w:tcBorders>
            <w:vAlign w:val="bottom"/>
          </w:tcPr>
          <w:p w:rsidR="00444F69" w:rsidRPr="00444F69" w:rsidRDefault="00444F69" w:rsidP="00444F69">
            <w:pPr>
              <w:autoSpaceDE w:val="0"/>
              <w:autoSpaceDN w:val="0"/>
              <w:adjustRightInd w:val="0"/>
              <w:rPr>
                <w:rFonts w:ascii="Times New Roman" w:hAnsi="Times New Roman" w:cs="Times New Roman"/>
                <w:sz w:val="20"/>
                <w:szCs w:val="20"/>
              </w:rPr>
            </w:pPr>
          </w:p>
          <w:p w:rsidR="00444F69" w:rsidRPr="00444F69" w:rsidRDefault="00444F69" w:rsidP="00444F69">
            <w:pPr>
              <w:autoSpaceDE w:val="0"/>
              <w:autoSpaceDN w:val="0"/>
              <w:adjustRightInd w:val="0"/>
              <w:rPr>
                <w:rFonts w:ascii="Times New Roman" w:hAnsi="Times New Roman" w:cs="Times New Roman"/>
                <w:sz w:val="20"/>
                <w:szCs w:val="20"/>
              </w:rPr>
            </w:pPr>
          </w:p>
          <w:p w:rsidR="00444F69" w:rsidRPr="00444F69" w:rsidRDefault="00444F69" w:rsidP="00444F69">
            <w:pPr>
              <w:autoSpaceDE w:val="0"/>
              <w:autoSpaceDN w:val="0"/>
              <w:adjustRightInd w:val="0"/>
              <w:rPr>
                <w:rFonts w:ascii="Times New Roman" w:hAnsi="Times New Roman" w:cs="Times New Roman"/>
                <w:sz w:val="20"/>
                <w:szCs w:val="20"/>
              </w:rPr>
            </w:pPr>
            <w:r w:rsidRPr="00444F69">
              <w:rPr>
                <w:rFonts w:ascii="Times New Roman" w:hAnsi="Times New Roman" w:cs="Times New Roman"/>
                <w:sz w:val="20"/>
                <w:szCs w:val="20"/>
              </w:rPr>
              <w:t xml:space="preserve">Наименование бюджета </w:t>
            </w:r>
          </w:p>
        </w:tc>
        <w:tc>
          <w:tcPr>
            <w:tcW w:w="4320" w:type="dxa"/>
            <w:tcBorders>
              <w:top w:val="nil"/>
              <w:left w:val="nil"/>
              <w:bottom w:val="nil"/>
              <w:right w:val="nil"/>
            </w:tcBorders>
          </w:tcPr>
          <w:p w:rsidR="00444F69" w:rsidRPr="00444F69" w:rsidRDefault="00444F69" w:rsidP="00444F69">
            <w:pPr>
              <w:autoSpaceDE w:val="0"/>
              <w:autoSpaceDN w:val="0"/>
              <w:adjustRightInd w:val="0"/>
              <w:rPr>
                <w:rFonts w:ascii="Times New Roman" w:hAnsi="Times New Roman" w:cs="Times New Roman"/>
                <w:sz w:val="20"/>
                <w:szCs w:val="20"/>
                <w:u w:val="single"/>
              </w:rPr>
            </w:pPr>
          </w:p>
          <w:p w:rsidR="00444F69" w:rsidRPr="00444F69" w:rsidRDefault="00444F69" w:rsidP="00444F69">
            <w:pPr>
              <w:autoSpaceDE w:val="0"/>
              <w:autoSpaceDN w:val="0"/>
              <w:adjustRightInd w:val="0"/>
              <w:rPr>
                <w:rFonts w:ascii="Times New Roman" w:hAnsi="Times New Roman" w:cs="Times New Roman"/>
                <w:sz w:val="20"/>
                <w:szCs w:val="20"/>
                <w:u w:val="single"/>
              </w:rPr>
            </w:pPr>
            <w:r w:rsidRPr="00444F69">
              <w:rPr>
                <w:rFonts w:ascii="Times New Roman" w:hAnsi="Times New Roman" w:cs="Times New Roman"/>
                <w:sz w:val="20"/>
                <w:szCs w:val="20"/>
                <w:u w:val="single"/>
              </w:rPr>
              <w:t xml:space="preserve">Бюджет Новомихайловского сельского поселения Монастырщинского района Смоленской области </w:t>
            </w:r>
          </w:p>
        </w:tc>
        <w:tc>
          <w:tcPr>
            <w:tcW w:w="1620" w:type="dxa"/>
            <w:tcBorders>
              <w:top w:val="nil"/>
              <w:left w:val="nil"/>
              <w:bottom w:val="nil"/>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по ОКАТО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ind w:right="-52"/>
              <w:rPr>
                <w:rFonts w:ascii="Times New Roman" w:hAnsi="Times New Roman" w:cs="Times New Roman"/>
                <w:sz w:val="20"/>
                <w:szCs w:val="20"/>
              </w:rPr>
            </w:pPr>
            <w:r w:rsidRPr="00444F69">
              <w:rPr>
                <w:rFonts w:ascii="Times New Roman" w:hAnsi="Times New Roman" w:cs="Times New Roman"/>
                <w:sz w:val="20"/>
                <w:szCs w:val="20"/>
              </w:rPr>
              <w:t>66227860000</w:t>
            </w:r>
          </w:p>
        </w:tc>
      </w:tr>
      <w:tr w:rsidR="00444F69" w:rsidRPr="00444F69" w:rsidTr="00444F69">
        <w:tc>
          <w:tcPr>
            <w:tcW w:w="7308" w:type="dxa"/>
            <w:gridSpan w:val="2"/>
            <w:tcBorders>
              <w:top w:val="nil"/>
              <w:left w:val="nil"/>
              <w:bottom w:val="nil"/>
              <w:right w:val="nil"/>
            </w:tcBorders>
            <w:hideMark/>
          </w:tcPr>
          <w:p w:rsidR="00444F69" w:rsidRPr="00444F69" w:rsidRDefault="00444F69" w:rsidP="00444F69">
            <w:pPr>
              <w:autoSpaceDE w:val="0"/>
              <w:autoSpaceDN w:val="0"/>
              <w:adjustRightInd w:val="0"/>
              <w:rPr>
                <w:rFonts w:ascii="Times New Roman" w:hAnsi="Times New Roman" w:cs="Times New Roman"/>
                <w:sz w:val="20"/>
                <w:szCs w:val="20"/>
              </w:rPr>
            </w:pPr>
            <w:r w:rsidRPr="00444F69">
              <w:rPr>
                <w:rFonts w:ascii="Times New Roman" w:hAnsi="Times New Roman" w:cs="Times New Roman"/>
                <w:sz w:val="20"/>
                <w:szCs w:val="20"/>
              </w:rPr>
              <w:t xml:space="preserve">Периодичность: годовая                             </w:t>
            </w:r>
          </w:p>
        </w:tc>
        <w:tc>
          <w:tcPr>
            <w:tcW w:w="1620" w:type="dxa"/>
            <w:tcBorders>
              <w:top w:val="nil"/>
              <w:left w:val="nil"/>
              <w:bottom w:val="nil"/>
              <w:right w:val="single" w:sz="4" w:space="0" w:color="auto"/>
            </w:tcBorders>
          </w:tcPr>
          <w:p w:rsidR="00444F69" w:rsidRPr="00444F69" w:rsidRDefault="00444F69" w:rsidP="00444F69">
            <w:pPr>
              <w:autoSpaceDE w:val="0"/>
              <w:autoSpaceDN w:val="0"/>
              <w:adjustRightInd w:val="0"/>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bottom"/>
          </w:tcPr>
          <w:p w:rsidR="00444F69" w:rsidRPr="00444F69" w:rsidRDefault="00444F69" w:rsidP="00444F69">
            <w:pPr>
              <w:autoSpaceDE w:val="0"/>
              <w:autoSpaceDN w:val="0"/>
              <w:adjustRightInd w:val="0"/>
              <w:jc w:val="right"/>
              <w:rPr>
                <w:rFonts w:ascii="Times New Roman" w:hAnsi="Times New Roman" w:cs="Times New Roman"/>
                <w:sz w:val="20"/>
                <w:szCs w:val="20"/>
              </w:rPr>
            </w:pPr>
          </w:p>
        </w:tc>
      </w:tr>
      <w:tr w:rsidR="00444F69" w:rsidRPr="00444F69" w:rsidTr="00444F69">
        <w:tc>
          <w:tcPr>
            <w:tcW w:w="7308" w:type="dxa"/>
            <w:gridSpan w:val="2"/>
            <w:tcBorders>
              <w:top w:val="nil"/>
              <w:left w:val="nil"/>
              <w:bottom w:val="nil"/>
              <w:right w:val="nil"/>
            </w:tcBorders>
            <w:hideMark/>
          </w:tcPr>
          <w:p w:rsidR="00444F69" w:rsidRPr="00444F69" w:rsidRDefault="00444F69" w:rsidP="00444F69">
            <w:pPr>
              <w:autoSpaceDE w:val="0"/>
              <w:autoSpaceDN w:val="0"/>
              <w:adjustRightInd w:val="0"/>
              <w:rPr>
                <w:rFonts w:ascii="Times New Roman" w:hAnsi="Times New Roman" w:cs="Times New Roman"/>
                <w:sz w:val="20"/>
                <w:szCs w:val="20"/>
              </w:rPr>
            </w:pPr>
            <w:r w:rsidRPr="00444F69">
              <w:rPr>
                <w:rFonts w:ascii="Times New Roman" w:hAnsi="Times New Roman" w:cs="Times New Roman"/>
                <w:sz w:val="20"/>
                <w:szCs w:val="20"/>
              </w:rPr>
              <w:t xml:space="preserve">Единица измерения: руб.                                 </w:t>
            </w:r>
          </w:p>
        </w:tc>
        <w:tc>
          <w:tcPr>
            <w:tcW w:w="1620" w:type="dxa"/>
            <w:tcBorders>
              <w:top w:val="nil"/>
              <w:left w:val="nil"/>
              <w:bottom w:val="nil"/>
              <w:right w:val="single" w:sz="4" w:space="0" w:color="auto"/>
            </w:tcBorders>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по ОКЕИ</w:t>
            </w:r>
          </w:p>
        </w:tc>
        <w:tc>
          <w:tcPr>
            <w:tcW w:w="1316" w:type="dxa"/>
            <w:tcBorders>
              <w:top w:val="single" w:sz="4" w:space="0" w:color="auto"/>
              <w:left w:val="single" w:sz="4" w:space="0" w:color="auto"/>
              <w:bottom w:val="single" w:sz="4" w:space="0" w:color="auto"/>
              <w:right w:val="single" w:sz="4" w:space="0" w:color="auto"/>
            </w:tcBorders>
            <w:vAlign w:val="bottom"/>
            <w:hideMark/>
          </w:tcPr>
          <w:p w:rsidR="00444F69" w:rsidRPr="00444F69" w:rsidRDefault="00444F69" w:rsidP="00444F69">
            <w:pPr>
              <w:autoSpaceDE w:val="0"/>
              <w:autoSpaceDN w:val="0"/>
              <w:adjustRightInd w:val="0"/>
              <w:jc w:val="right"/>
              <w:rPr>
                <w:rFonts w:ascii="Times New Roman" w:hAnsi="Times New Roman" w:cs="Times New Roman"/>
                <w:sz w:val="20"/>
                <w:szCs w:val="20"/>
              </w:rPr>
            </w:pPr>
            <w:r w:rsidRPr="00444F69">
              <w:rPr>
                <w:rFonts w:ascii="Times New Roman" w:hAnsi="Times New Roman" w:cs="Times New Roman"/>
                <w:sz w:val="20"/>
                <w:szCs w:val="20"/>
              </w:rPr>
              <w:t xml:space="preserve">383   </w:t>
            </w:r>
          </w:p>
        </w:tc>
      </w:tr>
    </w:tbl>
    <w:p w:rsidR="00444F69" w:rsidRPr="00444F69" w:rsidRDefault="00444F69" w:rsidP="00444F69">
      <w:pPr>
        <w:rPr>
          <w:rFonts w:ascii="Times New Roman" w:hAnsi="Times New Roman" w:cs="Times New Roman"/>
          <w:sz w:val="20"/>
          <w:szCs w:val="20"/>
        </w:rPr>
      </w:pPr>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u w:val="single"/>
        </w:rPr>
        <w:t>Раздел 1.</w:t>
      </w:r>
      <w:r w:rsidRPr="00444F69">
        <w:rPr>
          <w:rFonts w:ascii="Times New Roman" w:hAnsi="Times New Roman" w:cs="Times New Roman"/>
          <w:b/>
          <w:sz w:val="20"/>
          <w:szCs w:val="20"/>
        </w:rPr>
        <w:t xml:space="preserve"> </w:t>
      </w:r>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 xml:space="preserve"> «Организационная структура Администрации Новомихайловского сельского поселения Монастырщинского района Смоленской области »</w:t>
      </w:r>
    </w:p>
    <w:p w:rsidR="00444F69" w:rsidRPr="00444F69" w:rsidRDefault="00444F69" w:rsidP="00444F69">
      <w:pPr>
        <w:tabs>
          <w:tab w:val="left" w:pos="4200"/>
        </w:tabs>
        <w:rPr>
          <w:rFonts w:ascii="Times New Roman" w:hAnsi="Times New Roman" w:cs="Times New Roman"/>
          <w:b/>
          <w:sz w:val="20"/>
          <w:szCs w:val="20"/>
        </w:rPr>
      </w:pPr>
    </w:p>
    <w:p w:rsidR="00444F69" w:rsidRPr="00444F69" w:rsidRDefault="00444F69" w:rsidP="00444F69">
      <w:pPr>
        <w:autoSpaceDE w:val="0"/>
        <w:autoSpaceDN w:val="0"/>
        <w:adjustRightInd w:val="0"/>
        <w:ind w:firstLine="720"/>
        <w:jc w:val="both"/>
        <w:rPr>
          <w:rFonts w:ascii="Times New Roman" w:hAnsi="Times New Roman" w:cs="Times New Roman"/>
          <w:sz w:val="20"/>
          <w:szCs w:val="20"/>
        </w:rPr>
      </w:pPr>
      <w:r w:rsidRPr="00444F69">
        <w:rPr>
          <w:rFonts w:ascii="Times New Roman" w:hAnsi="Times New Roman" w:cs="Times New Roman"/>
          <w:sz w:val="20"/>
          <w:szCs w:val="20"/>
        </w:rPr>
        <w:t xml:space="preserve">Муниципальное образование  </w:t>
      </w:r>
      <w:proofErr w:type="gramStart"/>
      <w:r w:rsidRPr="00444F69">
        <w:rPr>
          <w:rFonts w:ascii="Times New Roman" w:hAnsi="Times New Roman" w:cs="Times New Roman"/>
          <w:sz w:val="20"/>
          <w:szCs w:val="20"/>
        </w:rPr>
        <w:t>–</w:t>
      </w:r>
      <w:proofErr w:type="spellStart"/>
      <w:r w:rsidRPr="00444F69">
        <w:rPr>
          <w:rFonts w:ascii="Times New Roman" w:hAnsi="Times New Roman" w:cs="Times New Roman"/>
          <w:sz w:val="20"/>
          <w:szCs w:val="20"/>
        </w:rPr>
        <w:t>Н</w:t>
      </w:r>
      <w:proofErr w:type="gramEnd"/>
      <w:r w:rsidRPr="00444F69">
        <w:rPr>
          <w:rFonts w:ascii="Times New Roman" w:hAnsi="Times New Roman" w:cs="Times New Roman"/>
          <w:sz w:val="20"/>
          <w:szCs w:val="20"/>
        </w:rPr>
        <w:t>овомихайловское</w:t>
      </w:r>
      <w:proofErr w:type="spellEnd"/>
      <w:r w:rsidRPr="00444F69">
        <w:rPr>
          <w:rFonts w:ascii="Times New Roman" w:hAnsi="Times New Roman" w:cs="Times New Roman"/>
          <w:sz w:val="20"/>
          <w:szCs w:val="20"/>
        </w:rPr>
        <w:t xml:space="preserve"> сельское поселение Монастырщинского района Смоленской области(далее – сельское поселение) – муниципальное образование, наделенное в соответствии с областным законом от 2 декабря 2004 года №</w:t>
      </w:r>
      <w:r w:rsidRPr="00444F69">
        <w:rPr>
          <w:rFonts w:ascii="Times New Roman" w:hAnsi="Times New Roman" w:cs="Times New Roman"/>
          <w:bCs/>
          <w:sz w:val="20"/>
          <w:szCs w:val="20"/>
        </w:rPr>
        <w:t xml:space="preserve"> 89-з</w:t>
      </w:r>
      <w:r w:rsidRPr="00444F69">
        <w:rPr>
          <w:rFonts w:ascii="Times New Roman" w:hAnsi="Times New Roman" w:cs="Times New Roman"/>
          <w:sz w:val="20"/>
          <w:szCs w:val="20"/>
        </w:rPr>
        <w:t xml:space="preserve">  «О наделении статусом  муниципального района –муниципального образования «</w:t>
      </w:r>
      <w:proofErr w:type="spellStart"/>
      <w:r w:rsidRPr="00444F69">
        <w:rPr>
          <w:rFonts w:ascii="Times New Roman" w:hAnsi="Times New Roman" w:cs="Times New Roman"/>
          <w:sz w:val="20"/>
          <w:szCs w:val="20"/>
        </w:rPr>
        <w:t>Монастырщинский</w:t>
      </w:r>
      <w:proofErr w:type="spellEnd"/>
      <w:r w:rsidRPr="00444F69">
        <w:rPr>
          <w:rFonts w:ascii="Times New Roman" w:hAnsi="Times New Roman" w:cs="Times New Roman"/>
          <w:sz w:val="20"/>
          <w:szCs w:val="20"/>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через выборные органы местного самоуправления.</w:t>
      </w:r>
    </w:p>
    <w:p w:rsidR="00444F69" w:rsidRPr="00444F69" w:rsidRDefault="00444F69" w:rsidP="00444F69">
      <w:pPr>
        <w:autoSpaceDE w:val="0"/>
        <w:autoSpaceDN w:val="0"/>
        <w:adjustRightInd w:val="0"/>
        <w:ind w:firstLine="720"/>
        <w:jc w:val="both"/>
        <w:rPr>
          <w:rFonts w:ascii="Times New Roman" w:hAnsi="Times New Roman" w:cs="Times New Roman"/>
          <w:sz w:val="20"/>
          <w:szCs w:val="20"/>
        </w:rPr>
      </w:pPr>
      <w:r w:rsidRPr="00444F69">
        <w:rPr>
          <w:rFonts w:ascii="Times New Roman" w:hAnsi="Times New Roman" w:cs="Times New Roman"/>
          <w:sz w:val="20"/>
          <w:szCs w:val="20"/>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2003года №131-ФЗ «Об общих принципах организации местного самоуправления в Российской Федерации» (далее - Федеральный закон</w:t>
      </w:r>
      <w:proofErr w:type="gramStart"/>
      <w:r w:rsidRPr="00444F69">
        <w:rPr>
          <w:rFonts w:ascii="Times New Roman" w:hAnsi="Times New Roman" w:cs="Times New Roman"/>
          <w:sz w:val="20"/>
          <w:szCs w:val="20"/>
        </w:rPr>
        <w:t>»О</w:t>
      </w:r>
      <w:proofErr w:type="gramEnd"/>
      <w:r w:rsidRPr="00444F69">
        <w:rPr>
          <w:rFonts w:ascii="Times New Roman" w:hAnsi="Times New Roman" w:cs="Times New Roman"/>
          <w:sz w:val="20"/>
          <w:szCs w:val="20"/>
        </w:rPr>
        <w:t>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Start"/>
      <w:r w:rsidRPr="00444F69">
        <w:rPr>
          <w:rFonts w:ascii="Times New Roman" w:hAnsi="Times New Roman" w:cs="Times New Roman"/>
          <w:sz w:val="20"/>
          <w:szCs w:val="20"/>
        </w:rPr>
        <w:t>,У</w:t>
      </w:r>
      <w:proofErr w:type="gramEnd"/>
      <w:r w:rsidRPr="00444F69">
        <w:rPr>
          <w:rFonts w:ascii="Times New Roman" w:hAnsi="Times New Roman" w:cs="Times New Roman"/>
          <w:sz w:val="20"/>
          <w:szCs w:val="20"/>
        </w:rPr>
        <w:t>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444F69" w:rsidRPr="00444F69" w:rsidRDefault="00444F69" w:rsidP="00444F69">
      <w:pPr>
        <w:ind w:firstLine="720"/>
        <w:jc w:val="both"/>
        <w:rPr>
          <w:rFonts w:ascii="Times New Roman" w:hAnsi="Times New Roman" w:cs="Times New Roman"/>
          <w:sz w:val="20"/>
          <w:szCs w:val="20"/>
        </w:rPr>
      </w:pPr>
      <w:r w:rsidRPr="00444F69">
        <w:rPr>
          <w:rFonts w:ascii="Times New Roman" w:hAnsi="Times New Roman" w:cs="Times New Roman"/>
          <w:sz w:val="20"/>
          <w:szCs w:val="20"/>
        </w:rPr>
        <w:t xml:space="preserve"> Территория сельского поселения определена в границах, утвержденных областным законом от 02.12.2004г №89-З « О наделении статусом муниципального района муниципального образования «</w:t>
      </w:r>
      <w:proofErr w:type="spellStart"/>
      <w:r w:rsidRPr="00444F69">
        <w:rPr>
          <w:rFonts w:ascii="Times New Roman" w:hAnsi="Times New Roman" w:cs="Times New Roman"/>
          <w:sz w:val="20"/>
          <w:szCs w:val="20"/>
        </w:rPr>
        <w:t>Монастырщинский</w:t>
      </w:r>
      <w:proofErr w:type="spellEnd"/>
      <w:r w:rsidRPr="00444F69">
        <w:rPr>
          <w:rFonts w:ascii="Times New Roman" w:hAnsi="Times New Roman" w:cs="Times New Roman"/>
          <w:sz w:val="20"/>
          <w:szCs w:val="20"/>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roofErr w:type="gramStart"/>
      <w:r w:rsidRPr="00444F69">
        <w:rPr>
          <w:rFonts w:ascii="Times New Roman" w:hAnsi="Times New Roman" w:cs="Times New Roman"/>
          <w:sz w:val="20"/>
          <w:szCs w:val="20"/>
        </w:rPr>
        <w:t>.Т</w:t>
      </w:r>
      <w:proofErr w:type="gramEnd"/>
      <w:r w:rsidRPr="00444F69">
        <w:rPr>
          <w:rFonts w:ascii="Times New Roman" w:hAnsi="Times New Roman" w:cs="Times New Roman"/>
          <w:sz w:val="20"/>
          <w:szCs w:val="20"/>
        </w:rPr>
        <w:t xml:space="preserve">ерритория сельского поселения составляет 88,18 квадратных километров. Административным центром сельского поселения является деревня </w:t>
      </w:r>
      <w:proofErr w:type="spellStart"/>
      <w:r w:rsidRPr="00444F69">
        <w:rPr>
          <w:rFonts w:ascii="Times New Roman" w:hAnsi="Times New Roman" w:cs="Times New Roman"/>
          <w:sz w:val="20"/>
          <w:szCs w:val="20"/>
        </w:rPr>
        <w:t>Новомихайловское</w:t>
      </w:r>
      <w:proofErr w:type="spellEnd"/>
      <w:r w:rsidRPr="00444F69">
        <w:rPr>
          <w:rFonts w:ascii="Times New Roman" w:hAnsi="Times New Roman" w:cs="Times New Roman"/>
          <w:sz w:val="20"/>
          <w:szCs w:val="20"/>
        </w:rPr>
        <w:t>.</w:t>
      </w:r>
    </w:p>
    <w:p w:rsidR="00444F69" w:rsidRPr="00444F69" w:rsidRDefault="00444F69" w:rsidP="00444F69">
      <w:pPr>
        <w:ind w:firstLine="720"/>
        <w:jc w:val="both"/>
        <w:rPr>
          <w:rFonts w:ascii="Times New Roman" w:hAnsi="Times New Roman" w:cs="Times New Roman"/>
          <w:sz w:val="20"/>
          <w:szCs w:val="20"/>
        </w:rPr>
      </w:pPr>
      <w:r w:rsidRPr="00444F69">
        <w:rPr>
          <w:rFonts w:ascii="Times New Roman" w:hAnsi="Times New Roman" w:cs="Times New Roman"/>
          <w:sz w:val="20"/>
          <w:szCs w:val="20"/>
        </w:rPr>
        <w:t>Территория сельского поселения входит в состав территории муниципального образования «</w:t>
      </w:r>
      <w:proofErr w:type="spellStart"/>
      <w:r w:rsidRPr="00444F69">
        <w:rPr>
          <w:rFonts w:ascii="Times New Roman" w:hAnsi="Times New Roman" w:cs="Times New Roman"/>
          <w:sz w:val="20"/>
          <w:szCs w:val="20"/>
        </w:rPr>
        <w:t>Монастырщинский</w:t>
      </w:r>
      <w:proofErr w:type="spellEnd"/>
      <w:r w:rsidRPr="00444F69">
        <w:rPr>
          <w:rFonts w:ascii="Times New Roman" w:hAnsi="Times New Roman" w:cs="Times New Roman"/>
          <w:sz w:val="20"/>
          <w:szCs w:val="20"/>
        </w:rPr>
        <w:t xml:space="preserve"> район» Смоленской области.</w:t>
      </w:r>
    </w:p>
    <w:p w:rsidR="00444F69" w:rsidRPr="00444F69" w:rsidRDefault="00444F69" w:rsidP="00D73DDD">
      <w:pPr>
        <w:spacing w:after="0"/>
        <w:ind w:left="645"/>
        <w:jc w:val="both"/>
        <w:rPr>
          <w:rFonts w:ascii="Times New Roman" w:hAnsi="Times New Roman" w:cs="Times New Roman"/>
          <w:sz w:val="20"/>
          <w:szCs w:val="20"/>
        </w:rPr>
      </w:pPr>
      <w:r w:rsidRPr="00444F69">
        <w:rPr>
          <w:rFonts w:ascii="Times New Roman" w:hAnsi="Times New Roman" w:cs="Times New Roman"/>
          <w:sz w:val="20"/>
          <w:szCs w:val="20"/>
        </w:rPr>
        <w:t xml:space="preserve"> К вопросам местного значения сельского поселения относятся:</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 xml:space="preserve"> формирование, утверждение, исполнение бюджета сельского поселения</w:t>
      </w:r>
    </w:p>
    <w:p w:rsidR="00444F69" w:rsidRPr="00444F69" w:rsidRDefault="00444F69" w:rsidP="00D73DDD">
      <w:pPr>
        <w:spacing w:after="0"/>
        <w:ind w:left="720"/>
        <w:jc w:val="both"/>
        <w:rPr>
          <w:rFonts w:ascii="Times New Roman" w:hAnsi="Times New Roman" w:cs="Times New Roman"/>
          <w:sz w:val="20"/>
          <w:szCs w:val="20"/>
        </w:rPr>
      </w:pPr>
      <w:r w:rsidRPr="00444F69">
        <w:rPr>
          <w:rFonts w:ascii="Times New Roman" w:hAnsi="Times New Roman" w:cs="Times New Roman"/>
          <w:sz w:val="20"/>
          <w:szCs w:val="20"/>
        </w:rPr>
        <w:t xml:space="preserve">и </w:t>
      </w:r>
      <w:proofErr w:type="gramStart"/>
      <w:r w:rsidRPr="00444F69">
        <w:rPr>
          <w:rFonts w:ascii="Times New Roman" w:hAnsi="Times New Roman" w:cs="Times New Roman"/>
          <w:sz w:val="20"/>
          <w:szCs w:val="20"/>
        </w:rPr>
        <w:t>контроль за</w:t>
      </w:r>
      <w:proofErr w:type="gramEnd"/>
      <w:r w:rsidRPr="00444F69">
        <w:rPr>
          <w:rFonts w:ascii="Times New Roman" w:hAnsi="Times New Roman" w:cs="Times New Roman"/>
          <w:sz w:val="20"/>
          <w:szCs w:val="20"/>
        </w:rPr>
        <w:t xml:space="preserve"> исполнением данного бюджета;</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установление, изменение и отмена местных налогов и сборов</w:t>
      </w:r>
    </w:p>
    <w:p w:rsidR="00444F69" w:rsidRPr="00444F69" w:rsidRDefault="00444F69" w:rsidP="00D73DDD">
      <w:pPr>
        <w:spacing w:after="0"/>
        <w:ind w:left="720"/>
        <w:jc w:val="both"/>
        <w:rPr>
          <w:rFonts w:ascii="Times New Roman" w:hAnsi="Times New Roman" w:cs="Times New Roman"/>
          <w:sz w:val="20"/>
          <w:szCs w:val="20"/>
        </w:rPr>
      </w:pPr>
      <w:r w:rsidRPr="00444F69">
        <w:rPr>
          <w:rFonts w:ascii="Times New Roman" w:hAnsi="Times New Roman" w:cs="Times New Roman"/>
          <w:sz w:val="20"/>
          <w:szCs w:val="20"/>
        </w:rPr>
        <w:t>сельского поселения;</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 xml:space="preserve">владение, пользование и распоряжение имуществом, находящимся </w:t>
      </w:r>
      <w:proofErr w:type="gramStart"/>
      <w:r w:rsidRPr="00444F69">
        <w:rPr>
          <w:rFonts w:ascii="Times New Roman" w:hAnsi="Times New Roman" w:cs="Times New Roman"/>
          <w:sz w:val="20"/>
          <w:szCs w:val="20"/>
        </w:rPr>
        <w:t>в</w:t>
      </w:r>
      <w:proofErr w:type="gramEnd"/>
    </w:p>
    <w:p w:rsidR="00444F69" w:rsidRPr="00444F69" w:rsidRDefault="00444F69" w:rsidP="00D73DDD">
      <w:pPr>
        <w:spacing w:after="0"/>
        <w:ind w:left="720"/>
        <w:jc w:val="both"/>
        <w:rPr>
          <w:rFonts w:ascii="Times New Roman" w:hAnsi="Times New Roman" w:cs="Times New Roman"/>
          <w:sz w:val="20"/>
          <w:szCs w:val="20"/>
        </w:rPr>
      </w:pPr>
      <w:r w:rsidRPr="00444F69">
        <w:rPr>
          <w:rFonts w:ascii="Times New Roman" w:hAnsi="Times New Roman" w:cs="Times New Roman"/>
          <w:sz w:val="20"/>
          <w:szCs w:val="20"/>
        </w:rPr>
        <w:t>муниципальной собственности сельского поселения;</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lastRenderedPageBreak/>
        <w:t xml:space="preserve">организация в границах поселения </w:t>
      </w:r>
      <w:proofErr w:type="spellStart"/>
      <w:r w:rsidRPr="00444F69">
        <w:rPr>
          <w:rFonts w:ascii="Times New Roman" w:hAnsi="Times New Roman" w:cs="Times New Roman"/>
          <w:sz w:val="20"/>
          <w:szCs w:val="20"/>
        </w:rPr>
        <w:t>электр</w:t>
      </w:r>
      <w:proofErr w:type="gramStart"/>
      <w:r w:rsidRPr="00444F69">
        <w:rPr>
          <w:rFonts w:ascii="Times New Roman" w:hAnsi="Times New Roman" w:cs="Times New Roman"/>
          <w:sz w:val="20"/>
          <w:szCs w:val="20"/>
        </w:rPr>
        <w:t>о-</w:t>
      </w:r>
      <w:proofErr w:type="gramEnd"/>
      <w:r w:rsidRPr="00444F69">
        <w:rPr>
          <w:rFonts w:ascii="Times New Roman" w:hAnsi="Times New Roman" w:cs="Times New Roman"/>
          <w:sz w:val="20"/>
          <w:szCs w:val="20"/>
        </w:rPr>
        <w:t>,тепло</w:t>
      </w:r>
      <w:proofErr w:type="spellEnd"/>
      <w:r w:rsidRPr="00444F69">
        <w:rPr>
          <w:rFonts w:ascii="Times New Roman" w:hAnsi="Times New Roman" w:cs="Times New Roman"/>
          <w:sz w:val="20"/>
          <w:szCs w:val="20"/>
        </w:rPr>
        <w:t xml:space="preserve">-,  </w:t>
      </w:r>
      <w:proofErr w:type="spellStart"/>
      <w:r w:rsidRPr="00444F69">
        <w:rPr>
          <w:rFonts w:ascii="Times New Roman" w:hAnsi="Times New Roman" w:cs="Times New Roman"/>
          <w:sz w:val="20"/>
          <w:szCs w:val="20"/>
        </w:rPr>
        <w:t>газо-и</w:t>
      </w:r>
      <w:proofErr w:type="spellEnd"/>
      <w:r w:rsidRPr="00444F69">
        <w:rPr>
          <w:rFonts w:ascii="Times New Roman" w:hAnsi="Times New Roman" w:cs="Times New Roman"/>
          <w:sz w:val="20"/>
          <w:szCs w:val="20"/>
        </w:rPr>
        <w:t xml:space="preserve"> водоснабжения населения, водоотведения, снабжения населения топливом;</w:t>
      </w:r>
    </w:p>
    <w:p w:rsidR="00444F69" w:rsidRPr="00444F69" w:rsidRDefault="00444F69" w:rsidP="00D73DDD">
      <w:pPr>
        <w:spacing w:after="0"/>
        <w:ind w:left="720"/>
        <w:jc w:val="both"/>
        <w:rPr>
          <w:rFonts w:ascii="Times New Roman" w:hAnsi="Times New Roman" w:cs="Times New Roman"/>
          <w:sz w:val="20"/>
          <w:szCs w:val="20"/>
        </w:rPr>
      </w:pP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w:t>
      </w:r>
      <w:proofErr w:type="gramStart"/>
      <w:r w:rsidRPr="00444F69">
        <w:rPr>
          <w:rFonts w:ascii="Times New Roman" w:hAnsi="Times New Roman" w:cs="Times New Roman"/>
          <w:sz w:val="20"/>
          <w:szCs w:val="20"/>
        </w:rPr>
        <w:t>поселения</w:t>
      </w:r>
      <w:proofErr w:type="gramEnd"/>
      <w:r w:rsidRPr="00444F69">
        <w:rPr>
          <w:rFonts w:ascii="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создание условий для жилищного строительства.</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 xml:space="preserve">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 </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участие в предупреждении и ликвидации последствий чрезвычайных</w:t>
      </w:r>
    </w:p>
    <w:p w:rsidR="00444F69" w:rsidRPr="00444F69" w:rsidRDefault="00444F69" w:rsidP="00D73DDD">
      <w:pPr>
        <w:spacing w:after="0"/>
        <w:ind w:left="720"/>
        <w:jc w:val="both"/>
        <w:rPr>
          <w:rFonts w:ascii="Times New Roman" w:hAnsi="Times New Roman" w:cs="Times New Roman"/>
          <w:sz w:val="20"/>
          <w:szCs w:val="20"/>
        </w:rPr>
      </w:pPr>
      <w:r w:rsidRPr="00444F69">
        <w:rPr>
          <w:rFonts w:ascii="Times New Roman" w:hAnsi="Times New Roman" w:cs="Times New Roman"/>
          <w:sz w:val="20"/>
          <w:szCs w:val="20"/>
        </w:rPr>
        <w:t>ситуаций  в границах сельского поселения;</w:t>
      </w:r>
    </w:p>
    <w:p w:rsidR="00444F69" w:rsidRPr="00444F69" w:rsidRDefault="00444F69" w:rsidP="00D73DDD">
      <w:pPr>
        <w:numPr>
          <w:ilvl w:val="0"/>
          <w:numId w:val="5"/>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участие в предупреждении и ликвидации последствий чрезвычайных ситуаций в границах сельского поселения;</w:t>
      </w: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D73DDD">
      <w:pPr>
        <w:pStyle w:val="23"/>
        <w:spacing w:after="0" w:line="240" w:lineRule="auto"/>
        <w:jc w:val="both"/>
        <w:rPr>
          <w:sz w:val="20"/>
          <w:szCs w:val="20"/>
        </w:rPr>
      </w:pPr>
      <w:r w:rsidRPr="00444F69">
        <w:rPr>
          <w:sz w:val="20"/>
          <w:szCs w:val="20"/>
        </w:rPr>
        <w:t xml:space="preserve">    10) обеспечение первичных мер пожарной безопасности в границах населенных пунктов сельского поселения;</w:t>
      </w:r>
    </w:p>
    <w:p w:rsidR="00444F69" w:rsidRPr="00444F69" w:rsidRDefault="00444F69" w:rsidP="00444F69">
      <w:pPr>
        <w:pStyle w:val="23"/>
        <w:spacing w:line="240" w:lineRule="auto"/>
        <w:jc w:val="both"/>
        <w:rPr>
          <w:sz w:val="20"/>
          <w:szCs w:val="20"/>
        </w:rPr>
      </w:pPr>
      <w:r w:rsidRPr="00444F69">
        <w:rPr>
          <w:sz w:val="20"/>
          <w:szCs w:val="20"/>
        </w:rPr>
        <w:t xml:space="preserve">    11) создание условий для обеспечения жителей сельского поселения услугами связи, общественного питания, торговли и бытового обслуживания;</w:t>
      </w:r>
    </w:p>
    <w:p w:rsidR="00444F69" w:rsidRPr="00444F69" w:rsidRDefault="00444F69" w:rsidP="00444F69">
      <w:pPr>
        <w:pStyle w:val="23"/>
        <w:spacing w:line="240" w:lineRule="auto"/>
        <w:jc w:val="both"/>
        <w:rPr>
          <w:sz w:val="20"/>
          <w:szCs w:val="20"/>
        </w:rPr>
      </w:pPr>
      <w:r w:rsidRPr="00444F69">
        <w:rPr>
          <w:sz w:val="20"/>
          <w:szCs w:val="20"/>
        </w:rPr>
        <w:t xml:space="preserve">    12) организация библиотечного обслуживания населения, комплектование библиотечных фондов библиотек сельского поселения;</w:t>
      </w:r>
    </w:p>
    <w:p w:rsidR="00444F69" w:rsidRPr="00444F69" w:rsidRDefault="00444F69" w:rsidP="00444F69">
      <w:pPr>
        <w:pStyle w:val="23"/>
        <w:spacing w:line="240" w:lineRule="auto"/>
        <w:jc w:val="both"/>
        <w:rPr>
          <w:sz w:val="20"/>
          <w:szCs w:val="20"/>
        </w:rPr>
      </w:pPr>
      <w:r w:rsidRPr="00444F69">
        <w:rPr>
          <w:sz w:val="20"/>
          <w:szCs w:val="20"/>
        </w:rPr>
        <w:t xml:space="preserve">    13) создание условий для организации досуга и обеспечения жителей сельского поселения услугами организаций культуры;</w:t>
      </w:r>
    </w:p>
    <w:p w:rsidR="00444F69" w:rsidRPr="00444F69" w:rsidRDefault="00444F69" w:rsidP="00444F69">
      <w:pPr>
        <w:pStyle w:val="23"/>
        <w:spacing w:line="240" w:lineRule="auto"/>
        <w:jc w:val="both"/>
        <w:rPr>
          <w:sz w:val="20"/>
          <w:szCs w:val="20"/>
        </w:rPr>
      </w:pPr>
      <w:r w:rsidRPr="00444F69">
        <w:rPr>
          <w:sz w:val="20"/>
          <w:szCs w:val="20"/>
        </w:rPr>
        <w:t xml:space="preserve">    14) сохранение, использование и популяризация объектов культурного наследия (памятников истории и культуры)</w:t>
      </w:r>
      <w:proofErr w:type="gramStart"/>
      <w:r w:rsidRPr="00444F69">
        <w:rPr>
          <w:sz w:val="20"/>
          <w:szCs w:val="20"/>
        </w:rPr>
        <w:t>,н</w:t>
      </w:r>
      <w:proofErr w:type="gramEnd"/>
      <w:r w:rsidRPr="00444F69">
        <w:rPr>
          <w:sz w:val="20"/>
          <w:szCs w:val="20"/>
        </w:rPr>
        <w:t>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44F69" w:rsidRPr="00444F69" w:rsidRDefault="00444F69" w:rsidP="00444F69">
      <w:pPr>
        <w:pStyle w:val="23"/>
        <w:spacing w:line="240" w:lineRule="auto"/>
        <w:jc w:val="both"/>
        <w:rPr>
          <w:sz w:val="20"/>
          <w:szCs w:val="20"/>
        </w:rPr>
      </w:pPr>
      <w:r w:rsidRPr="00444F69">
        <w:rPr>
          <w:sz w:val="20"/>
          <w:szCs w:val="2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44F69" w:rsidRPr="00444F69" w:rsidRDefault="00444F69" w:rsidP="00444F69">
      <w:pPr>
        <w:pStyle w:val="23"/>
        <w:spacing w:line="240" w:lineRule="auto"/>
        <w:jc w:val="both"/>
        <w:rPr>
          <w:sz w:val="20"/>
          <w:szCs w:val="20"/>
        </w:rPr>
      </w:pPr>
      <w:r w:rsidRPr="00444F69">
        <w:rPr>
          <w:sz w:val="20"/>
          <w:szCs w:val="20"/>
        </w:rPr>
        <w:t xml:space="preserve"> 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444F69" w:rsidRPr="00444F69" w:rsidRDefault="00444F69" w:rsidP="00444F69">
      <w:pPr>
        <w:pStyle w:val="23"/>
        <w:spacing w:line="240" w:lineRule="auto"/>
        <w:jc w:val="both"/>
        <w:rPr>
          <w:sz w:val="20"/>
          <w:szCs w:val="20"/>
        </w:rPr>
      </w:pPr>
      <w:r w:rsidRPr="00444F69">
        <w:rPr>
          <w:sz w:val="20"/>
          <w:szCs w:val="20"/>
        </w:rPr>
        <w:t>17) создание условий для массового отдыха жителей сельского поселения и организация обустройства мест массового отдыха населения;</w:t>
      </w:r>
    </w:p>
    <w:p w:rsidR="00444F69" w:rsidRPr="00444F69" w:rsidRDefault="00444F69" w:rsidP="00444F69">
      <w:pPr>
        <w:pStyle w:val="23"/>
        <w:spacing w:line="240" w:lineRule="auto"/>
        <w:jc w:val="both"/>
        <w:rPr>
          <w:sz w:val="20"/>
          <w:szCs w:val="20"/>
        </w:rPr>
      </w:pPr>
      <w:r w:rsidRPr="00444F69">
        <w:rPr>
          <w:sz w:val="20"/>
          <w:szCs w:val="20"/>
        </w:rPr>
        <w:t>19) формирование архивных фондов сельского поселения;</w:t>
      </w:r>
    </w:p>
    <w:p w:rsidR="00444F69" w:rsidRPr="00444F69" w:rsidRDefault="00444F69" w:rsidP="00444F69">
      <w:pPr>
        <w:pStyle w:val="23"/>
        <w:spacing w:line="240" w:lineRule="auto"/>
        <w:jc w:val="both"/>
        <w:rPr>
          <w:sz w:val="20"/>
          <w:szCs w:val="20"/>
        </w:rPr>
      </w:pPr>
      <w:r w:rsidRPr="00444F69">
        <w:rPr>
          <w:sz w:val="20"/>
          <w:szCs w:val="20"/>
        </w:rPr>
        <w:t>20) организация сбора и вывоза бытовых отходов и мусора;</w:t>
      </w:r>
    </w:p>
    <w:p w:rsidR="00444F69" w:rsidRPr="00444F69" w:rsidRDefault="00444F69" w:rsidP="00444F69">
      <w:pPr>
        <w:pStyle w:val="23"/>
        <w:spacing w:line="240" w:lineRule="auto"/>
        <w:jc w:val="both"/>
        <w:rPr>
          <w:sz w:val="20"/>
          <w:szCs w:val="20"/>
        </w:rPr>
      </w:pPr>
      <w:r w:rsidRPr="00444F69">
        <w:rPr>
          <w:sz w:val="20"/>
          <w:szCs w:val="20"/>
        </w:rPr>
        <w:t>21)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444F69" w:rsidRPr="00444F69" w:rsidRDefault="00444F69" w:rsidP="00444F69">
      <w:pPr>
        <w:pStyle w:val="23"/>
        <w:spacing w:line="240" w:lineRule="auto"/>
        <w:jc w:val="both"/>
        <w:rPr>
          <w:sz w:val="20"/>
          <w:szCs w:val="20"/>
        </w:rPr>
      </w:pPr>
      <w:proofErr w:type="gramStart"/>
      <w:r w:rsidRPr="00444F69">
        <w:rPr>
          <w:sz w:val="20"/>
          <w:szCs w:val="20"/>
        </w:rPr>
        <w:t>22) утверждение генеральных планов сельского поселения, правил 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разрешение на ввод объектов в эксплуатацию,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w:t>
      </w:r>
      <w:proofErr w:type="gramEnd"/>
      <w:r w:rsidRPr="00444F69">
        <w:rPr>
          <w:sz w:val="20"/>
          <w:szCs w:val="20"/>
        </w:rPr>
        <w:t xml:space="preserve"> за использованием земель сельского поселения;</w:t>
      </w:r>
    </w:p>
    <w:p w:rsidR="00444F69" w:rsidRPr="00444F69" w:rsidRDefault="00444F69" w:rsidP="00444F69">
      <w:pPr>
        <w:pStyle w:val="23"/>
        <w:spacing w:line="240" w:lineRule="auto"/>
        <w:jc w:val="both"/>
        <w:rPr>
          <w:sz w:val="20"/>
          <w:szCs w:val="20"/>
        </w:rPr>
      </w:pPr>
      <w:r w:rsidRPr="00444F69">
        <w:rPr>
          <w:sz w:val="20"/>
          <w:szCs w:val="20"/>
        </w:rP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44F69" w:rsidRPr="00444F69" w:rsidRDefault="00444F69" w:rsidP="00444F69">
      <w:pPr>
        <w:pStyle w:val="23"/>
        <w:spacing w:line="240" w:lineRule="auto"/>
        <w:jc w:val="both"/>
        <w:rPr>
          <w:sz w:val="20"/>
          <w:szCs w:val="20"/>
        </w:rPr>
      </w:pPr>
      <w:r w:rsidRPr="00444F69">
        <w:rPr>
          <w:sz w:val="20"/>
          <w:szCs w:val="20"/>
        </w:rPr>
        <w:t>24)организация ритуальных услуг и содержание мест захоронения;</w:t>
      </w:r>
    </w:p>
    <w:p w:rsidR="00444F69" w:rsidRPr="00444F69" w:rsidRDefault="00444F69" w:rsidP="00444F69">
      <w:pPr>
        <w:pStyle w:val="23"/>
        <w:spacing w:line="240" w:lineRule="auto"/>
        <w:jc w:val="both"/>
        <w:rPr>
          <w:sz w:val="20"/>
          <w:szCs w:val="20"/>
        </w:rPr>
      </w:pPr>
      <w:r w:rsidRPr="00444F69">
        <w:rPr>
          <w:sz w:val="20"/>
          <w:szCs w:val="20"/>
        </w:rPr>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444F69" w:rsidRPr="00444F69" w:rsidRDefault="00444F69" w:rsidP="00444F69">
      <w:pPr>
        <w:pStyle w:val="23"/>
        <w:spacing w:line="240" w:lineRule="auto"/>
        <w:jc w:val="both"/>
        <w:rPr>
          <w:sz w:val="20"/>
          <w:szCs w:val="20"/>
        </w:rPr>
      </w:pPr>
      <w:r w:rsidRPr="00444F69">
        <w:rPr>
          <w:sz w:val="20"/>
          <w:szCs w:val="20"/>
        </w:rPr>
        <w:t>26) осуществление мероприятий по обеспечению безопасности людей на водных объектах, охране их жизни и здоровья;</w:t>
      </w:r>
    </w:p>
    <w:p w:rsidR="00444F69" w:rsidRPr="00444F69" w:rsidRDefault="00444F69" w:rsidP="00444F69">
      <w:pPr>
        <w:pStyle w:val="23"/>
        <w:spacing w:line="240" w:lineRule="auto"/>
        <w:jc w:val="both"/>
        <w:rPr>
          <w:sz w:val="20"/>
          <w:szCs w:val="20"/>
        </w:rPr>
      </w:pPr>
      <w:r w:rsidRPr="00444F69">
        <w:rPr>
          <w:sz w:val="20"/>
          <w:szCs w:val="20"/>
        </w:rPr>
        <w:t>27) создание</w:t>
      </w:r>
      <w:proofErr w:type="gramStart"/>
      <w:r w:rsidRPr="00444F69">
        <w:rPr>
          <w:sz w:val="20"/>
          <w:szCs w:val="20"/>
        </w:rPr>
        <w:t xml:space="preserve"> ,</w:t>
      </w:r>
      <w:proofErr w:type="gramEnd"/>
      <w:r w:rsidRPr="00444F69">
        <w:rPr>
          <w:sz w:val="20"/>
          <w:szCs w:val="20"/>
        </w:rPr>
        <w:t>развитие и обеспечение охраны лечебно-оздоровительных местностей и курортов местного значения на территории сельского поселения;</w:t>
      </w:r>
    </w:p>
    <w:p w:rsidR="00444F69" w:rsidRPr="00444F69" w:rsidRDefault="00444F69" w:rsidP="00444F69">
      <w:pPr>
        <w:pStyle w:val="23"/>
        <w:spacing w:line="240" w:lineRule="auto"/>
        <w:jc w:val="both"/>
        <w:rPr>
          <w:sz w:val="20"/>
          <w:szCs w:val="20"/>
        </w:rPr>
      </w:pPr>
      <w:r w:rsidRPr="00444F69">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444F69" w:rsidRPr="00444F69" w:rsidRDefault="00444F69" w:rsidP="00444F69">
      <w:pPr>
        <w:pStyle w:val="23"/>
        <w:spacing w:line="240" w:lineRule="auto"/>
        <w:jc w:val="both"/>
        <w:rPr>
          <w:sz w:val="20"/>
          <w:szCs w:val="20"/>
        </w:rPr>
      </w:pPr>
      <w:r w:rsidRPr="00444F69">
        <w:rPr>
          <w:sz w:val="20"/>
          <w:szCs w:val="20"/>
        </w:rPr>
        <w:lastRenderedPageBreak/>
        <w:t>29) организация и осуществление мероприятий по работе с детьми и молодежью в сельском поселении;</w:t>
      </w:r>
    </w:p>
    <w:p w:rsidR="00444F69" w:rsidRPr="00444F69" w:rsidRDefault="00444F69" w:rsidP="00444F69">
      <w:pPr>
        <w:pStyle w:val="23"/>
        <w:spacing w:line="240" w:lineRule="auto"/>
        <w:jc w:val="both"/>
        <w:rPr>
          <w:sz w:val="20"/>
          <w:szCs w:val="20"/>
        </w:rPr>
      </w:pPr>
      <w:r w:rsidRPr="00444F69">
        <w:rPr>
          <w:sz w:val="20"/>
          <w:szCs w:val="20"/>
        </w:rPr>
        <w:t>30) осуществление муниципального лесного контроля и надзора;</w:t>
      </w:r>
    </w:p>
    <w:p w:rsidR="00444F69" w:rsidRPr="00444F69" w:rsidRDefault="00444F69" w:rsidP="00444F69">
      <w:pPr>
        <w:pStyle w:val="23"/>
        <w:spacing w:line="240" w:lineRule="auto"/>
        <w:jc w:val="both"/>
        <w:rPr>
          <w:sz w:val="20"/>
          <w:szCs w:val="20"/>
        </w:rPr>
      </w:pPr>
      <w:r w:rsidRPr="00444F69">
        <w:rPr>
          <w:sz w:val="20"/>
          <w:szCs w:val="20"/>
        </w:rPr>
        <w:t>31) создание условий для деятельности добровольных формирований населения по охране общественного порядка;</w:t>
      </w:r>
    </w:p>
    <w:p w:rsidR="00444F69" w:rsidRPr="00444F69" w:rsidRDefault="00444F69" w:rsidP="00444F69">
      <w:pPr>
        <w:pStyle w:val="23"/>
        <w:spacing w:line="240" w:lineRule="auto"/>
        <w:jc w:val="both"/>
        <w:rPr>
          <w:sz w:val="20"/>
          <w:szCs w:val="20"/>
        </w:rPr>
      </w:pPr>
      <w:r w:rsidRPr="00444F69">
        <w:rPr>
          <w:sz w:val="20"/>
          <w:szCs w:val="20"/>
        </w:rPr>
        <w:t xml:space="preserve"> 32</w:t>
      </w:r>
      <w:proofErr w:type="gramStart"/>
      <w:r w:rsidRPr="00444F69">
        <w:rPr>
          <w:sz w:val="20"/>
          <w:szCs w:val="20"/>
        </w:rPr>
        <w:t xml:space="preserve"> )</w:t>
      </w:r>
      <w:proofErr w:type="gramEnd"/>
      <w:r w:rsidRPr="00444F69">
        <w:rPr>
          <w:sz w:val="20"/>
          <w:szCs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12.01.1996года №7-ФЗ «О некоммерческих организациях»;</w:t>
      </w:r>
    </w:p>
    <w:p w:rsidR="00444F69" w:rsidRPr="00444F69" w:rsidRDefault="00444F69" w:rsidP="00444F69">
      <w:pPr>
        <w:jc w:val="both"/>
        <w:rPr>
          <w:rFonts w:ascii="Times New Roman" w:hAnsi="Times New Roman" w:cs="Times New Roman"/>
          <w:b/>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Ф. 0503161 «Сведения о количестве получателей бюджетных средств»</w:t>
      </w:r>
    </w:p>
    <w:p w:rsidR="00444F69" w:rsidRPr="00444F69" w:rsidRDefault="00444F69" w:rsidP="00444F69">
      <w:pPr>
        <w:tabs>
          <w:tab w:val="left" w:pos="4200"/>
        </w:tabs>
        <w:jc w:val="both"/>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По состоянию на 01 января  2017 года  бюджет Новомихайловского сельского поселения Монастырщинского района Смоленской области не имеет    подведомственных получателей бюджетных средств.  </w:t>
      </w:r>
    </w:p>
    <w:p w:rsidR="00444F69" w:rsidRPr="00444F69" w:rsidRDefault="00444F69" w:rsidP="00444F69">
      <w:pPr>
        <w:tabs>
          <w:tab w:val="left" w:pos="42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2942"/>
        <w:gridCol w:w="757"/>
        <w:gridCol w:w="4839"/>
      </w:tblGrid>
      <w:tr w:rsidR="00444F69" w:rsidRPr="00444F69" w:rsidTr="00444F69">
        <w:trPr>
          <w:cantSplit/>
          <w:trHeight w:val="1509"/>
        </w:trPr>
        <w:tc>
          <w:tcPr>
            <w:tcW w:w="1938"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b/>
                <w:sz w:val="20"/>
                <w:szCs w:val="20"/>
              </w:rPr>
            </w:pPr>
            <w:r w:rsidRPr="00444F69">
              <w:rPr>
                <w:rFonts w:ascii="Times New Roman" w:hAnsi="Times New Roman" w:cs="Times New Roman"/>
                <w:b/>
                <w:sz w:val="20"/>
                <w:szCs w:val="20"/>
              </w:rPr>
              <w:t>Код раздела по классификации расходов бюджета</w:t>
            </w:r>
          </w:p>
        </w:tc>
        <w:tc>
          <w:tcPr>
            <w:tcW w:w="294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4200"/>
              </w:tabs>
              <w:jc w:val="center"/>
              <w:rPr>
                <w:rFonts w:ascii="Times New Roman" w:hAnsi="Times New Roman" w:cs="Times New Roman"/>
                <w:b/>
                <w:sz w:val="20"/>
                <w:szCs w:val="20"/>
              </w:rPr>
            </w:pPr>
          </w:p>
          <w:p w:rsidR="00444F69" w:rsidRPr="00444F69" w:rsidRDefault="00444F69" w:rsidP="00444F69">
            <w:pPr>
              <w:tabs>
                <w:tab w:val="left" w:pos="4200"/>
              </w:tabs>
              <w:jc w:val="center"/>
              <w:rPr>
                <w:rFonts w:ascii="Times New Roman" w:hAnsi="Times New Roman" w:cs="Times New Roman"/>
                <w:b/>
                <w:sz w:val="20"/>
                <w:szCs w:val="20"/>
              </w:rPr>
            </w:pPr>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Наименование кода</w:t>
            </w:r>
          </w:p>
        </w:tc>
        <w:tc>
          <w:tcPr>
            <w:tcW w:w="757" w:type="dxa"/>
            <w:tcBorders>
              <w:top w:val="single" w:sz="4" w:space="0" w:color="auto"/>
              <w:left w:val="single" w:sz="4" w:space="0" w:color="auto"/>
              <w:bottom w:val="single" w:sz="4" w:space="0" w:color="auto"/>
              <w:right w:val="single" w:sz="4" w:space="0" w:color="auto"/>
            </w:tcBorders>
            <w:textDirection w:val="tbRl"/>
            <w:hideMark/>
          </w:tcPr>
          <w:p w:rsidR="00444F69" w:rsidRPr="00444F69" w:rsidRDefault="00444F69" w:rsidP="00444F69">
            <w:pPr>
              <w:tabs>
                <w:tab w:val="left" w:pos="4200"/>
              </w:tabs>
              <w:ind w:left="113" w:right="113"/>
              <w:rPr>
                <w:rFonts w:ascii="Times New Roman" w:hAnsi="Times New Roman" w:cs="Times New Roman"/>
                <w:b/>
                <w:sz w:val="20"/>
                <w:szCs w:val="20"/>
              </w:rPr>
            </w:pPr>
            <w:r w:rsidRPr="00444F69">
              <w:rPr>
                <w:rFonts w:ascii="Times New Roman" w:hAnsi="Times New Roman" w:cs="Times New Roman"/>
                <w:b/>
                <w:sz w:val="20"/>
                <w:szCs w:val="20"/>
              </w:rPr>
              <w:t>Количество получателей</w:t>
            </w:r>
          </w:p>
        </w:tc>
        <w:tc>
          <w:tcPr>
            <w:tcW w:w="4839"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4200"/>
              </w:tabs>
              <w:jc w:val="center"/>
              <w:rPr>
                <w:rFonts w:ascii="Times New Roman" w:hAnsi="Times New Roman" w:cs="Times New Roman"/>
                <w:b/>
                <w:sz w:val="20"/>
                <w:szCs w:val="20"/>
              </w:rPr>
            </w:pPr>
          </w:p>
          <w:p w:rsidR="00444F69" w:rsidRPr="00444F69" w:rsidRDefault="00444F69" w:rsidP="00444F69">
            <w:pPr>
              <w:tabs>
                <w:tab w:val="left" w:pos="4200"/>
              </w:tabs>
              <w:jc w:val="center"/>
              <w:rPr>
                <w:rFonts w:ascii="Times New Roman" w:hAnsi="Times New Roman" w:cs="Times New Roman"/>
                <w:b/>
                <w:sz w:val="20"/>
                <w:szCs w:val="20"/>
              </w:rPr>
            </w:pPr>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Получатели</w:t>
            </w:r>
          </w:p>
          <w:p w:rsidR="00444F69" w:rsidRPr="00444F69" w:rsidRDefault="00444F69" w:rsidP="00444F69">
            <w:pPr>
              <w:tabs>
                <w:tab w:val="left" w:pos="4200"/>
              </w:tabs>
              <w:rPr>
                <w:rFonts w:ascii="Times New Roman" w:hAnsi="Times New Roman" w:cs="Times New Roman"/>
                <w:b/>
                <w:sz w:val="20"/>
                <w:szCs w:val="20"/>
              </w:rPr>
            </w:pPr>
          </w:p>
        </w:tc>
      </w:tr>
      <w:tr w:rsidR="00444F69" w:rsidRPr="00444F69" w:rsidTr="00444F69">
        <w:tc>
          <w:tcPr>
            <w:tcW w:w="1938"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01</w:t>
            </w:r>
          </w:p>
        </w:tc>
        <w:tc>
          <w:tcPr>
            <w:tcW w:w="294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Общегосударственные вопросы</w:t>
            </w:r>
          </w:p>
          <w:p w:rsidR="00444F69" w:rsidRPr="00444F69" w:rsidRDefault="00444F69" w:rsidP="00444F69">
            <w:pPr>
              <w:tabs>
                <w:tab w:val="left" w:pos="4200"/>
              </w:tabs>
              <w:rPr>
                <w:rFonts w:ascii="Times New Roman" w:hAnsi="Times New Roman" w:cs="Times New Roman"/>
                <w:sz w:val="20"/>
                <w:szCs w:val="20"/>
              </w:rPr>
            </w:pPr>
          </w:p>
        </w:tc>
        <w:tc>
          <w:tcPr>
            <w:tcW w:w="757"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1</w:t>
            </w:r>
          </w:p>
        </w:tc>
        <w:tc>
          <w:tcPr>
            <w:tcW w:w="4839" w:type="dxa"/>
            <w:tcBorders>
              <w:top w:val="nil"/>
              <w:left w:val="single" w:sz="4" w:space="0" w:color="auto"/>
              <w:bottom w:val="nil"/>
              <w:right w:val="single" w:sz="4" w:space="0" w:color="auto"/>
            </w:tcBorders>
          </w:tcPr>
          <w:p w:rsidR="00444F69" w:rsidRPr="00444F69" w:rsidRDefault="00444F69" w:rsidP="00444F69">
            <w:pPr>
              <w:tabs>
                <w:tab w:val="left" w:pos="4200"/>
              </w:tabs>
              <w:jc w:val="both"/>
              <w:rPr>
                <w:rFonts w:ascii="Times New Roman" w:hAnsi="Times New Roman" w:cs="Times New Roman"/>
                <w:sz w:val="20"/>
                <w:szCs w:val="20"/>
              </w:rPr>
            </w:pPr>
          </w:p>
        </w:tc>
      </w:tr>
      <w:tr w:rsidR="00444F69" w:rsidRPr="00444F69" w:rsidTr="00444F69">
        <w:tc>
          <w:tcPr>
            <w:tcW w:w="1938"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02</w:t>
            </w:r>
          </w:p>
        </w:tc>
        <w:tc>
          <w:tcPr>
            <w:tcW w:w="294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Национальная  оборона</w:t>
            </w:r>
          </w:p>
        </w:tc>
        <w:tc>
          <w:tcPr>
            <w:tcW w:w="757"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1</w:t>
            </w:r>
          </w:p>
        </w:tc>
        <w:tc>
          <w:tcPr>
            <w:tcW w:w="4839" w:type="dxa"/>
            <w:tcBorders>
              <w:top w:val="nil"/>
              <w:left w:val="single" w:sz="4" w:space="0" w:color="auto"/>
              <w:bottom w:val="nil"/>
              <w:right w:val="single" w:sz="4" w:space="0" w:color="auto"/>
            </w:tcBorders>
          </w:tcPr>
          <w:p w:rsidR="00444F69" w:rsidRPr="00444F69" w:rsidRDefault="00444F69" w:rsidP="00444F69">
            <w:pPr>
              <w:tabs>
                <w:tab w:val="left" w:pos="4200"/>
              </w:tabs>
              <w:rPr>
                <w:rFonts w:ascii="Times New Roman" w:hAnsi="Times New Roman" w:cs="Times New Roman"/>
                <w:sz w:val="20"/>
                <w:szCs w:val="20"/>
              </w:rPr>
            </w:pPr>
          </w:p>
        </w:tc>
      </w:tr>
      <w:tr w:rsidR="00444F69" w:rsidRPr="00444F69" w:rsidTr="00444F69">
        <w:tc>
          <w:tcPr>
            <w:tcW w:w="1938"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04</w:t>
            </w:r>
          </w:p>
        </w:tc>
        <w:tc>
          <w:tcPr>
            <w:tcW w:w="294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Национальная экономика</w:t>
            </w:r>
          </w:p>
        </w:tc>
        <w:tc>
          <w:tcPr>
            <w:tcW w:w="757"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1</w:t>
            </w:r>
          </w:p>
        </w:tc>
        <w:tc>
          <w:tcPr>
            <w:tcW w:w="4839" w:type="dxa"/>
            <w:tcBorders>
              <w:top w:val="nil"/>
              <w:left w:val="single" w:sz="4" w:space="0" w:color="auto"/>
              <w:bottom w:val="nil"/>
              <w:right w:val="single" w:sz="4" w:space="0" w:color="auto"/>
            </w:tcBorders>
            <w:hideMark/>
          </w:tcPr>
          <w:p w:rsidR="00444F69" w:rsidRPr="00444F69" w:rsidRDefault="00444F69" w:rsidP="00444F69">
            <w:pPr>
              <w:tabs>
                <w:tab w:val="left" w:pos="4200"/>
              </w:tabs>
              <w:jc w:val="both"/>
              <w:rPr>
                <w:rFonts w:ascii="Times New Roman" w:hAnsi="Times New Roman" w:cs="Times New Roman"/>
                <w:sz w:val="20"/>
                <w:szCs w:val="20"/>
              </w:rPr>
            </w:pPr>
            <w:r w:rsidRPr="00444F69">
              <w:rPr>
                <w:rFonts w:ascii="Times New Roman" w:hAnsi="Times New Roman" w:cs="Times New Roman"/>
                <w:sz w:val="20"/>
                <w:szCs w:val="20"/>
              </w:rPr>
              <w:t>Администрация Новомихайловского сельского поселения</w:t>
            </w:r>
          </w:p>
        </w:tc>
      </w:tr>
      <w:tr w:rsidR="00444F69" w:rsidRPr="00444F69" w:rsidTr="00444F69">
        <w:tc>
          <w:tcPr>
            <w:tcW w:w="1938"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05</w:t>
            </w:r>
          </w:p>
        </w:tc>
        <w:tc>
          <w:tcPr>
            <w:tcW w:w="294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Жилищно-коммунальное хозяйство</w:t>
            </w:r>
          </w:p>
        </w:tc>
        <w:tc>
          <w:tcPr>
            <w:tcW w:w="757"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3</w:t>
            </w:r>
          </w:p>
        </w:tc>
        <w:tc>
          <w:tcPr>
            <w:tcW w:w="4839" w:type="dxa"/>
            <w:tcBorders>
              <w:top w:val="nil"/>
              <w:left w:val="single" w:sz="4" w:space="0" w:color="auto"/>
              <w:bottom w:val="nil"/>
              <w:right w:val="single" w:sz="4" w:space="0" w:color="auto"/>
            </w:tcBorders>
          </w:tcPr>
          <w:p w:rsidR="00444F69" w:rsidRPr="00444F69" w:rsidRDefault="00444F69" w:rsidP="00444F69">
            <w:pPr>
              <w:tabs>
                <w:tab w:val="left" w:pos="4200"/>
              </w:tabs>
              <w:jc w:val="both"/>
              <w:rPr>
                <w:rFonts w:ascii="Times New Roman" w:hAnsi="Times New Roman" w:cs="Times New Roman"/>
                <w:sz w:val="20"/>
                <w:szCs w:val="20"/>
              </w:rPr>
            </w:pPr>
          </w:p>
        </w:tc>
      </w:tr>
      <w:tr w:rsidR="00444F69" w:rsidRPr="00444F69" w:rsidTr="00444F69">
        <w:tc>
          <w:tcPr>
            <w:tcW w:w="1938"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10</w:t>
            </w:r>
          </w:p>
        </w:tc>
        <w:tc>
          <w:tcPr>
            <w:tcW w:w="294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Социальная политика</w:t>
            </w:r>
          </w:p>
        </w:tc>
        <w:tc>
          <w:tcPr>
            <w:tcW w:w="757"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1</w:t>
            </w:r>
          </w:p>
        </w:tc>
        <w:tc>
          <w:tcPr>
            <w:tcW w:w="4839" w:type="dxa"/>
            <w:tcBorders>
              <w:top w:val="nil"/>
              <w:left w:val="single" w:sz="4" w:space="0" w:color="auto"/>
              <w:bottom w:val="single" w:sz="4" w:space="0" w:color="auto"/>
              <w:right w:val="single" w:sz="4" w:space="0" w:color="auto"/>
            </w:tcBorders>
          </w:tcPr>
          <w:p w:rsidR="00444F69" w:rsidRPr="00444F69" w:rsidRDefault="00444F69" w:rsidP="00444F69">
            <w:pPr>
              <w:tabs>
                <w:tab w:val="left" w:pos="4200"/>
              </w:tabs>
              <w:jc w:val="both"/>
              <w:rPr>
                <w:rFonts w:ascii="Times New Roman" w:hAnsi="Times New Roman" w:cs="Times New Roman"/>
                <w:sz w:val="20"/>
                <w:szCs w:val="20"/>
              </w:rPr>
            </w:pPr>
          </w:p>
        </w:tc>
      </w:tr>
    </w:tbl>
    <w:p w:rsidR="00444F69" w:rsidRPr="00444F69" w:rsidRDefault="00444F69" w:rsidP="00444F69">
      <w:pPr>
        <w:tabs>
          <w:tab w:val="left" w:pos="4200"/>
        </w:tabs>
        <w:rPr>
          <w:rFonts w:ascii="Times New Roman" w:hAnsi="Times New Roman" w:cs="Times New Roman"/>
          <w:b/>
          <w:sz w:val="20"/>
          <w:szCs w:val="20"/>
        </w:rPr>
      </w:pPr>
      <w:r w:rsidRPr="00444F69">
        <w:rPr>
          <w:rFonts w:ascii="Times New Roman" w:hAnsi="Times New Roman" w:cs="Times New Roman"/>
          <w:b/>
          <w:sz w:val="20"/>
          <w:szCs w:val="20"/>
        </w:rPr>
        <w:t xml:space="preserve">             </w:t>
      </w:r>
    </w:p>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Изменений в количестве получателей бюджетных средств, а также изменений бюджетных полномочий в органах местного самоуправления в текущем финансовом году не было. </w:t>
      </w:r>
    </w:p>
    <w:p w:rsidR="00444F69" w:rsidRPr="00444F69" w:rsidRDefault="00444F69" w:rsidP="00444F69">
      <w:pPr>
        <w:tabs>
          <w:tab w:val="left" w:pos="4200"/>
        </w:tabs>
        <w:rPr>
          <w:rFonts w:ascii="Times New Roman" w:hAnsi="Times New Roman" w:cs="Times New Roman"/>
          <w:b/>
          <w:sz w:val="20"/>
          <w:szCs w:val="20"/>
        </w:rPr>
      </w:pPr>
      <w:r w:rsidRPr="00444F69">
        <w:rPr>
          <w:rFonts w:ascii="Times New Roman" w:hAnsi="Times New Roman" w:cs="Times New Roman"/>
          <w:sz w:val="20"/>
          <w:szCs w:val="20"/>
        </w:rPr>
        <w:t xml:space="preserve">                                                  </w:t>
      </w:r>
      <w:r w:rsidR="00D73DDD">
        <w:rPr>
          <w:rFonts w:ascii="Times New Roman" w:hAnsi="Times New Roman" w:cs="Times New Roman"/>
          <w:sz w:val="20"/>
          <w:szCs w:val="20"/>
        </w:rPr>
        <w:t xml:space="preserve">                                     </w:t>
      </w:r>
      <w:r w:rsidRPr="00444F69">
        <w:rPr>
          <w:rFonts w:ascii="Times New Roman" w:hAnsi="Times New Roman" w:cs="Times New Roman"/>
          <w:sz w:val="20"/>
          <w:szCs w:val="20"/>
        </w:rPr>
        <w:t xml:space="preserve">   </w:t>
      </w:r>
      <w:r w:rsidRPr="00444F69">
        <w:rPr>
          <w:rFonts w:ascii="Times New Roman" w:hAnsi="Times New Roman" w:cs="Times New Roman"/>
          <w:b/>
          <w:sz w:val="20"/>
          <w:szCs w:val="20"/>
          <w:u w:val="single"/>
        </w:rPr>
        <w:t>Раздел 2.</w:t>
      </w:r>
      <w:r w:rsidRPr="00444F69">
        <w:rPr>
          <w:rFonts w:ascii="Times New Roman" w:hAnsi="Times New Roman" w:cs="Times New Roman"/>
          <w:b/>
          <w:sz w:val="20"/>
          <w:szCs w:val="20"/>
        </w:rPr>
        <w:t xml:space="preserve"> </w:t>
      </w:r>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«Результаты деятельности Администрации Новомихайловского сельского поселения Монастырщинского района</w:t>
      </w:r>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ДОХОДЫ</w:t>
      </w:r>
    </w:p>
    <w:p w:rsidR="00444F69" w:rsidRPr="00444F69" w:rsidRDefault="00444F69" w:rsidP="00444F69">
      <w:pPr>
        <w:tabs>
          <w:tab w:val="left" w:pos="4200"/>
        </w:tabs>
        <w:jc w:val="both"/>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 Бюджет  Новомихайловского сельского поселения Монастырщинского района Смоленской области – первоначально утвержден по доходам в сумме 3093,7тыс.руб,в том числе собственные доходы утверждены в сумме 1740,2тыс.руб. В течени</w:t>
      </w:r>
      <w:proofErr w:type="gramStart"/>
      <w:r w:rsidRPr="00444F69">
        <w:rPr>
          <w:rFonts w:ascii="Times New Roman" w:hAnsi="Times New Roman" w:cs="Times New Roman"/>
          <w:sz w:val="20"/>
          <w:szCs w:val="20"/>
        </w:rPr>
        <w:t>и</w:t>
      </w:r>
      <w:proofErr w:type="gramEnd"/>
      <w:r w:rsidRPr="00444F69">
        <w:rPr>
          <w:rFonts w:ascii="Times New Roman" w:hAnsi="Times New Roman" w:cs="Times New Roman"/>
          <w:sz w:val="20"/>
          <w:szCs w:val="20"/>
        </w:rPr>
        <w:t xml:space="preserve"> отчетного периода в бюджет сельского поселения неоднократно вносились изменения и дополнения, в результате уточненный план по доходам  бюджета составил-  с изменениями в сумме 3601,1 тыс. рублей, в том числе собственные доходы – 2249,8тыс. </w:t>
      </w:r>
      <w:proofErr w:type="spellStart"/>
      <w:r w:rsidRPr="00444F69">
        <w:rPr>
          <w:rFonts w:ascii="Times New Roman" w:hAnsi="Times New Roman" w:cs="Times New Roman"/>
          <w:sz w:val="20"/>
          <w:szCs w:val="20"/>
        </w:rPr>
        <w:t>руб</w:t>
      </w:r>
      <w:proofErr w:type="spellEnd"/>
      <w:r w:rsidRPr="00444F69">
        <w:rPr>
          <w:rFonts w:ascii="Times New Roman" w:hAnsi="Times New Roman" w:cs="Times New Roman"/>
          <w:sz w:val="20"/>
          <w:szCs w:val="20"/>
        </w:rPr>
        <w:t xml:space="preserve"> </w:t>
      </w:r>
    </w:p>
    <w:p w:rsidR="00444F69" w:rsidRPr="00444F69" w:rsidRDefault="00444F69" w:rsidP="00444F69">
      <w:pPr>
        <w:tabs>
          <w:tab w:val="left" w:pos="4200"/>
        </w:tabs>
        <w:jc w:val="both"/>
        <w:rPr>
          <w:rFonts w:ascii="Times New Roman" w:hAnsi="Times New Roman" w:cs="Times New Roman"/>
          <w:sz w:val="20"/>
          <w:szCs w:val="20"/>
        </w:rPr>
      </w:pPr>
      <w:r w:rsidRPr="00444F69">
        <w:rPr>
          <w:rFonts w:ascii="Times New Roman" w:hAnsi="Times New Roman" w:cs="Times New Roman"/>
          <w:sz w:val="20"/>
          <w:szCs w:val="20"/>
        </w:rPr>
        <w:t xml:space="preserve">     План по налогам на имущество физических лиц выполнен на 100,0% (план 11,0 тыс</w:t>
      </w:r>
      <w:proofErr w:type="gramStart"/>
      <w:r w:rsidRPr="00444F69">
        <w:rPr>
          <w:rFonts w:ascii="Times New Roman" w:hAnsi="Times New Roman" w:cs="Times New Roman"/>
          <w:sz w:val="20"/>
          <w:szCs w:val="20"/>
        </w:rPr>
        <w:t>.р</w:t>
      </w:r>
      <w:proofErr w:type="gramEnd"/>
      <w:r w:rsidRPr="00444F69">
        <w:rPr>
          <w:rFonts w:ascii="Times New Roman" w:hAnsi="Times New Roman" w:cs="Times New Roman"/>
          <w:sz w:val="20"/>
          <w:szCs w:val="20"/>
        </w:rPr>
        <w:t>ублей факт 11,0 тыс.рублей) доля налога в общем объеме доходов составила 0,30%. Земельный налог исполнен на  100,8% (план 291,9,0 тыс.рублей факт  291,8тыс.рублей) доля  налога в общем объеме доходов составила 7,92 %.Налоговые доходы  утверждены в сумме1594,4тыс.руб.факт составил 1604,5тыс.руб,доля налога в общем объеме доходов составила 43,6%.диный сельхоз налог план 509,4тыс</w:t>
      </w:r>
      <w:proofErr w:type="gramStart"/>
      <w:r w:rsidRPr="00444F69">
        <w:rPr>
          <w:rFonts w:ascii="Times New Roman" w:hAnsi="Times New Roman" w:cs="Times New Roman"/>
          <w:sz w:val="20"/>
          <w:szCs w:val="20"/>
        </w:rPr>
        <w:t>.р</w:t>
      </w:r>
      <w:proofErr w:type="gramEnd"/>
      <w:r w:rsidRPr="00444F69">
        <w:rPr>
          <w:rFonts w:ascii="Times New Roman" w:hAnsi="Times New Roman" w:cs="Times New Roman"/>
          <w:sz w:val="20"/>
          <w:szCs w:val="20"/>
        </w:rPr>
        <w:t>уб,факт 509,4тыс.руб,доля налога в общем объеме доходов составила 13,8%</w:t>
      </w:r>
      <w:r w:rsidRPr="00444F69">
        <w:rPr>
          <w:rFonts w:ascii="Times New Roman" w:hAnsi="Times New Roman" w:cs="Times New Roman"/>
          <w:sz w:val="20"/>
          <w:szCs w:val="20"/>
        </w:rPr>
        <w:tab/>
      </w:r>
    </w:p>
    <w:p w:rsidR="00444F69" w:rsidRPr="00444F69" w:rsidRDefault="00444F69" w:rsidP="00444F69">
      <w:pPr>
        <w:tabs>
          <w:tab w:val="left" w:pos="4200"/>
        </w:tabs>
        <w:ind w:left="360" w:hanging="360"/>
        <w:jc w:val="both"/>
        <w:rPr>
          <w:rFonts w:ascii="Times New Roman" w:hAnsi="Times New Roman" w:cs="Times New Roman"/>
          <w:sz w:val="20"/>
          <w:szCs w:val="20"/>
        </w:rPr>
      </w:pPr>
      <w:r w:rsidRPr="00444F69">
        <w:rPr>
          <w:rFonts w:ascii="Times New Roman" w:hAnsi="Times New Roman" w:cs="Times New Roman"/>
          <w:sz w:val="20"/>
          <w:szCs w:val="20"/>
        </w:rPr>
        <w:t xml:space="preserve">                Поступление безвозмездных источников можно охарактеризовать следующим образом:</w:t>
      </w:r>
    </w:p>
    <w:p w:rsidR="00444F69" w:rsidRPr="00444F69" w:rsidRDefault="00444F69" w:rsidP="00444F69">
      <w:pPr>
        <w:tabs>
          <w:tab w:val="left" w:pos="4200"/>
        </w:tabs>
        <w:ind w:left="360" w:hanging="360"/>
        <w:jc w:val="both"/>
        <w:rPr>
          <w:rFonts w:ascii="Times New Roman" w:hAnsi="Times New Roman" w:cs="Times New Roman"/>
          <w:sz w:val="20"/>
          <w:szCs w:val="20"/>
        </w:rPr>
      </w:pPr>
      <w:r w:rsidRPr="00444F69">
        <w:rPr>
          <w:rFonts w:ascii="Times New Roman" w:hAnsi="Times New Roman" w:cs="Times New Roman"/>
          <w:sz w:val="20"/>
          <w:szCs w:val="20"/>
        </w:rPr>
        <w:lastRenderedPageBreak/>
        <w:t xml:space="preserve">                                                                                                                                                                                                                            </w:t>
      </w:r>
    </w:p>
    <w:tbl>
      <w:tblPr>
        <w:tblW w:w="98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9"/>
        <w:gridCol w:w="1844"/>
        <w:gridCol w:w="1897"/>
      </w:tblGrid>
      <w:tr w:rsidR="00444F69" w:rsidRPr="00444F69" w:rsidTr="00444F69">
        <w:tc>
          <w:tcPr>
            <w:tcW w:w="6095"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Наименование безвозмездного поступления</w:t>
            </w:r>
          </w:p>
        </w:tc>
        <w:tc>
          <w:tcPr>
            <w:tcW w:w="1843"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План</w:t>
            </w:r>
          </w:p>
        </w:tc>
        <w:tc>
          <w:tcPr>
            <w:tcW w:w="189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rPr>
              <w:t>Факт</w:t>
            </w:r>
          </w:p>
        </w:tc>
      </w:tr>
      <w:tr w:rsidR="00444F69" w:rsidRPr="00444F69" w:rsidTr="00444F69">
        <w:tc>
          <w:tcPr>
            <w:tcW w:w="6095"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Дотация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1283300</w:t>
            </w:r>
          </w:p>
        </w:tc>
        <w:tc>
          <w:tcPr>
            <w:tcW w:w="189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right"/>
              <w:rPr>
                <w:rFonts w:ascii="Times New Roman" w:hAnsi="Times New Roman" w:cs="Times New Roman"/>
                <w:sz w:val="20"/>
                <w:szCs w:val="20"/>
              </w:rPr>
            </w:pPr>
            <w:r w:rsidRPr="00444F69">
              <w:rPr>
                <w:rFonts w:ascii="Times New Roman" w:hAnsi="Times New Roman" w:cs="Times New Roman"/>
                <w:sz w:val="20"/>
                <w:szCs w:val="20"/>
              </w:rPr>
              <w:t>1283300</w:t>
            </w:r>
          </w:p>
        </w:tc>
      </w:tr>
      <w:tr w:rsidR="00444F69" w:rsidRPr="00444F69" w:rsidTr="00444F69">
        <w:tc>
          <w:tcPr>
            <w:tcW w:w="6095"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Субвенции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68000</w:t>
            </w:r>
          </w:p>
        </w:tc>
        <w:tc>
          <w:tcPr>
            <w:tcW w:w="189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right"/>
              <w:rPr>
                <w:rFonts w:ascii="Times New Roman" w:hAnsi="Times New Roman" w:cs="Times New Roman"/>
                <w:sz w:val="20"/>
                <w:szCs w:val="20"/>
              </w:rPr>
            </w:pPr>
            <w:r w:rsidRPr="00444F69">
              <w:rPr>
                <w:rFonts w:ascii="Times New Roman" w:hAnsi="Times New Roman" w:cs="Times New Roman"/>
                <w:sz w:val="20"/>
                <w:szCs w:val="20"/>
              </w:rPr>
              <w:t>68000</w:t>
            </w:r>
          </w:p>
        </w:tc>
      </w:tr>
      <w:tr w:rsidR="00444F69" w:rsidRPr="00444F69" w:rsidTr="00444F69">
        <w:tc>
          <w:tcPr>
            <w:tcW w:w="6095"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Прочие межбюджетные трансферты,</w:t>
            </w:r>
          </w:p>
          <w:p w:rsidR="00444F69" w:rsidRPr="00444F69" w:rsidRDefault="00444F69" w:rsidP="00444F69">
            <w:pPr>
              <w:tabs>
                <w:tab w:val="left" w:pos="4200"/>
              </w:tabs>
              <w:rPr>
                <w:rFonts w:ascii="Times New Roman" w:hAnsi="Times New Roman" w:cs="Times New Roman"/>
                <w:sz w:val="20"/>
                <w:szCs w:val="20"/>
              </w:rPr>
            </w:pPr>
            <w:proofErr w:type="gramStart"/>
            <w:r w:rsidRPr="00444F69">
              <w:rPr>
                <w:rFonts w:ascii="Times New Roman" w:hAnsi="Times New Roman" w:cs="Times New Roman"/>
                <w:sz w:val="20"/>
                <w:szCs w:val="20"/>
              </w:rPr>
              <w:t>передаваемые</w:t>
            </w:r>
            <w:proofErr w:type="gramEnd"/>
            <w:r w:rsidRPr="00444F69">
              <w:rPr>
                <w:rFonts w:ascii="Times New Roman" w:hAnsi="Times New Roman" w:cs="Times New Roman"/>
                <w:sz w:val="20"/>
                <w:szCs w:val="20"/>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4200"/>
              </w:tabs>
              <w:jc w:val="right"/>
              <w:rPr>
                <w:rFonts w:ascii="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rPr>
                <w:rFonts w:ascii="Times New Roman" w:eastAsia="Calibri" w:hAnsi="Times New Roman" w:cs="Times New Roman"/>
                <w:sz w:val="20"/>
                <w:szCs w:val="20"/>
              </w:rPr>
            </w:pPr>
          </w:p>
        </w:tc>
      </w:tr>
      <w:tr w:rsidR="00444F69" w:rsidRPr="00444F69" w:rsidTr="00444F69">
        <w:tc>
          <w:tcPr>
            <w:tcW w:w="6095"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Прочие межбюджетные трансферты,</w:t>
            </w:r>
          </w:p>
          <w:p w:rsidR="00444F69" w:rsidRPr="00444F69" w:rsidRDefault="00444F69" w:rsidP="00444F69">
            <w:pPr>
              <w:tabs>
                <w:tab w:val="left" w:pos="4200"/>
              </w:tabs>
              <w:rPr>
                <w:rFonts w:ascii="Times New Roman" w:hAnsi="Times New Roman" w:cs="Times New Roman"/>
                <w:sz w:val="20"/>
                <w:szCs w:val="20"/>
              </w:rPr>
            </w:pPr>
            <w:proofErr w:type="gramStart"/>
            <w:r w:rsidRPr="00444F69">
              <w:rPr>
                <w:rFonts w:ascii="Times New Roman" w:hAnsi="Times New Roman" w:cs="Times New Roman"/>
                <w:sz w:val="20"/>
                <w:szCs w:val="20"/>
              </w:rPr>
              <w:t>передаваемые</w:t>
            </w:r>
            <w:proofErr w:type="gramEnd"/>
            <w:r w:rsidRPr="00444F69">
              <w:rPr>
                <w:rFonts w:ascii="Times New Roman" w:hAnsi="Times New Roman" w:cs="Times New Roman"/>
                <w:sz w:val="20"/>
                <w:szCs w:val="20"/>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4200"/>
              </w:tabs>
              <w:jc w:val="right"/>
              <w:rPr>
                <w:rFonts w:ascii="Times New Roman" w:hAnsi="Times New Roman" w:cs="Times New Roman"/>
                <w:sz w:val="20"/>
                <w:szCs w:val="20"/>
              </w:rPr>
            </w:pPr>
          </w:p>
        </w:tc>
        <w:tc>
          <w:tcPr>
            <w:tcW w:w="1896"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4200"/>
              </w:tabs>
              <w:jc w:val="right"/>
              <w:rPr>
                <w:rFonts w:ascii="Times New Roman" w:hAnsi="Times New Roman" w:cs="Times New Roman"/>
                <w:sz w:val="20"/>
                <w:szCs w:val="20"/>
              </w:rPr>
            </w:pPr>
          </w:p>
        </w:tc>
      </w:tr>
      <w:tr w:rsidR="00444F69" w:rsidRPr="00444F69" w:rsidTr="00444F69">
        <w:tc>
          <w:tcPr>
            <w:tcW w:w="6095"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rPr>
                <w:rFonts w:ascii="Times New Roman" w:hAnsi="Times New Roman" w:cs="Times New Roman"/>
                <w:sz w:val="20"/>
                <w:szCs w:val="20"/>
              </w:rPr>
            </w:pPr>
            <w:r w:rsidRPr="00444F69">
              <w:rPr>
                <w:rFonts w:ascii="Times New Roman" w:hAnsi="Times New Roman" w:cs="Times New Roman"/>
                <w:sz w:val="20"/>
                <w:szCs w:val="20"/>
              </w:rPr>
              <w:t>ИТОГО</w:t>
            </w:r>
          </w:p>
        </w:tc>
        <w:tc>
          <w:tcPr>
            <w:tcW w:w="1843"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right"/>
              <w:rPr>
                <w:rFonts w:ascii="Times New Roman" w:hAnsi="Times New Roman" w:cs="Times New Roman"/>
                <w:sz w:val="20"/>
                <w:szCs w:val="20"/>
              </w:rPr>
            </w:pPr>
            <w:r w:rsidRPr="00444F69">
              <w:rPr>
                <w:rFonts w:ascii="Times New Roman" w:hAnsi="Times New Roman" w:cs="Times New Roman"/>
                <w:sz w:val="20"/>
                <w:szCs w:val="20"/>
              </w:rPr>
              <w:t>1351300</w:t>
            </w:r>
          </w:p>
        </w:tc>
        <w:tc>
          <w:tcPr>
            <w:tcW w:w="189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4200"/>
              </w:tabs>
              <w:jc w:val="center"/>
              <w:rPr>
                <w:rFonts w:ascii="Times New Roman" w:hAnsi="Times New Roman" w:cs="Times New Roman"/>
                <w:sz w:val="20"/>
                <w:szCs w:val="20"/>
              </w:rPr>
            </w:pPr>
            <w:r w:rsidRPr="00444F69">
              <w:rPr>
                <w:rFonts w:ascii="Times New Roman" w:hAnsi="Times New Roman" w:cs="Times New Roman"/>
                <w:sz w:val="20"/>
                <w:szCs w:val="20"/>
              </w:rPr>
              <w:t>1351300</w:t>
            </w:r>
          </w:p>
        </w:tc>
      </w:tr>
    </w:tbl>
    <w:p w:rsidR="00444F69" w:rsidRPr="00444F69" w:rsidRDefault="00444F69" w:rsidP="00444F69">
      <w:pPr>
        <w:tabs>
          <w:tab w:val="left" w:pos="4200"/>
        </w:tabs>
        <w:ind w:left="360" w:hanging="360"/>
        <w:jc w:val="center"/>
        <w:rPr>
          <w:rFonts w:ascii="Times New Roman" w:hAnsi="Times New Roman" w:cs="Times New Roman"/>
          <w:b/>
          <w:sz w:val="20"/>
          <w:szCs w:val="20"/>
          <w:u w:val="single"/>
        </w:rPr>
      </w:pPr>
    </w:p>
    <w:p w:rsidR="00444F69" w:rsidRPr="00444F69" w:rsidRDefault="00444F69" w:rsidP="00444F69">
      <w:pPr>
        <w:tabs>
          <w:tab w:val="left" w:pos="4200"/>
        </w:tabs>
        <w:ind w:left="360" w:hanging="360"/>
        <w:jc w:val="center"/>
        <w:rPr>
          <w:rFonts w:ascii="Times New Roman" w:hAnsi="Times New Roman" w:cs="Times New Roman"/>
          <w:b/>
          <w:sz w:val="20"/>
          <w:szCs w:val="20"/>
          <w:u w:val="single"/>
        </w:rPr>
      </w:pPr>
      <w:r w:rsidRPr="00444F69">
        <w:rPr>
          <w:rFonts w:ascii="Times New Roman" w:hAnsi="Times New Roman" w:cs="Times New Roman"/>
          <w:b/>
          <w:sz w:val="20"/>
          <w:szCs w:val="20"/>
          <w:u w:val="single"/>
        </w:rPr>
        <w:t>РАСХОДЫ</w:t>
      </w:r>
    </w:p>
    <w:p w:rsidR="00444F69" w:rsidRPr="00444F69" w:rsidRDefault="00444F69" w:rsidP="00444F69">
      <w:pPr>
        <w:tabs>
          <w:tab w:val="left" w:pos="4200"/>
        </w:tabs>
        <w:ind w:left="360" w:hanging="360"/>
        <w:jc w:val="both"/>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Расходы   бюджета Новомихайловского сельского поселения первоначально утверждались в сумме 3441,5 тыс. рублей. В результате изменений, вносимых в бюджет в течение 2016 года,  план по расходам утвержден в сумме 3590,3тыс. рублей. Кассовое исполнение  по расходной части сложилось в сумме 3590,3тыс. рублей</w:t>
      </w:r>
      <w:proofErr w:type="gramStart"/>
      <w:r w:rsidRPr="00444F69">
        <w:rPr>
          <w:rFonts w:ascii="Times New Roman" w:hAnsi="Times New Roman" w:cs="Times New Roman"/>
          <w:sz w:val="20"/>
          <w:szCs w:val="20"/>
        </w:rPr>
        <w:t xml:space="preserve"> ,</w:t>
      </w:r>
      <w:proofErr w:type="gramEnd"/>
      <w:r w:rsidRPr="00444F69">
        <w:rPr>
          <w:rFonts w:ascii="Times New Roman" w:hAnsi="Times New Roman" w:cs="Times New Roman"/>
          <w:sz w:val="20"/>
          <w:szCs w:val="20"/>
        </w:rPr>
        <w:t>что составляет 100 процентов исполнения бюджета</w:t>
      </w:r>
    </w:p>
    <w:p w:rsidR="00444F69" w:rsidRPr="00444F69" w:rsidRDefault="00444F69" w:rsidP="00444F69">
      <w:pPr>
        <w:tabs>
          <w:tab w:val="left" w:pos="4200"/>
        </w:tabs>
        <w:ind w:left="360" w:hanging="360"/>
        <w:jc w:val="center"/>
        <w:rPr>
          <w:rFonts w:ascii="Times New Roman" w:hAnsi="Times New Roman" w:cs="Times New Roman"/>
          <w:b/>
          <w:sz w:val="20"/>
          <w:szCs w:val="20"/>
        </w:rPr>
      </w:pPr>
      <w:r w:rsidRPr="00444F69">
        <w:rPr>
          <w:rFonts w:ascii="Times New Roman" w:hAnsi="Times New Roman" w:cs="Times New Roman"/>
          <w:b/>
          <w:sz w:val="20"/>
          <w:szCs w:val="20"/>
        </w:rPr>
        <w:t>ОБЩЕГОСУДАРСТВЕННЫЕ    ВОПРОСЫ</w:t>
      </w:r>
    </w:p>
    <w:p w:rsidR="00444F69" w:rsidRPr="00444F69" w:rsidRDefault="00444F69" w:rsidP="00444F69">
      <w:pPr>
        <w:tabs>
          <w:tab w:val="left" w:pos="4200"/>
        </w:tabs>
        <w:ind w:left="360" w:hanging="360"/>
        <w:jc w:val="both"/>
        <w:rPr>
          <w:rFonts w:ascii="Times New Roman" w:hAnsi="Times New Roman" w:cs="Times New Roman"/>
          <w:sz w:val="20"/>
          <w:szCs w:val="20"/>
        </w:rPr>
      </w:pPr>
      <w:r w:rsidRPr="00444F69">
        <w:rPr>
          <w:rFonts w:ascii="Times New Roman" w:hAnsi="Times New Roman" w:cs="Times New Roman"/>
          <w:sz w:val="20"/>
          <w:szCs w:val="20"/>
        </w:rPr>
        <w:t xml:space="preserve">            По разделу 01 «Общегосударственные расходы» утвержденные бюджетные назначения  на 2016 год составили  сумме 2163,2  тыс. рублей. Кассовые расходы сложились в сумме  2163,2тыс. рублей, что составило  100 процентов от годовых плановых назначений.   </w:t>
      </w:r>
    </w:p>
    <w:p w:rsidR="00444F69" w:rsidRPr="00444F69" w:rsidRDefault="00444F69" w:rsidP="00D73DDD">
      <w:pPr>
        <w:tabs>
          <w:tab w:val="left" w:pos="4200"/>
        </w:tabs>
        <w:ind w:left="360" w:hanging="360"/>
        <w:rPr>
          <w:rFonts w:ascii="Times New Roman" w:hAnsi="Times New Roman" w:cs="Times New Roman"/>
          <w:b/>
          <w:sz w:val="20"/>
          <w:szCs w:val="20"/>
        </w:rPr>
      </w:pPr>
      <w:r w:rsidRPr="00444F69">
        <w:rPr>
          <w:rFonts w:ascii="Times New Roman" w:hAnsi="Times New Roman" w:cs="Times New Roman"/>
          <w:sz w:val="20"/>
          <w:szCs w:val="20"/>
        </w:rPr>
        <w:t xml:space="preserve">                                </w:t>
      </w:r>
      <w:r w:rsidR="00D73DDD">
        <w:rPr>
          <w:rFonts w:ascii="Times New Roman" w:hAnsi="Times New Roman" w:cs="Times New Roman"/>
          <w:sz w:val="20"/>
          <w:szCs w:val="20"/>
        </w:rPr>
        <w:t xml:space="preserve">                             </w:t>
      </w:r>
      <w:r w:rsidRPr="00444F69">
        <w:rPr>
          <w:rFonts w:ascii="Times New Roman" w:hAnsi="Times New Roman" w:cs="Times New Roman"/>
          <w:b/>
          <w:sz w:val="20"/>
          <w:szCs w:val="20"/>
        </w:rPr>
        <w:t>НАЦИОНАЛЬНАЯ ОБОРОНА</w:t>
      </w:r>
    </w:p>
    <w:p w:rsidR="00444F69" w:rsidRPr="00444F69" w:rsidRDefault="00444F69" w:rsidP="00444F69">
      <w:pPr>
        <w:tabs>
          <w:tab w:val="left" w:pos="4200"/>
        </w:tabs>
        <w:jc w:val="both"/>
        <w:rPr>
          <w:rFonts w:ascii="Times New Roman" w:hAnsi="Times New Roman" w:cs="Times New Roman"/>
          <w:sz w:val="20"/>
          <w:szCs w:val="20"/>
        </w:rPr>
      </w:pPr>
      <w:r w:rsidRPr="00444F69">
        <w:rPr>
          <w:rFonts w:ascii="Times New Roman" w:hAnsi="Times New Roman" w:cs="Times New Roman"/>
          <w:sz w:val="20"/>
          <w:szCs w:val="20"/>
        </w:rPr>
        <w:t xml:space="preserve">            По разделу 02 «Национальная оборона » утверждены расходы    в сумме 68,0 тыс. рублей. Кассовое исполнение составило 68,0тыс. рублей, или 100,0 процентов от бюджетных назначений, из них на выплату заработной платы – 34,4тыс. рублей;  на увеличение стоимости материальных запасов – 33,6 тыс. рублей.   </w:t>
      </w:r>
    </w:p>
    <w:p w:rsidR="00444F69" w:rsidRPr="00444F69" w:rsidRDefault="00444F69" w:rsidP="00444F69">
      <w:pPr>
        <w:tabs>
          <w:tab w:val="left" w:pos="4200"/>
        </w:tabs>
        <w:ind w:left="360" w:hanging="360"/>
        <w:rPr>
          <w:rFonts w:ascii="Times New Roman" w:hAnsi="Times New Roman" w:cs="Times New Roman"/>
          <w:sz w:val="20"/>
          <w:szCs w:val="20"/>
        </w:rPr>
      </w:pPr>
      <w:r w:rsidRPr="00444F69">
        <w:rPr>
          <w:rFonts w:ascii="Times New Roman" w:hAnsi="Times New Roman" w:cs="Times New Roman"/>
          <w:sz w:val="20"/>
          <w:szCs w:val="20"/>
        </w:rPr>
        <w:t xml:space="preserve">                          </w:t>
      </w:r>
      <w:r w:rsidR="00D73DDD">
        <w:rPr>
          <w:rFonts w:ascii="Times New Roman" w:hAnsi="Times New Roman" w:cs="Times New Roman"/>
          <w:sz w:val="20"/>
          <w:szCs w:val="20"/>
        </w:rPr>
        <w:t xml:space="preserve">                           </w:t>
      </w: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НАЦИОНАЛЬНАЯ   ЭКОНОМИКА</w:t>
      </w:r>
    </w:p>
    <w:p w:rsidR="00444F69" w:rsidRPr="00444F69" w:rsidRDefault="00444F69" w:rsidP="00444F69">
      <w:pPr>
        <w:jc w:val="both"/>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 По разделу  «Национальная экономика»  расходы  утверждены  в сумме  575,4 тыс. рублей</w:t>
      </w: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исполнение составило 575,4 тыс. рублей</w:t>
      </w: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или</w:t>
      </w: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100% от утвержденных бюджетных назначений, из них направлено:</w:t>
      </w:r>
    </w:p>
    <w:p w:rsidR="00444F69" w:rsidRPr="00444F69" w:rsidRDefault="00444F69" w:rsidP="00444F69">
      <w:pPr>
        <w:numPr>
          <w:ilvl w:val="0"/>
          <w:numId w:val="6"/>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 xml:space="preserve"> Транспор</w:t>
      </w:r>
      <w:proofErr w:type="gramStart"/>
      <w:r w:rsidRPr="00444F69">
        <w:rPr>
          <w:rFonts w:ascii="Times New Roman" w:hAnsi="Times New Roman" w:cs="Times New Roman"/>
          <w:sz w:val="20"/>
          <w:szCs w:val="20"/>
        </w:rPr>
        <w:t>т(</w:t>
      </w:r>
      <w:proofErr w:type="gramEnd"/>
      <w:r w:rsidRPr="00444F69">
        <w:rPr>
          <w:rFonts w:ascii="Times New Roman" w:hAnsi="Times New Roman" w:cs="Times New Roman"/>
          <w:sz w:val="20"/>
          <w:szCs w:val="20"/>
        </w:rPr>
        <w:t xml:space="preserve">субсидии на проведение отдельных мероприятий по другим видам транспорта                                    5.0  тыс. </w:t>
      </w:r>
      <w:proofErr w:type="spellStart"/>
      <w:r w:rsidRPr="00444F69">
        <w:rPr>
          <w:rFonts w:ascii="Times New Roman" w:hAnsi="Times New Roman" w:cs="Times New Roman"/>
          <w:sz w:val="20"/>
          <w:szCs w:val="20"/>
        </w:rPr>
        <w:t>руб</w:t>
      </w:r>
      <w:proofErr w:type="spellEnd"/>
    </w:p>
    <w:p w:rsidR="00444F69" w:rsidRPr="00444F69" w:rsidRDefault="00444F69" w:rsidP="00444F69">
      <w:pPr>
        <w:numPr>
          <w:ilvl w:val="0"/>
          <w:numId w:val="6"/>
        </w:numPr>
        <w:spacing w:after="0" w:line="240" w:lineRule="auto"/>
        <w:jc w:val="both"/>
        <w:rPr>
          <w:rFonts w:ascii="Times New Roman" w:hAnsi="Times New Roman" w:cs="Times New Roman"/>
          <w:sz w:val="20"/>
          <w:szCs w:val="20"/>
        </w:rPr>
      </w:pPr>
      <w:r w:rsidRPr="00444F69">
        <w:rPr>
          <w:rFonts w:ascii="Times New Roman" w:hAnsi="Times New Roman" w:cs="Times New Roman"/>
          <w:sz w:val="20"/>
          <w:szCs w:val="20"/>
        </w:rPr>
        <w:t xml:space="preserve">Дорожное хозяйство                      570,4   тыс. </w:t>
      </w:r>
      <w:proofErr w:type="spellStart"/>
      <w:r w:rsidRPr="00444F69">
        <w:rPr>
          <w:rFonts w:ascii="Times New Roman" w:hAnsi="Times New Roman" w:cs="Times New Roman"/>
          <w:sz w:val="20"/>
          <w:szCs w:val="20"/>
        </w:rPr>
        <w:t>руб</w:t>
      </w:r>
      <w:proofErr w:type="spellEnd"/>
    </w:p>
    <w:p w:rsidR="00444F69" w:rsidRPr="00444F69" w:rsidRDefault="00444F69" w:rsidP="00444F69">
      <w:pPr>
        <w:tabs>
          <w:tab w:val="left" w:pos="4200"/>
        </w:tabs>
        <w:rPr>
          <w:rFonts w:ascii="Times New Roman" w:hAnsi="Times New Roman" w:cs="Times New Roman"/>
          <w:b/>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ЖИЛИЩНО-КОММУНАЛЬНОЕ ХОЗЯЙСТВО</w:t>
      </w:r>
    </w:p>
    <w:p w:rsidR="00444F69" w:rsidRPr="00444F69" w:rsidRDefault="00444F69" w:rsidP="00444F69">
      <w:pPr>
        <w:tabs>
          <w:tab w:val="left" w:pos="4200"/>
        </w:tabs>
        <w:jc w:val="both"/>
        <w:rPr>
          <w:rFonts w:ascii="Times New Roman" w:hAnsi="Times New Roman" w:cs="Times New Roman"/>
          <w:sz w:val="20"/>
          <w:szCs w:val="20"/>
        </w:rPr>
      </w:pPr>
      <w:r w:rsidRPr="00444F69">
        <w:rPr>
          <w:rFonts w:ascii="Times New Roman" w:hAnsi="Times New Roman" w:cs="Times New Roman"/>
          <w:sz w:val="20"/>
          <w:szCs w:val="20"/>
        </w:rPr>
        <w:t xml:space="preserve">        По разделу 05 «Жилищно-коммунальное хозяйство» утвержденные бюджетные назначения составили 724,7 тыс. рублей, кассовые расходы сложились в сумме  724,7тыс. рублей, что составляет  99,9 процентов  от годовых назначений.</w:t>
      </w:r>
    </w:p>
    <w:p w:rsidR="00444F69" w:rsidRPr="00444F69" w:rsidRDefault="00444F69" w:rsidP="00444F69">
      <w:pPr>
        <w:tabs>
          <w:tab w:val="left" w:pos="4200"/>
        </w:tabs>
        <w:ind w:left="360" w:hanging="360"/>
        <w:jc w:val="both"/>
        <w:rPr>
          <w:rFonts w:ascii="Times New Roman" w:hAnsi="Times New Roman" w:cs="Times New Roman"/>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РАСШИФРОВКА</w:t>
      </w:r>
    </w:p>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расходов по разделу 05 «Жилищно-коммунальное хозяйство»</w:t>
      </w:r>
    </w:p>
    <w:p w:rsidR="00444F69" w:rsidRPr="00444F69" w:rsidRDefault="00444F69" w:rsidP="00444F69">
      <w:pPr>
        <w:tabs>
          <w:tab w:val="left" w:pos="6585"/>
        </w:tabs>
        <w:rPr>
          <w:rFonts w:ascii="Times New Roman" w:hAnsi="Times New Roman" w:cs="Times New Roman"/>
          <w:sz w:val="20"/>
          <w:szCs w:val="20"/>
        </w:rPr>
      </w:pPr>
      <w:r w:rsidRPr="00444F69">
        <w:rPr>
          <w:rFonts w:ascii="Times New Roman" w:hAnsi="Times New Roman" w:cs="Times New Roman"/>
          <w:sz w:val="20"/>
          <w:szCs w:val="20"/>
        </w:rPr>
        <w:t xml:space="preserve">                                                                                                                                              (тыс. руб.)</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276"/>
        <w:gridCol w:w="1134"/>
        <w:gridCol w:w="992"/>
        <w:gridCol w:w="992"/>
        <w:gridCol w:w="1134"/>
        <w:gridCol w:w="1134"/>
      </w:tblGrid>
      <w:tr w:rsidR="00444F69" w:rsidRPr="00444F69" w:rsidTr="00444F69">
        <w:tc>
          <w:tcPr>
            <w:tcW w:w="3402" w:type="dxa"/>
            <w:vMerge w:val="restart"/>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Код бюджетной классификации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Консолидированный бюджет</w:t>
            </w:r>
          </w:p>
        </w:tc>
        <w:tc>
          <w:tcPr>
            <w:tcW w:w="1984" w:type="dxa"/>
            <w:gridSpan w:val="2"/>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Муниципальный район</w:t>
            </w:r>
          </w:p>
        </w:tc>
        <w:tc>
          <w:tcPr>
            <w:tcW w:w="2268" w:type="dxa"/>
            <w:gridSpan w:val="2"/>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right="72"/>
              <w:jc w:val="center"/>
              <w:rPr>
                <w:rFonts w:ascii="Times New Roman" w:hAnsi="Times New Roman" w:cs="Times New Roman"/>
                <w:b/>
                <w:sz w:val="20"/>
                <w:szCs w:val="20"/>
              </w:rPr>
            </w:pPr>
            <w:r w:rsidRPr="00444F69">
              <w:rPr>
                <w:rFonts w:ascii="Times New Roman" w:hAnsi="Times New Roman" w:cs="Times New Roman"/>
                <w:b/>
                <w:sz w:val="20"/>
                <w:szCs w:val="20"/>
              </w:rPr>
              <w:t>Сельские поселения</w:t>
            </w:r>
          </w:p>
        </w:tc>
      </w:tr>
      <w:tr w:rsidR="00444F69" w:rsidRPr="00444F69" w:rsidTr="00444F69">
        <w:tc>
          <w:tcPr>
            <w:tcW w:w="3402" w:type="dxa"/>
            <w:vMerge/>
            <w:tcBorders>
              <w:top w:val="single" w:sz="4" w:space="0" w:color="auto"/>
              <w:left w:val="single" w:sz="4" w:space="0" w:color="auto"/>
              <w:bottom w:val="single" w:sz="4" w:space="0" w:color="auto"/>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план</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факт</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план</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факт</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план</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факт</w:t>
            </w: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0502 0322128 244</w:t>
            </w:r>
          </w:p>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(ремонт водопроводных сетей, обслуживание газопровода)</w:t>
            </w: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268,4</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268,4</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268,4</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268,4</w:t>
            </w: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0502 3510500 500</w:t>
            </w:r>
          </w:p>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(забор воды на пробу из колодцев)</w:t>
            </w:r>
          </w:p>
        </w:tc>
        <w:tc>
          <w:tcPr>
            <w:tcW w:w="1276"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268,4</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268,4</w:t>
            </w:r>
          </w:p>
        </w:tc>
        <w:tc>
          <w:tcPr>
            <w:tcW w:w="99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268,4</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268,4</w:t>
            </w:r>
          </w:p>
        </w:tc>
      </w:tr>
      <w:tr w:rsidR="00444F69" w:rsidRPr="00444F69" w:rsidTr="00444F69">
        <w:trPr>
          <w:trHeight w:val="643"/>
        </w:trPr>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0503 0700500 013</w:t>
            </w:r>
          </w:p>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(средства резервного фонда)</w:t>
            </w:r>
          </w:p>
        </w:tc>
        <w:tc>
          <w:tcPr>
            <w:tcW w:w="1276"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r>
      <w:tr w:rsidR="00444F69" w:rsidRPr="00444F69" w:rsidTr="00444F69">
        <w:trPr>
          <w:trHeight w:val="804"/>
        </w:trPr>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0503 0342031 244</w:t>
            </w:r>
          </w:p>
          <w:p w:rsidR="00444F69" w:rsidRPr="00444F69" w:rsidRDefault="00444F69" w:rsidP="00444F69">
            <w:pPr>
              <w:tabs>
                <w:tab w:val="left" w:pos="6585"/>
              </w:tabs>
              <w:rPr>
                <w:rFonts w:ascii="Times New Roman" w:hAnsi="Times New Roman" w:cs="Times New Roman"/>
                <w:sz w:val="20"/>
                <w:szCs w:val="20"/>
              </w:rPr>
            </w:pPr>
            <w:r w:rsidRPr="00444F69">
              <w:rPr>
                <w:rFonts w:ascii="Times New Roman" w:hAnsi="Times New Roman" w:cs="Times New Roman"/>
                <w:sz w:val="20"/>
                <w:szCs w:val="20"/>
              </w:rPr>
              <w:t xml:space="preserve">(расходы  по уличному освещению - восстановление и обслуживание) </w:t>
            </w: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40,0</w:t>
            </w: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 xml:space="preserve">0503 0342031 244 </w:t>
            </w:r>
          </w:p>
          <w:p w:rsidR="00444F69" w:rsidRPr="00444F69" w:rsidRDefault="00444F69" w:rsidP="00444F69">
            <w:pPr>
              <w:tabs>
                <w:tab w:val="left" w:pos="6585"/>
              </w:tabs>
              <w:jc w:val="both"/>
              <w:rPr>
                <w:rFonts w:ascii="Times New Roman" w:hAnsi="Times New Roman" w:cs="Times New Roman"/>
                <w:sz w:val="20"/>
                <w:szCs w:val="20"/>
              </w:rPr>
            </w:pPr>
            <w:r w:rsidRPr="00444F69">
              <w:rPr>
                <w:rFonts w:ascii="Times New Roman" w:hAnsi="Times New Roman" w:cs="Times New Roman"/>
                <w:sz w:val="20"/>
                <w:szCs w:val="20"/>
              </w:rPr>
              <w:t>(расходы  по уличному освещению - электроэнергия)</w:t>
            </w: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155,6</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155,6</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155,6</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155,6</w:t>
            </w:r>
          </w:p>
        </w:tc>
      </w:tr>
      <w:tr w:rsidR="00444F69" w:rsidRPr="00444F69" w:rsidTr="00444F69">
        <w:trPr>
          <w:trHeight w:val="939"/>
        </w:trPr>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0503 0332031 244</w:t>
            </w:r>
          </w:p>
          <w:p w:rsidR="00444F69" w:rsidRPr="00444F69" w:rsidRDefault="00444F69" w:rsidP="00444F69">
            <w:pPr>
              <w:tabs>
                <w:tab w:val="left" w:pos="6585"/>
              </w:tabs>
              <w:rPr>
                <w:rFonts w:ascii="Times New Roman" w:hAnsi="Times New Roman" w:cs="Times New Roman"/>
                <w:sz w:val="20"/>
                <w:szCs w:val="20"/>
              </w:rPr>
            </w:pPr>
            <w:r w:rsidRPr="00444F69">
              <w:rPr>
                <w:rFonts w:ascii="Times New Roman" w:hAnsi="Times New Roman" w:cs="Times New Roman"/>
                <w:sz w:val="20"/>
                <w:szCs w:val="20"/>
              </w:rPr>
              <w:t xml:space="preserve">(прочее благоустройство –  ремонт мостов, уборка мусора, обрезание деревьев) </w:t>
            </w: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260,7</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260,7</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260,7</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sz w:val="20"/>
                <w:szCs w:val="20"/>
              </w:rPr>
            </w:pPr>
            <w:r w:rsidRPr="00444F69">
              <w:rPr>
                <w:rFonts w:ascii="Times New Roman" w:hAnsi="Times New Roman" w:cs="Times New Roman"/>
                <w:sz w:val="20"/>
                <w:szCs w:val="20"/>
              </w:rPr>
              <w:t>260,7</w:t>
            </w: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456,3</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center"/>
              <w:rPr>
                <w:rFonts w:ascii="Times New Roman" w:hAnsi="Times New Roman" w:cs="Times New Roman"/>
                <w:b/>
                <w:sz w:val="20"/>
                <w:szCs w:val="20"/>
              </w:rPr>
            </w:pPr>
            <w:r w:rsidRPr="00444F69">
              <w:rPr>
                <w:rFonts w:ascii="Times New Roman" w:hAnsi="Times New Roman" w:cs="Times New Roman"/>
                <w:b/>
                <w:sz w:val="20"/>
                <w:szCs w:val="20"/>
              </w:rPr>
              <w:t>456,3</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456,3</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456,3</w:t>
            </w:r>
          </w:p>
        </w:tc>
      </w:tr>
      <w:tr w:rsidR="00444F69" w:rsidRPr="00444F69" w:rsidTr="00444F69">
        <w:trPr>
          <w:trHeight w:val="800"/>
        </w:trPr>
        <w:tc>
          <w:tcPr>
            <w:tcW w:w="340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05025210303411</w:t>
            </w:r>
          </w:p>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 xml:space="preserve">Изыскательские работы по </w:t>
            </w:r>
            <w:proofErr w:type="spellStart"/>
            <w:r w:rsidRPr="00444F69">
              <w:rPr>
                <w:rFonts w:ascii="Times New Roman" w:hAnsi="Times New Roman" w:cs="Times New Roman"/>
                <w:sz w:val="20"/>
                <w:szCs w:val="20"/>
              </w:rPr>
              <w:t>гагопроводу</w:t>
            </w:r>
            <w:proofErr w:type="spellEnd"/>
            <w:r w:rsidRPr="00444F69">
              <w:rPr>
                <w:rFonts w:ascii="Times New Roman" w:hAnsi="Times New Roman" w:cs="Times New Roman"/>
                <w:sz w:val="20"/>
                <w:szCs w:val="20"/>
              </w:rPr>
              <w:t xml:space="preserve"> </w:t>
            </w:r>
          </w:p>
          <w:p w:rsidR="00444F69" w:rsidRPr="00444F69" w:rsidRDefault="00444F69" w:rsidP="00444F69">
            <w:pPr>
              <w:tabs>
                <w:tab w:val="left" w:pos="6585"/>
              </w:tabs>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right="-108"/>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right="-108"/>
              <w:jc w:val="right"/>
              <w:rPr>
                <w:rFonts w:ascii="Times New Roman" w:hAnsi="Times New Roman" w:cs="Times New Roman"/>
                <w:sz w:val="20"/>
                <w:szCs w:val="20"/>
              </w:rPr>
            </w:pPr>
            <w:r w:rsidRPr="00444F6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sz w:val="20"/>
                <w:szCs w:val="20"/>
              </w:rPr>
            </w:pP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ind w:right="-108"/>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ind w:right="-108"/>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left="-108" w:right="-108"/>
              <w:jc w:val="right"/>
              <w:rPr>
                <w:rFonts w:ascii="Times New Roman" w:hAnsi="Times New Roman" w:cs="Times New Roman"/>
                <w:b/>
                <w:sz w:val="20"/>
                <w:szCs w:val="20"/>
              </w:rPr>
            </w:pPr>
            <w:r w:rsidRPr="00444F69">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right="-108" w:hanging="108"/>
              <w:jc w:val="right"/>
              <w:rPr>
                <w:rFonts w:ascii="Times New Roman" w:hAnsi="Times New Roman" w:cs="Times New Roman"/>
                <w:b/>
                <w:sz w:val="20"/>
                <w:szCs w:val="20"/>
              </w:rPr>
            </w:pPr>
            <w:r w:rsidRPr="00444F69">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b/>
                <w:sz w:val="20"/>
                <w:szCs w:val="20"/>
              </w:rPr>
            </w:pPr>
          </w:p>
        </w:tc>
      </w:tr>
      <w:tr w:rsidR="00444F69" w:rsidRPr="00444F69" w:rsidTr="00444F69">
        <w:tc>
          <w:tcPr>
            <w:tcW w:w="3402"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center"/>
              <w:rPr>
                <w:rFonts w:ascii="Times New Roman" w:hAnsi="Times New Roman" w:cs="Times New Roman"/>
                <w:sz w:val="20"/>
                <w:szCs w:val="20"/>
              </w:rPr>
            </w:pPr>
            <w:r w:rsidRPr="00444F69">
              <w:rPr>
                <w:rFonts w:ascii="Times New Roman" w:hAnsi="Times New Roman" w:cs="Times New Roman"/>
                <w:sz w:val="20"/>
                <w:szCs w:val="20"/>
              </w:rPr>
              <w:t>ИТОГО</w:t>
            </w:r>
          </w:p>
          <w:p w:rsidR="00444F69" w:rsidRPr="00444F69" w:rsidRDefault="00444F69" w:rsidP="00444F69">
            <w:pPr>
              <w:tabs>
                <w:tab w:val="left" w:pos="6585"/>
              </w:tabs>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724,7</w:t>
            </w: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724,7</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left="-108" w:right="-108"/>
              <w:jc w:val="right"/>
              <w:rPr>
                <w:rFonts w:ascii="Times New Roman" w:hAnsi="Times New Roman" w:cs="Times New Roman"/>
                <w:b/>
                <w:sz w:val="20"/>
                <w:szCs w:val="20"/>
              </w:rPr>
            </w:pPr>
            <w:r w:rsidRPr="00444F69">
              <w:rPr>
                <w:rFonts w:ascii="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ind w:left="-108" w:right="-108"/>
              <w:jc w:val="right"/>
              <w:rPr>
                <w:rFonts w:ascii="Times New Roman" w:hAnsi="Times New Roman" w:cs="Times New Roman"/>
                <w:b/>
                <w:sz w:val="20"/>
                <w:szCs w:val="20"/>
              </w:rPr>
            </w:pPr>
            <w:r w:rsidRPr="00444F69">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724,7</w:t>
            </w:r>
          </w:p>
          <w:p w:rsidR="00444F69" w:rsidRPr="00444F69" w:rsidRDefault="00444F69" w:rsidP="00444F69">
            <w:pPr>
              <w:tabs>
                <w:tab w:val="left" w:pos="6585"/>
              </w:tabs>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44F69" w:rsidRPr="00444F69" w:rsidRDefault="00444F69" w:rsidP="00444F69">
            <w:pPr>
              <w:tabs>
                <w:tab w:val="left" w:pos="6585"/>
              </w:tabs>
              <w:jc w:val="right"/>
              <w:rPr>
                <w:rFonts w:ascii="Times New Roman" w:hAnsi="Times New Roman" w:cs="Times New Roman"/>
                <w:b/>
                <w:sz w:val="20"/>
                <w:szCs w:val="20"/>
              </w:rPr>
            </w:pPr>
            <w:r w:rsidRPr="00444F69">
              <w:rPr>
                <w:rFonts w:ascii="Times New Roman" w:hAnsi="Times New Roman" w:cs="Times New Roman"/>
                <w:b/>
                <w:sz w:val="20"/>
                <w:szCs w:val="20"/>
              </w:rPr>
              <w:t>724,7</w:t>
            </w:r>
          </w:p>
        </w:tc>
      </w:tr>
    </w:tbl>
    <w:p w:rsidR="00444F69" w:rsidRPr="00444F69" w:rsidRDefault="00444F69" w:rsidP="00444F69">
      <w:pPr>
        <w:jc w:val="both"/>
        <w:rPr>
          <w:rFonts w:ascii="Times New Roman" w:hAnsi="Times New Roman" w:cs="Times New Roman"/>
          <w:b/>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ЗДРАВООХРАНЕНИЕ, ФИЗИЧЕСКАЯ КУЛЬТУРА  И СПОРТ</w:t>
      </w:r>
    </w:p>
    <w:p w:rsidR="00444F69" w:rsidRPr="00444F69" w:rsidRDefault="00444F69" w:rsidP="00D73DDD">
      <w:pPr>
        <w:spacing w:after="0"/>
        <w:jc w:val="both"/>
        <w:rPr>
          <w:rFonts w:ascii="Times New Roman" w:hAnsi="Times New Roman" w:cs="Times New Roman"/>
          <w:sz w:val="20"/>
          <w:szCs w:val="20"/>
        </w:rPr>
      </w:pPr>
    </w:p>
    <w:p w:rsidR="00444F69" w:rsidRPr="00444F69" w:rsidRDefault="00444F69" w:rsidP="00D73DDD">
      <w:pPr>
        <w:tabs>
          <w:tab w:val="left" w:pos="4200"/>
        </w:tabs>
        <w:spacing w:after="0"/>
        <w:ind w:firstLine="360"/>
        <w:jc w:val="both"/>
        <w:rPr>
          <w:rFonts w:ascii="Times New Roman" w:hAnsi="Times New Roman" w:cs="Times New Roman"/>
          <w:sz w:val="20"/>
          <w:szCs w:val="20"/>
        </w:rPr>
      </w:pPr>
      <w:r w:rsidRPr="00444F69">
        <w:rPr>
          <w:rFonts w:ascii="Times New Roman" w:hAnsi="Times New Roman" w:cs="Times New Roman"/>
          <w:sz w:val="20"/>
          <w:szCs w:val="20"/>
        </w:rPr>
        <w:t xml:space="preserve">      По разделу 09 «Здравоохранение, физическая культура и спорт» в 2016 году     средств не выделялось.</w:t>
      </w:r>
    </w:p>
    <w:p w:rsidR="00444F69" w:rsidRPr="00444F69" w:rsidRDefault="00444F69" w:rsidP="00D73DDD">
      <w:pPr>
        <w:tabs>
          <w:tab w:val="left" w:pos="4200"/>
        </w:tabs>
        <w:spacing w:after="0"/>
        <w:ind w:firstLine="360"/>
        <w:jc w:val="both"/>
        <w:rPr>
          <w:rFonts w:ascii="Times New Roman" w:hAnsi="Times New Roman" w:cs="Times New Roman"/>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СОЦИАЛЬНАЯ ПОЛИТИКА</w:t>
      </w:r>
    </w:p>
    <w:p w:rsidR="00444F69" w:rsidRPr="00444F69" w:rsidRDefault="00444F69" w:rsidP="00D73DDD">
      <w:pPr>
        <w:tabs>
          <w:tab w:val="left" w:pos="4170"/>
        </w:tabs>
        <w:spacing w:after="0"/>
        <w:jc w:val="both"/>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 По разделу 10 «Социальная политика» утверждены расходы на отчетный год в сумме 58,9тыс</w:t>
      </w:r>
      <w:proofErr w:type="gramStart"/>
      <w:r w:rsidRPr="00444F69">
        <w:rPr>
          <w:rFonts w:ascii="Times New Roman" w:hAnsi="Times New Roman" w:cs="Times New Roman"/>
          <w:sz w:val="20"/>
          <w:szCs w:val="20"/>
        </w:rPr>
        <w:t>.р</w:t>
      </w:r>
      <w:proofErr w:type="gramEnd"/>
      <w:r w:rsidRPr="00444F69">
        <w:rPr>
          <w:rFonts w:ascii="Times New Roman" w:hAnsi="Times New Roman" w:cs="Times New Roman"/>
          <w:sz w:val="20"/>
          <w:szCs w:val="20"/>
        </w:rPr>
        <w:t>уб  кассовое исполнение составило 58,9тыс.руб или 100% от утвержденных бюджетных ассигнований :</w:t>
      </w:r>
    </w:p>
    <w:p w:rsidR="00444F69" w:rsidRPr="00444F69" w:rsidRDefault="00444F69" w:rsidP="00D73DDD">
      <w:pPr>
        <w:tabs>
          <w:tab w:val="left" w:pos="4170"/>
        </w:tabs>
        <w:spacing w:after="0"/>
        <w:ind w:firstLine="360"/>
        <w:jc w:val="both"/>
        <w:rPr>
          <w:rFonts w:ascii="Times New Roman" w:hAnsi="Times New Roman" w:cs="Times New Roman"/>
          <w:sz w:val="20"/>
          <w:szCs w:val="20"/>
        </w:rPr>
      </w:pPr>
    </w:p>
    <w:p w:rsidR="00444F69" w:rsidRPr="00444F69" w:rsidRDefault="00444F69" w:rsidP="00D73DDD">
      <w:pPr>
        <w:spacing w:after="0"/>
        <w:jc w:val="both"/>
        <w:rPr>
          <w:rFonts w:ascii="Times New Roman" w:hAnsi="Times New Roman" w:cs="Times New Roman"/>
          <w:sz w:val="20"/>
          <w:szCs w:val="20"/>
        </w:rPr>
      </w:pPr>
      <w:r w:rsidRPr="00444F69">
        <w:rPr>
          <w:rFonts w:ascii="Times New Roman" w:hAnsi="Times New Roman" w:cs="Times New Roman"/>
          <w:sz w:val="20"/>
          <w:szCs w:val="20"/>
        </w:rPr>
        <w:t xml:space="preserve">           Расходы на пенсионное обеспечение – 58,9 тыс</w:t>
      </w:r>
      <w:proofErr w:type="gramStart"/>
      <w:r w:rsidRPr="00444F69">
        <w:rPr>
          <w:rFonts w:ascii="Times New Roman" w:hAnsi="Times New Roman" w:cs="Times New Roman"/>
          <w:sz w:val="20"/>
          <w:szCs w:val="20"/>
        </w:rPr>
        <w:t>.р</w:t>
      </w:r>
      <w:proofErr w:type="gramEnd"/>
      <w:r w:rsidRPr="00444F69">
        <w:rPr>
          <w:rFonts w:ascii="Times New Roman" w:hAnsi="Times New Roman" w:cs="Times New Roman"/>
          <w:sz w:val="20"/>
          <w:szCs w:val="20"/>
        </w:rPr>
        <w:t>ублей</w:t>
      </w:r>
    </w:p>
    <w:p w:rsidR="00444F69" w:rsidRPr="00444F69" w:rsidRDefault="00444F69" w:rsidP="00D73DDD">
      <w:pPr>
        <w:numPr>
          <w:ilvl w:val="0"/>
          <w:numId w:val="7"/>
        </w:numPr>
        <w:spacing w:after="0" w:line="240" w:lineRule="auto"/>
        <w:jc w:val="both"/>
        <w:rPr>
          <w:rFonts w:ascii="Times New Roman" w:hAnsi="Times New Roman" w:cs="Times New Roman"/>
          <w:b/>
          <w:sz w:val="20"/>
          <w:szCs w:val="20"/>
        </w:rPr>
      </w:pPr>
      <w:r w:rsidRPr="00444F69">
        <w:rPr>
          <w:rFonts w:ascii="Times New Roman" w:hAnsi="Times New Roman" w:cs="Times New Roman"/>
          <w:sz w:val="20"/>
          <w:szCs w:val="20"/>
        </w:rPr>
        <w:t>расходы на ремонт жилых помещений для детей-сирот, детей, оставшихся без попечения родителей, а также детей, находящихся под опекой (попечительством) в 2016году  не производились.</w:t>
      </w:r>
    </w:p>
    <w:p w:rsidR="00444F69" w:rsidRPr="00444F69" w:rsidRDefault="00444F69" w:rsidP="00D73DDD">
      <w:pPr>
        <w:tabs>
          <w:tab w:val="left" w:pos="4200"/>
        </w:tabs>
        <w:spacing w:after="0"/>
        <w:jc w:val="center"/>
        <w:rPr>
          <w:rFonts w:ascii="Times New Roman" w:hAnsi="Times New Roman" w:cs="Times New Roman"/>
          <w:b/>
          <w:sz w:val="20"/>
          <w:szCs w:val="20"/>
          <w:u w:val="single"/>
        </w:rPr>
      </w:pPr>
    </w:p>
    <w:p w:rsidR="00444F69" w:rsidRPr="00444F69" w:rsidRDefault="00444F69" w:rsidP="00D73DDD">
      <w:pPr>
        <w:tabs>
          <w:tab w:val="left" w:pos="4200"/>
        </w:tabs>
        <w:spacing w:after="0"/>
        <w:jc w:val="center"/>
        <w:rPr>
          <w:rFonts w:ascii="Times New Roman" w:hAnsi="Times New Roman" w:cs="Times New Roman"/>
          <w:b/>
          <w:sz w:val="20"/>
          <w:szCs w:val="20"/>
          <w:u w:val="single"/>
        </w:rPr>
      </w:pPr>
      <w:r w:rsidRPr="00444F69">
        <w:rPr>
          <w:rFonts w:ascii="Times New Roman" w:hAnsi="Times New Roman" w:cs="Times New Roman"/>
          <w:b/>
          <w:sz w:val="20"/>
          <w:szCs w:val="20"/>
          <w:u w:val="single"/>
        </w:rPr>
        <w:t>Раздел 3.</w:t>
      </w:r>
    </w:p>
    <w:p w:rsidR="00444F69" w:rsidRPr="00444F69" w:rsidRDefault="00444F69" w:rsidP="00D73DDD">
      <w:pPr>
        <w:tabs>
          <w:tab w:val="left" w:pos="4200"/>
        </w:tabs>
        <w:spacing w:after="0"/>
        <w:jc w:val="center"/>
        <w:rPr>
          <w:rFonts w:ascii="Times New Roman" w:hAnsi="Times New Roman" w:cs="Times New Roman"/>
          <w:b/>
          <w:sz w:val="20"/>
          <w:szCs w:val="20"/>
          <w:u w:val="single"/>
        </w:rPr>
      </w:pPr>
    </w:p>
    <w:p w:rsidR="00444F69" w:rsidRPr="00444F69" w:rsidRDefault="00444F69" w:rsidP="00D73DDD">
      <w:pPr>
        <w:tabs>
          <w:tab w:val="left" w:pos="4200"/>
        </w:tabs>
        <w:spacing w:after="0"/>
        <w:jc w:val="center"/>
        <w:rPr>
          <w:rFonts w:ascii="Times New Roman" w:hAnsi="Times New Roman" w:cs="Times New Roman"/>
          <w:b/>
          <w:sz w:val="20"/>
          <w:szCs w:val="20"/>
        </w:rPr>
      </w:pPr>
      <w:r w:rsidRPr="00444F69">
        <w:rPr>
          <w:rFonts w:ascii="Times New Roman" w:hAnsi="Times New Roman" w:cs="Times New Roman"/>
          <w:b/>
          <w:sz w:val="20"/>
          <w:szCs w:val="20"/>
        </w:rPr>
        <w:lastRenderedPageBreak/>
        <w:t xml:space="preserve"> «Анализ отчета об исполнении бюджета Администрации Новомихайловского сельского поселения Монастырщинского района Смоленской области»</w:t>
      </w:r>
    </w:p>
    <w:p w:rsidR="00444F69" w:rsidRPr="00444F69" w:rsidRDefault="00444F69" w:rsidP="00D73DDD">
      <w:pPr>
        <w:tabs>
          <w:tab w:val="left" w:pos="4200"/>
        </w:tabs>
        <w:spacing w:after="0"/>
        <w:jc w:val="center"/>
        <w:rPr>
          <w:rFonts w:ascii="Times New Roman" w:hAnsi="Times New Roman" w:cs="Times New Roman"/>
          <w:b/>
          <w:sz w:val="20"/>
          <w:szCs w:val="20"/>
        </w:rPr>
      </w:pPr>
    </w:p>
    <w:p w:rsidR="00444F69" w:rsidRPr="00444F69" w:rsidRDefault="00444F69" w:rsidP="00D73DDD">
      <w:pPr>
        <w:tabs>
          <w:tab w:val="left" w:pos="4200"/>
        </w:tabs>
        <w:spacing w:after="0"/>
        <w:jc w:val="both"/>
        <w:rPr>
          <w:rFonts w:ascii="Times New Roman" w:hAnsi="Times New Roman" w:cs="Times New Roman"/>
          <w:sz w:val="20"/>
          <w:szCs w:val="20"/>
        </w:rPr>
      </w:pPr>
      <w:r w:rsidRPr="00444F69">
        <w:rPr>
          <w:rFonts w:ascii="Times New Roman" w:hAnsi="Times New Roman" w:cs="Times New Roman"/>
          <w:sz w:val="20"/>
          <w:szCs w:val="20"/>
        </w:rPr>
        <w:t xml:space="preserve">           Фактические доходы  бюджета Новомихайловского сельского поселения по бюджетной деятельности составляют 3377075руб,66коп фактические расходы  4281414руб.63коп. Соответствие фактических расходов кассовым расходам, а также анализ причин их отклонений приведен в таблице.</w:t>
      </w:r>
    </w:p>
    <w:p w:rsidR="00444F69" w:rsidRPr="00444F69" w:rsidRDefault="00444F69" w:rsidP="00D73DDD">
      <w:pPr>
        <w:tabs>
          <w:tab w:val="left" w:pos="4200"/>
        </w:tabs>
        <w:spacing w:after="0"/>
        <w:jc w:val="both"/>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D73DDD">
      <w:pPr>
        <w:spacing w:after="0"/>
        <w:rPr>
          <w:rFonts w:ascii="Times New Roman" w:hAnsi="Times New Roman" w:cs="Times New Roman"/>
          <w:sz w:val="20"/>
          <w:szCs w:val="20"/>
        </w:rPr>
        <w:sectPr w:rsidR="00444F69" w:rsidRPr="00444F69">
          <w:pgSz w:w="11906" w:h="16838"/>
          <w:pgMar w:top="567" w:right="566" w:bottom="1134" w:left="1080" w:header="708" w:footer="708" w:gutter="0"/>
          <w:cols w:space="720"/>
        </w:sectPr>
      </w:pPr>
    </w:p>
    <w:tbl>
      <w:tblPr>
        <w:tblW w:w="13470" w:type="dxa"/>
        <w:tblInd w:w="-537" w:type="dxa"/>
        <w:tblLayout w:type="fixed"/>
        <w:tblCellMar>
          <w:left w:w="30" w:type="dxa"/>
          <w:right w:w="30" w:type="dxa"/>
        </w:tblCellMar>
        <w:tblLook w:val="04A0"/>
      </w:tblPr>
      <w:tblGrid>
        <w:gridCol w:w="2978"/>
        <w:gridCol w:w="709"/>
        <w:gridCol w:w="561"/>
        <w:gridCol w:w="1282"/>
        <w:gridCol w:w="1417"/>
        <w:gridCol w:w="3120"/>
        <w:gridCol w:w="3403"/>
      </w:tblGrid>
      <w:tr w:rsidR="00444F69" w:rsidRPr="00444F69" w:rsidTr="00444F69">
        <w:trPr>
          <w:trHeight w:val="238"/>
        </w:trPr>
        <w:tc>
          <w:tcPr>
            <w:tcW w:w="13467" w:type="dxa"/>
            <w:gridSpan w:val="7"/>
            <w:hideMark/>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r w:rsidRPr="00D73DDD">
              <w:rPr>
                <w:rFonts w:ascii="Times New Roman" w:hAnsi="Times New Roman" w:cs="Times New Roman"/>
                <w:b/>
                <w:bCs/>
                <w:color w:val="000000"/>
                <w:sz w:val="18"/>
                <w:szCs w:val="18"/>
              </w:rPr>
              <w:lastRenderedPageBreak/>
              <w:t xml:space="preserve">Соответствие фактических расходов кассовым расходам </w:t>
            </w:r>
            <w:proofErr w:type="gramStart"/>
            <w:r w:rsidRPr="00D73DDD">
              <w:rPr>
                <w:rFonts w:ascii="Times New Roman" w:hAnsi="Times New Roman" w:cs="Times New Roman"/>
                <w:b/>
                <w:bCs/>
                <w:color w:val="000000"/>
                <w:sz w:val="18"/>
                <w:szCs w:val="18"/>
              </w:rPr>
              <w:t>по</w:t>
            </w:r>
            <w:proofErr w:type="gramEnd"/>
          </w:p>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r w:rsidRPr="00D73DDD">
              <w:rPr>
                <w:rFonts w:ascii="Times New Roman" w:hAnsi="Times New Roman" w:cs="Times New Roman"/>
                <w:b/>
                <w:bCs/>
                <w:color w:val="000000"/>
                <w:sz w:val="18"/>
                <w:szCs w:val="18"/>
              </w:rPr>
              <w:t>бюджетной деятельности  бюджета</w:t>
            </w:r>
          </w:p>
        </w:tc>
      </w:tr>
      <w:tr w:rsidR="00444F69" w:rsidRPr="00444F69" w:rsidTr="00444F69">
        <w:trPr>
          <w:trHeight w:val="94"/>
        </w:trPr>
        <w:tc>
          <w:tcPr>
            <w:tcW w:w="2977" w:type="dxa"/>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c>
          <w:tcPr>
            <w:tcW w:w="709" w:type="dxa"/>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c>
          <w:tcPr>
            <w:tcW w:w="1843" w:type="dxa"/>
            <w:gridSpan w:val="2"/>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c>
          <w:tcPr>
            <w:tcW w:w="1417" w:type="dxa"/>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c>
          <w:tcPr>
            <w:tcW w:w="3119" w:type="dxa"/>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c>
          <w:tcPr>
            <w:tcW w:w="3402" w:type="dxa"/>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r>
      <w:tr w:rsidR="00444F69" w:rsidRPr="00444F69" w:rsidTr="00444F69">
        <w:trPr>
          <w:trHeight w:val="80"/>
        </w:trPr>
        <w:tc>
          <w:tcPr>
            <w:tcW w:w="2977" w:type="dxa"/>
            <w:tcBorders>
              <w:top w:val="nil"/>
              <w:left w:val="nil"/>
              <w:bottom w:val="single" w:sz="6" w:space="0" w:color="auto"/>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709" w:type="dxa"/>
            <w:tcBorders>
              <w:top w:val="nil"/>
              <w:left w:val="nil"/>
              <w:bottom w:val="single" w:sz="6" w:space="0" w:color="auto"/>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843" w:type="dxa"/>
            <w:gridSpan w:val="2"/>
            <w:tcBorders>
              <w:top w:val="nil"/>
              <w:left w:val="nil"/>
              <w:bottom w:val="single" w:sz="6" w:space="0" w:color="auto"/>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417" w:type="dxa"/>
            <w:tcBorders>
              <w:top w:val="nil"/>
              <w:left w:val="nil"/>
              <w:bottom w:val="single" w:sz="6" w:space="0" w:color="auto"/>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119" w:type="dxa"/>
            <w:tcBorders>
              <w:top w:val="nil"/>
              <w:left w:val="nil"/>
              <w:bottom w:val="single" w:sz="6" w:space="0" w:color="auto"/>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nil"/>
              <w:left w:val="nil"/>
              <w:bottom w:val="single" w:sz="6" w:space="0" w:color="auto"/>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r>
      <w:tr w:rsidR="00444F69" w:rsidRPr="00444F69" w:rsidTr="00444F69">
        <w:trPr>
          <w:cantSplit/>
          <w:trHeight w:val="1134"/>
        </w:trPr>
        <w:tc>
          <w:tcPr>
            <w:tcW w:w="2977" w:type="dxa"/>
            <w:tcBorders>
              <w:top w:val="single" w:sz="6" w:space="0" w:color="auto"/>
              <w:left w:val="single" w:sz="4" w:space="0" w:color="auto"/>
              <w:bottom w:val="nil"/>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Наименование показателя</w:t>
            </w:r>
          </w:p>
        </w:tc>
        <w:tc>
          <w:tcPr>
            <w:tcW w:w="709" w:type="dxa"/>
            <w:tcBorders>
              <w:top w:val="single" w:sz="6" w:space="0" w:color="auto"/>
              <w:left w:val="single" w:sz="6" w:space="0" w:color="auto"/>
              <w:bottom w:val="nil"/>
              <w:right w:val="single" w:sz="6" w:space="0" w:color="auto"/>
            </w:tcBorders>
            <w:textDirection w:val="tbRl"/>
            <w:hideMark/>
          </w:tcPr>
          <w:p w:rsidR="00444F69" w:rsidRPr="00D73DDD" w:rsidRDefault="00444F69" w:rsidP="00D73DDD">
            <w:pPr>
              <w:autoSpaceDE w:val="0"/>
              <w:autoSpaceDN w:val="0"/>
              <w:adjustRightInd w:val="0"/>
              <w:spacing w:after="0"/>
              <w:ind w:left="113" w:right="113"/>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Код по КОСГУ</w:t>
            </w:r>
          </w:p>
        </w:tc>
        <w:tc>
          <w:tcPr>
            <w:tcW w:w="1843" w:type="dxa"/>
            <w:gridSpan w:val="2"/>
            <w:tcBorders>
              <w:top w:val="single" w:sz="6" w:space="0" w:color="auto"/>
              <w:left w:val="single" w:sz="6" w:space="0" w:color="auto"/>
              <w:bottom w:val="nil"/>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Кассовые доходы</w:t>
            </w:r>
          </w:p>
        </w:tc>
        <w:tc>
          <w:tcPr>
            <w:tcW w:w="1417" w:type="dxa"/>
            <w:tcBorders>
              <w:top w:val="single" w:sz="6" w:space="0" w:color="auto"/>
              <w:left w:val="single" w:sz="6" w:space="0" w:color="auto"/>
              <w:bottom w:val="nil"/>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Фактические доходы</w:t>
            </w:r>
          </w:p>
        </w:tc>
        <w:tc>
          <w:tcPr>
            <w:tcW w:w="3119" w:type="dxa"/>
            <w:tcBorders>
              <w:top w:val="single" w:sz="6" w:space="0" w:color="auto"/>
              <w:left w:val="single" w:sz="6" w:space="0" w:color="auto"/>
              <w:bottom w:val="nil"/>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 xml:space="preserve">Отклонение фактических доходов </w:t>
            </w:r>
            <w:proofErr w:type="gramStart"/>
            <w:r w:rsidRPr="00D73DDD">
              <w:rPr>
                <w:rFonts w:ascii="Times New Roman" w:hAnsi="Times New Roman" w:cs="Times New Roman"/>
                <w:b/>
                <w:color w:val="000000"/>
                <w:sz w:val="18"/>
                <w:szCs w:val="18"/>
              </w:rPr>
              <w:t>от</w:t>
            </w:r>
            <w:proofErr w:type="gramEnd"/>
            <w:r w:rsidRPr="00D73DDD">
              <w:rPr>
                <w:rFonts w:ascii="Times New Roman" w:hAnsi="Times New Roman" w:cs="Times New Roman"/>
                <w:b/>
                <w:color w:val="000000"/>
                <w:sz w:val="18"/>
                <w:szCs w:val="18"/>
              </w:rPr>
              <w:t xml:space="preserve"> кассовых                        гр.3-гр.4 </w:t>
            </w:r>
          </w:p>
        </w:tc>
        <w:tc>
          <w:tcPr>
            <w:tcW w:w="3402" w:type="dxa"/>
            <w:tcBorders>
              <w:top w:val="single" w:sz="6" w:space="0" w:color="auto"/>
              <w:left w:val="single" w:sz="6" w:space="0" w:color="auto"/>
              <w:bottom w:val="nil"/>
              <w:right w:val="nil"/>
            </w:tcBorders>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Причины отклонения</w:t>
            </w:r>
          </w:p>
        </w:tc>
      </w:tr>
      <w:tr w:rsidR="00444F69" w:rsidRPr="00444F69" w:rsidTr="00444F69">
        <w:trPr>
          <w:trHeight w:val="80"/>
        </w:trPr>
        <w:tc>
          <w:tcPr>
            <w:tcW w:w="2977" w:type="dxa"/>
            <w:tcBorders>
              <w:top w:val="nil"/>
              <w:left w:val="single" w:sz="4" w:space="0" w:color="auto"/>
              <w:bottom w:val="nil"/>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709" w:type="dxa"/>
            <w:tcBorders>
              <w:top w:val="nil"/>
              <w:left w:val="single" w:sz="6" w:space="0" w:color="auto"/>
              <w:bottom w:val="nil"/>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843" w:type="dxa"/>
            <w:gridSpan w:val="2"/>
            <w:tcBorders>
              <w:top w:val="nil"/>
              <w:left w:val="single" w:sz="6" w:space="0" w:color="auto"/>
              <w:bottom w:val="nil"/>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417" w:type="dxa"/>
            <w:tcBorders>
              <w:top w:val="nil"/>
              <w:left w:val="single" w:sz="6" w:space="0" w:color="auto"/>
              <w:bottom w:val="nil"/>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119" w:type="dxa"/>
            <w:tcBorders>
              <w:top w:val="nil"/>
              <w:left w:val="single" w:sz="6" w:space="0" w:color="auto"/>
              <w:bottom w:val="nil"/>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nil"/>
              <w:left w:val="single" w:sz="6" w:space="0" w:color="auto"/>
              <w:bottom w:val="nil"/>
              <w:right w:val="nil"/>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r>
      <w:tr w:rsidR="00444F69" w:rsidRPr="00444F69" w:rsidTr="00444F69">
        <w:trPr>
          <w:trHeight w:val="180"/>
        </w:trPr>
        <w:tc>
          <w:tcPr>
            <w:tcW w:w="2977" w:type="dxa"/>
            <w:tcBorders>
              <w:top w:val="single" w:sz="6" w:space="0" w:color="auto"/>
              <w:left w:val="single" w:sz="4"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w:t>
            </w:r>
          </w:p>
        </w:tc>
        <w:tc>
          <w:tcPr>
            <w:tcW w:w="1843"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3</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4</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5</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r>
      <w:tr w:rsidR="00444F69" w:rsidRPr="00444F69" w:rsidTr="00444F69">
        <w:trPr>
          <w:trHeight w:val="310"/>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Доходы</w:t>
            </w:r>
          </w:p>
        </w:tc>
        <w:tc>
          <w:tcPr>
            <w:tcW w:w="70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843"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r w:rsidRPr="00D73DDD">
              <w:rPr>
                <w:rFonts w:ascii="Times New Roman" w:hAnsi="Times New Roman" w:cs="Times New Roman"/>
                <w:b/>
                <w:bCs/>
                <w:color w:val="000000"/>
                <w:sz w:val="18"/>
                <w:szCs w:val="18"/>
              </w:rPr>
              <w:t>3377075,66</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b/>
                <w:bCs/>
                <w:color w:val="000000"/>
                <w:sz w:val="18"/>
                <w:szCs w:val="18"/>
              </w:rPr>
            </w:pPr>
            <w:r w:rsidRPr="00D73DDD">
              <w:rPr>
                <w:rFonts w:ascii="Times New Roman" w:hAnsi="Times New Roman" w:cs="Times New Roman"/>
                <w:b/>
                <w:bCs/>
                <w:color w:val="000000"/>
                <w:sz w:val="18"/>
                <w:szCs w:val="18"/>
              </w:rPr>
              <w:t>3377075,66</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r>
      <w:tr w:rsidR="00444F69" w:rsidRPr="00444F69" w:rsidTr="00444F69">
        <w:trPr>
          <w:trHeight w:val="322"/>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Налоговые доходы</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110</w:t>
            </w:r>
          </w:p>
        </w:tc>
        <w:tc>
          <w:tcPr>
            <w:tcW w:w="1843"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2025775,66</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2025775,66</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310"/>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Доходы от собственности</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120</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739"/>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Поступления от других бюджетов бюджетной систему РФ</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151</w:t>
            </w:r>
          </w:p>
        </w:tc>
        <w:tc>
          <w:tcPr>
            <w:tcW w:w="1843"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1351300</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1351300</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r>
      <w:tr w:rsidR="00444F69" w:rsidRPr="00444F69" w:rsidTr="00444F69">
        <w:trPr>
          <w:trHeight w:val="559"/>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roofErr w:type="spellStart"/>
            <w:r w:rsidRPr="00D73DDD">
              <w:rPr>
                <w:rFonts w:ascii="Times New Roman" w:hAnsi="Times New Roman" w:cs="Times New Roman"/>
                <w:color w:val="000000"/>
                <w:sz w:val="18"/>
                <w:szCs w:val="18"/>
              </w:rPr>
              <w:t>Постуление</w:t>
            </w:r>
            <w:proofErr w:type="spellEnd"/>
            <w:r w:rsidRPr="00D73DDD">
              <w:rPr>
                <w:rFonts w:ascii="Times New Roman" w:hAnsi="Times New Roman" w:cs="Times New Roman"/>
                <w:color w:val="000000"/>
                <w:sz w:val="18"/>
                <w:szCs w:val="18"/>
              </w:rPr>
              <w:t xml:space="preserve"> от реализации </w:t>
            </w:r>
            <w:proofErr w:type="spellStart"/>
            <w:r w:rsidRPr="00D73DDD">
              <w:rPr>
                <w:rFonts w:ascii="Times New Roman" w:hAnsi="Times New Roman" w:cs="Times New Roman"/>
                <w:color w:val="000000"/>
                <w:sz w:val="18"/>
                <w:szCs w:val="18"/>
              </w:rPr>
              <w:t>непроизведенных</w:t>
            </w:r>
            <w:proofErr w:type="spellEnd"/>
            <w:r w:rsidRPr="00D73DDD">
              <w:rPr>
                <w:rFonts w:ascii="Times New Roman" w:hAnsi="Times New Roman" w:cs="Times New Roman"/>
                <w:color w:val="000000"/>
                <w:sz w:val="18"/>
                <w:szCs w:val="18"/>
              </w:rPr>
              <w:t xml:space="preserve"> активов</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430</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c>
          <w:tcPr>
            <w:tcW w:w="3119" w:type="dxa"/>
            <w:tcBorders>
              <w:top w:val="single" w:sz="6" w:space="0" w:color="auto"/>
              <w:left w:val="single" w:sz="6" w:space="0" w:color="auto"/>
              <w:bottom w:val="single" w:sz="4"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c>
          <w:tcPr>
            <w:tcW w:w="3402" w:type="dxa"/>
            <w:tcBorders>
              <w:top w:val="single" w:sz="6" w:space="0" w:color="auto"/>
              <w:left w:val="single" w:sz="6" w:space="0" w:color="auto"/>
              <w:bottom w:val="single" w:sz="4"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334"/>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Доходы от реализации активов</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172</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119" w:type="dxa"/>
            <w:tcBorders>
              <w:top w:val="single" w:sz="4"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4"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1466"/>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Чрезвычайные доходы от операций с активами</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173</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1954"/>
        </w:trPr>
        <w:tc>
          <w:tcPr>
            <w:tcW w:w="297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Прочие доходы</w:t>
            </w:r>
          </w:p>
        </w:tc>
        <w:tc>
          <w:tcPr>
            <w:tcW w:w="70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180</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787"/>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i/>
                <w:iCs/>
                <w:color w:val="000000"/>
                <w:sz w:val="18"/>
                <w:szCs w:val="18"/>
              </w:rPr>
            </w:pPr>
            <w:r w:rsidRPr="00D73DDD">
              <w:rPr>
                <w:rFonts w:ascii="Times New Roman" w:hAnsi="Times New Roman" w:cs="Times New Roman"/>
                <w:i/>
                <w:iCs/>
                <w:color w:val="000000"/>
                <w:sz w:val="18"/>
                <w:szCs w:val="18"/>
              </w:rPr>
              <w:t>Суммы, подлежащие взаимоисключению</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286"/>
        </w:trPr>
        <w:tc>
          <w:tcPr>
            <w:tcW w:w="3686" w:type="dxa"/>
            <w:gridSpan w:val="2"/>
            <w:tcBorders>
              <w:top w:val="single" w:sz="6" w:space="0" w:color="auto"/>
              <w:left w:val="single" w:sz="4" w:space="0" w:color="auto"/>
              <w:bottom w:val="single" w:sz="6" w:space="0" w:color="auto"/>
              <w:right w:val="single" w:sz="4"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Расходы</w:t>
            </w:r>
          </w:p>
        </w:tc>
        <w:tc>
          <w:tcPr>
            <w:tcW w:w="561" w:type="dxa"/>
            <w:tcBorders>
              <w:top w:val="single" w:sz="6" w:space="0" w:color="auto"/>
              <w:left w:val="single" w:sz="4"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r w:rsidRPr="00D73DDD">
              <w:rPr>
                <w:rFonts w:ascii="Times New Roman" w:hAnsi="Times New Roman" w:cs="Times New Roman"/>
                <w:b/>
                <w:bCs/>
                <w:color w:val="000000"/>
                <w:sz w:val="18"/>
                <w:szCs w:val="18"/>
              </w:rPr>
              <w:t xml:space="preserve">Кассовые </w:t>
            </w:r>
            <w:r w:rsidRPr="00D73DDD">
              <w:rPr>
                <w:rFonts w:ascii="Times New Roman" w:hAnsi="Times New Roman" w:cs="Times New Roman"/>
                <w:b/>
                <w:bCs/>
                <w:color w:val="000000"/>
                <w:sz w:val="18"/>
                <w:szCs w:val="18"/>
              </w:rPr>
              <w:lastRenderedPageBreak/>
              <w:t>расходы</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bCs/>
                <w:color w:val="000000"/>
                <w:sz w:val="18"/>
                <w:szCs w:val="18"/>
              </w:rPr>
            </w:pPr>
            <w:r w:rsidRPr="00D73DDD">
              <w:rPr>
                <w:rFonts w:ascii="Times New Roman" w:hAnsi="Times New Roman" w:cs="Times New Roman"/>
                <w:b/>
                <w:bCs/>
                <w:color w:val="000000"/>
                <w:sz w:val="18"/>
                <w:szCs w:val="18"/>
              </w:rPr>
              <w:lastRenderedPageBreak/>
              <w:t xml:space="preserve">Фактические </w:t>
            </w:r>
            <w:r w:rsidRPr="00D73DDD">
              <w:rPr>
                <w:rFonts w:ascii="Times New Roman" w:hAnsi="Times New Roman" w:cs="Times New Roman"/>
                <w:b/>
                <w:bCs/>
                <w:color w:val="000000"/>
                <w:sz w:val="18"/>
                <w:szCs w:val="18"/>
              </w:rPr>
              <w:lastRenderedPageBreak/>
              <w:t>расходы</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b/>
                <w:bCs/>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310"/>
        </w:trPr>
        <w:tc>
          <w:tcPr>
            <w:tcW w:w="3686"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Заработная плата</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211</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1153403,71</w:t>
            </w: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1153403,71</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286"/>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Прочие выплаты</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212</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487"/>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Начисления на выплаты по оплате труда</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213</w:t>
            </w: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345327,03</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345327,03</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0,00</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1526"/>
        </w:trPr>
        <w:tc>
          <w:tcPr>
            <w:tcW w:w="3686"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Услуги связи </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221</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28061,64 </w:t>
            </w: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28353,38</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-291,74</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увеличение текущей  кредиторской задолженности </w:t>
            </w:r>
          </w:p>
        </w:tc>
      </w:tr>
      <w:tr w:rsidR="00444F69" w:rsidRPr="00444F69" w:rsidTr="00444F69">
        <w:trPr>
          <w:trHeight w:val="298"/>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Транспортные услуги</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222</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tabs>
                <w:tab w:val="left" w:pos="405"/>
              </w:tabs>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ab/>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r>
      <w:tr w:rsidR="00444F69" w:rsidRPr="00444F69" w:rsidTr="00444F69">
        <w:trPr>
          <w:trHeight w:val="739"/>
        </w:trPr>
        <w:tc>
          <w:tcPr>
            <w:tcW w:w="3686"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Коммунальные услуги</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223</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250318,54</w:t>
            </w: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250318,54</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466"/>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Арендная плата за пользование имуществом</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224</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454"/>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Работы, услуги по содержанию имущества</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225</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587880,21</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587880,21</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262"/>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Прочие работы, услуги</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226</w:t>
            </w: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149451,57</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159301,19</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-9849,62</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Сопровождение программы Камин 2400,00,Астрал-5748,38.</w:t>
            </w:r>
          </w:p>
        </w:tc>
      </w:tr>
      <w:tr w:rsidR="00444F69" w:rsidRPr="00444F69" w:rsidTr="00444F69">
        <w:trPr>
          <w:trHeight w:val="466"/>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Обслуживание внутреннего долга</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231</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1752"/>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Безвозмездные перечисления государственным и муниципальным организациям</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241</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5 000.00</w:t>
            </w: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5 000.00</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787"/>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Безвозмездные перечисления  организациям, за исключением государственных и муниципальных организаций</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242</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561"/>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Перечисления другим бюджетам  бюджетной системы РФ</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251</w:t>
            </w: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17300</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17300</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454"/>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lastRenderedPageBreak/>
              <w:t>Пособия по социальной помощи населению</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262</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749"/>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Пенсии, пособия, выплачиваемые организациями сектора государственного управления </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263</w:t>
            </w: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58945,92</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58945,92</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499"/>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Амортизация основных средств и нематериальных активов</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271</w:t>
            </w:r>
          </w:p>
        </w:tc>
        <w:tc>
          <w:tcPr>
            <w:tcW w:w="128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684777,56</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-684777,56</w:t>
            </w: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Амортизация сооружений-679163,24;транспорт-5614,32</w:t>
            </w:r>
          </w:p>
        </w:tc>
      </w:tr>
      <w:tr w:rsidR="00444F69" w:rsidRPr="00444F69" w:rsidTr="00444F69">
        <w:trPr>
          <w:trHeight w:val="1475"/>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Приобретение материальных запасов</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340</w:t>
            </w:r>
          </w:p>
        </w:tc>
        <w:tc>
          <w:tcPr>
            <w:tcW w:w="1282" w:type="dxa"/>
            <w:tcBorders>
              <w:top w:val="single" w:sz="6" w:space="0" w:color="auto"/>
              <w:left w:val="single" w:sz="6" w:space="0" w:color="auto"/>
              <w:bottom w:val="single" w:sz="4" w:space="0" w:color="auto"/>
              <w:right w:val="single" w:sz="6" w:space="0" w:color="auto"/>
            </w:tcBorders>
            <w:hideMark/>
          </w:tcPr>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r w:rsidRPr="00D73DDD">
              <w:rPr>
                <w:rFonts w:ascii="Times New Roman" w:hAnsi="Times New Roman" w:cs="Times New Roman"/>
                <w:color w:val="000000"/>
                <w:sz w:val="18"/>
                <w:szCs w:val="18"/>
              </w:rPr>
              <w:t>693339,61</w:t>
            </w:r>
          </w:p>
        </w:tc>
        <w:tc>
          <w:tcPr>
            <w:tcW w:w="1417" w:type="dxa"/>
            <w:tcBorders>
              <w:top w:val="single" w:sz="6" w:space="0" w:color="auto"/>
              <w:left w:val="single" w:sz="6" w:space="0" w:color="auto"/>
              <w:bottom w:val="single" w:sz="4"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c>
          <w:tcPr>
            <w:tcW w:w="3119" w:type="dxa"/>
            <w:tcBorders>
              <w:top w:val="single" w:sz="6" w:space="0" w:color="auto"/>
              <w:left w:val="single" w:sz="6" w:space="0" w:color="auto"/>
              <w:bottom w:val="single" w:sz="4"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4"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105"/>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Расходование материальных запасов</w:t>
            </w:r>
          </w:p>
        </w:tc>
        <w:tc>
          <w:tcPr>
            <w:tcW w:w="561"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272</w:t>
            </w:r>
          </w:p>
        </w:tc>
        <w:tc>
          <w:tcPr>
            <w:tcW w:w="1282" w:type="dxa"/>
            <w:tcBorders>
              <w:top w:val="single" w:sz="4" w:space="0" w:color="auto"/>
              <w:left w:val="single" w:sz="6" w:space="0" w:color="auto"/>
              <w:bottom w:val="single" w:sz="6"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693339,61</w:t>
            </w:r>
          </w:p>
        </w:tc>
        <w:tc>
          <w:tcPr>
            <w:tcW w:w="3119" w:type="dxa"/>
            <w:tcBorders>
              <w:top w:val="nil"/>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nil"/>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310"/>
        </w:trPr>
        <w:tc>
          <w:tcPr>
            <w:tcW w:w="3686" w:type="dxa"/>
            <w:gridSpan w:val="2"/>
            <w:tcBorders>
              <w:top w:val="single" w:sz="6" w:space="0" w:color="auto"/>
              <w:left w:val="single" w:sz="4"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Прочие расходы</w:t>
            </w:r>
          </w:p>
        </w:tc>
        <w:tc>
          <w:tcPr>
            <w:tcW w:w="561"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290</w:t>
            </w: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301253,48</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tabs>
                <w:tab w:val="left" w:pos="195"/>
              </w:tabs>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ab/>
              <w:t>297467,48</w:t>
            </w: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3786,00</w:t>
            </w:r>
          </w:p>
        </w:tc>
        <w:tc>
          <w:tcPr>
            <w:tcW w:w="340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Начислено имущество за 4 квартал 2016</w:t>
            </w:r>
          </w:p>
        </w:tc>
      </w:tr>
      <w:tr w:rsidR="00444F69" w:rsidRPr="00444F69" w:rsidTr="00444F69">
        <w:trPr>
          <w:trHeight w:val="334"/>
        </w:trPr>
        <w:tc>
          <w:tcPr>
            <w:tcW w:w="3686" w:type="dxa"/>
            <w:gridSpan w:val="2"/>
            <w:tcBorders>
              <w:top w:val="single" w:sz="6" w:space="0" w:color="auto"/>
              <w:left w:val="single" w:sz="4" w:space="0" w:color="auto"/>
              <w:bottom w:val="single" w:sz="6" w:space="0" w:color="auto"/>
              <w:right w:val="single" w:sz="4"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Приобретение основных средств</w:t>
            </w:r>
          </w:p>
        </w:tc>
        <w:tc>
          <w:tcPr>
            <w:tcW w:w="561" w:type="dxa"/>
            <w:tcBorders>
              <w:top w:val="single" w:sz="6" w:space="0" w:color="auto"/>
              <w:left w:val="single" w:sz="4"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r w:rsidRPr="00D73DDD">
              <w:rPr>
                <w:rFonts w:ascii="Times New Roman" w:hAnsi="Times New Roman" w:cs="Times New Roman"/>
                <w:color w:val="000000"/>
                <w:sz w:val="18"/>
                <w:szCs w:val="18"/>
              </w:rPr>
              <w:t>310</w:t>
            </w:r>
          </w:p>
        </w:tc>
        <w:tc>
          <w:tcPr>
            <w:tcW w:w="128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jc w:val="center"/>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spacing w:after="0"/>
              <w:rPr>
                <w:rFonts w:ascii="Times New Roman" w:eastAsia="Calibri" w:hAnsi="Times New Roman" w:cs="Times New Roman"/>
                <w:sz w:val="18"/>
                <w:szCs w:val="18"/>
              </w:rPr>
            </w:pPr>
          </w:p>
        </w:tc>
      </w:tr>
      <w:tr w:rsidR="00444F69" w:rsidRPr="00444F69" w:rsidTr="00444F69">
        <w:trPr>
          <w:trHeight w:val="727"/>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i/>
                <w:iCs/>
                <w:color w:val="000000"/>
                <w:sz w:val="18"/>
                <w:szCs w:val="18"/>
              </w:rPr>
            </w:pPr>
            <w:r w:rsidRPr="00D73DDD">
              <w:rPr>
                <w:rFonts w:ascii="Times New Roman" w:hAnsi="Times New Roman" w:cs="Times New Roman"/>
                <w:i/>
                <w:iCs/>
                <w:color w:val="000000"/>
                <w:sz w:val="18"/>
                <w:szCs w:val="18"/>
              </w:rPr>
              <w:t>Суммы, подлежащие взаимоисключению</w:t>
            </w:r>
          </w:p>
        </w:tc>
        <w:tc>
          <w:tcPr>
            <w:tcW w:w="1843" w:type="dxa"/>
            <w:gridSpan w:val="2"/>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17300</w:t>
            </w:r>
          </w:p>
          <w:p w:rsidR="00444F69" w:rsidRPr="00D73DDD" w:rsidRDefault="00444F69" w:rsidP="00D73DDD">
            <w:pPr>
              <w:autoSpaceDE w:val="0"/>
              <w:autoSpaceDN w:val="0"/>
              <w:adjustRightInd w:val="0"/>
              <w:spacing w:after="0"/>
              <w:jc w:val="right"/>
              <w:rPr>
                <w:rFonts w:ascii="Times New Roman" w:hAnsi="Times New Roman" w:cs="Times New Roman"/>
                <w:color w:val="000000"/>
                <w:sz w:val="18"/>
                <w:szCs w:val="18"/>
              </w:rPr>
            </w:pP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r w:rsidRPr="00D73DDD">
              <w:rPr>
                <w:rFonts w:ascii="Times New Roman" w:hAnsi="Times New Roman" w:cs="Times New Roman"/>
                <w:color w:val="000000"/>
                <w:sz w:val="18"/>
                <w:szCs w:val="18"/>
              </w:rPr>
              <w:t>17300</w:t>
            </w:r>
          </w:p>
        </w:tc>
        <w:tc>
          <w:tcPr>
            <w:tcW w:w="3119"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r w:rsidR="00444F69" w:rsidRPr="00444F69" w:rsidTr="00444F69">
        <w:trPr>
          <w:trHeight w:val="727"/>
        </w:trPr>
        <w:tc>
          <w:tcPr>
            <w:tcW w:w="3686"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iCs/>
                <w:color w:val="000000"/>
                <w:sz w:val="18"/>
                <w:szCs w:val="18"/>
              </w:rPr>
            </w:pPr>
            <w:r w:rsidRPr="00D73DDD">
              <w:rPr>
                <w:rFonts w:ascii="Times New Roman" w:hAnsi="Times New Roman" w:cs="Times New Roman"/>
                <w:iCs/>
                <w:color w:val="000000"/>
                <w:sz w:val="18"/>
                <w:szCs w:val="18"/>
              </w:rPr>
              <w:t>Итого расходов</w:t>
            </w:r>
          </w:p>
        </w:tc>
        <w:tc>
          <w:tcPr>
            <w:tcW w:w="1843" w:type="dxa"/>
            <w:gridSpan w:val="2"/>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jc w:val="center"/>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3590281,71</w:t>
            </w:r>
          </w:p>
        </w:tc>
        <w:tc>
          <w:tcPr>
            <w:tcW w:w="1417"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b/>
                <w:color w:val="000000"/>
                <w:sz w:val="18"/>
                <w:szCs w:val="18"/>
              </w:rPr>
            </w:pPr>
            <w:r w:rsidRPr="00D73DDD">
              <w:rPr>
                <w:rFonts w:ascii="Times New Roman" w:hAnsi="Times New Roman" w:cs="Times New Roman"/>
                <w:color w:val="000000"/>
                <w:sz w:val="18"/>
                <w:szCs w:val="18"/>
              </w:rPr>
              <w:t>4281414,63</w:t>
            </w: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c>
          <w:tcPr>
            <w:tcW w:w="3119" w:type="dxa"/>
            <w:tcBorders>
              <w:top w:val="single" w:sz="6" w:space="0" w:color="auto"/>
              <w:left w:val="single" w:sz="6" w:space="0" w:color="auto"/>
              <w:bottom w:val="single" w:sz="6" w:space="0" w:color="auto"/>
              <w:right w:val="single" w:sz="6" w:space="0" w:color="auto"/>
            </w:tcBorders>
            <w:hideMark/>
          </w:tcPr>
          <w:p w:rsidR="00444F69" w:rsidRPr="00D73DDD" w:rsidRDefault="00444F69" w:rsidP="00D73DDD">
            <w:pPr>
              <w:autoSpaceDE w:val="0"/>
              <w:autoSpaceDN w:val="0"/>
              <w:adjustRightInd w:val="0"/>
              <w:spacing w:after="0"/>
              <w:rPr>
                <w:rFonts w:ascii="Times New Roman" w:hAnsi="Times New Roman" w:cs="Times New Roman"/>
                <w:b/>
                <w:color w:val="000000"/>
                <w:sz w:val="18"/>
                <w:szCs w:val="18"/>
              </w:rPr>
            </w:pPr>
            <w:r w:rsidRPr="00D73DDD">
              <w:rPr>
                <w:rFonts w:ascii="Times New Roman" w:hAnsi="Times New Roman" w:cs="Times New Roman"/>
                <w:b/>
                <w:color w:val="000000"/>
                <w:sz w:val="18"/>
                <w:szCs w:val="18"/>
              </w:rPr>
              <w:t xml:space="preserve">                  -691132,92</w:t>
            </w:r>
          </w:p>
        </w:tc>
        <w:tc>
          <w:tcPr>
            <w:tcW w:w="3402" w:type="dxa"/>
            <w:tcBorders>
              <w:top w:val="single" w:sz="6" w:space="0" w:color="auto"/>
              <w:left w:val="single" w:sz="6" w:space="0" w:color="auto"/>
              <w:bottom w:val="single" w:sz="6" w:space="0" w:color="auto"/>
              <w:right w:val="single" w:sz="6" w:space="0" w:color="auto"/>
            </w:tcBorders>
          </w:tcPr>
          <w:p w:rsidR="00444F69" w:rsidRPr="00D73DDD" w:rsidRDefault="00444F69" w:rsidP="00D73DDD">
            <w:pPr>
              <w:autoSpaceDE w:val="0"/>
              <w:autoSpaceDN w:val="0"/>
              <w:adjustRightInd w:val="0"/>
              <w:spacing w:after="0"/>
              <w:rPr>
                <w:rFonts w:ascii="Times New Roman" w:hAnsi="Times New Roman" w:cs="Times New Roman"/>
                <w:color w:val="000000"/>
                <w:sz w:val="18"/>
                <w:szCs w:val="18"/>
              </w:rPr>
            </w:pPr>
          </w:p>
        </w:tc>
      </w:tr>
    </w:tbl>
    <w:p w:rsidR="00444F69" w:rsidRPr="00444F69" w:rsidRDefault="00444F69" w:rsidP="00D73DDD">
      <w:pPr>
        <w:tabs>
          <w:tab w:val="left" w:pos="4200"/>
        </w:tabs>
        <w:spacing w:after="0"/>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tabs>
          <w:tab w:val="left" w:pos="4200"/>
        </w:tabs>
        <w:rPr>
          <w:rFonts w:ascii="Times New Roman" w:hAnsi="Times New Roman" w:cs="Times New Roman"/>
          <w:sz w:val="20"/>
          <w:szCs w:val="20"/>
        </w:rPr>
      </w:pPr>
    </w:p>
    <w:p w:rsidR="00444F69" w:rsidRPr="00444F69" w:rsidRDefault="00444F69" w:rsidP="00444F69">
      <w:pPr>
        <w:rPr>
          <w:rFonts w:ascii="Times New Roman" w:hAnsi="Times New Roman" w:cs="Times New Roman"/>
          <w:sz w:val="20"/>
          <w:szCs w:val="20"/>
        </w:rPr>
        <w:sectPr w:rsidR="00444F69" w:rsidRPr="00444F69">
          <w:pgSz w:w="16838" w:h="11906" w:orient="landscape"/>
          <w:pgMar w:top="1134" w:right="1134" w:bottom="851" w:left="1134" w:header="709" w:footer="709" w:gutter="0"/>
          <w:cols w:space="720"/>
        </w:sectPr>
      </w:pPr>
    </w:p>
    <w:p w:rsidR="00444F69" w:rsidRPr="00444F69" w:rsidRDefault="00444F69" w:rsidP="00444F69">
      <w:pPr>
        <w:tabs>
          <w:tab w:val="left" w:pos="4200"/>
        </w:tabs>
        <w:rPr>
          <w:rFonts w:ascii="Times New Roman" w:hAnsi="Times New Roman" w:cs="Times New Roman"/>
          <w:sz w:val="20"/>
          <w:szCs w:val="20"/>
        </w:rPr>
      </w:pPr>
    </w:p>
    <w:tbl>
      <w:tblPr>
        <w:tblpPr w:leftFromText="180" w:rightFromText="180" w:vertAnchor="text" w:horzAnchor="margin" w:tblpX="-112" w:tblpY="-9000"/>
        <w:tblOverlap w:val="never"/>
        <w:tblW w:w="14370" w:type="dxa"/>
        <w:tblLayout w:type="fixed"/>
        <w:tblCellMar>
          <w:left w:w="30" w:type="dxa"/>
          <w:right w:w="30" w:type="dxa"/>
        </w:tblCellMar>
        <w:tblLook w:val="04A0"/>
      </w:tblPr>
      <w:tblGrid>
        <w:gridCol w:w="14370"/>
      </w:tblGrid>
      <w:tr w:rsidR="00444F69" w:rsidRPr="00444F69" w:rsidTr="00444F69">
        <w:trPr>
          <w:trHeight w:val="238"/>
        </w:trPr>
        <w:tc>
          <w:tcPr>
            <w:tcW w:w="14372" w:type="dxa"/>
          </w:tcPr>
          <w:p w:rsidR="00444F69" w:rsidRPr="00444F69" w:rsidRDefault="00444F69" w:rsidP="00444F69">
            <w:pPr>
              <w:autoSpaceDE w:val="0"/>
              <w:autoSpaceDN w:val="0"/>
              <w:adjustRightInd w:val="0"/>
              <w:jc w:val="center"/>
              <w:rPr>
                <w:rFonts w:ascii="Times New Roman" w:hAnsi="Times New Roman" w:cs="Times New Roman"/>
                <w:b/>
                <w:bCs/>
                <w:color w:val="000000"/>
                <w:sz w:val="20"/>
                <w:szCs w:val="20"/>
              </w:rPr>
            </w:pPr>
          </w:p>
        </w:tc>
      </w:tr>
    </w:tbl>
    <w:p w:rsidR="00444F69" w:rsidRPr="00444F69" w:rsidRDefault="00444F69" w:rsidP="00444F69">
      <w:pPr>
        <w:tabs>
          <w:tab w:val="left" w:pos="4200"/>
        </w:tabs>
        <w:rPr>
          <w:rFonts w:ascii="Times New Roman" w:hAnsi="Times New Roman" w:cs="Times New Roman"/>
          <w:b/>
          <w:sz w:val="20"/>
          <w:szCs w:val="20"/>
        </w:rPr>
      </w:pPr>
      <w:r w:rsidRPr="00444F69">
        <w:rPr>
          <w:rFonts w:ascii="Times New Roman" w:hAnsi="Times New Roman" w:cs="Times New Roman"/>
          <w:b/>
          <w:sz w:val="20"/>
          <w:szCs w:val="20"/>
        </w:rPr>
        <w:t xml:space="preserve">                             Ф. 0503164 «Сведения об исполнении  бюджета»</w:t>
      </w:r>
    </w:p>
    <w:p w:rsidR="00444F69" w:rsidRPr="00444F69" w:rsidRDefault="00444F69" w:rsidP="00444F69">
      <w:pPr>
        <w:tabs>
          <w:tab w:val="left" w:pos="4200"/>
        </w:tabs>
        <w:jc w:val="both"/>
        <w:rPr>
          <w:rFonts w:ascii="Times New Roman" w:hAnsi="Times New Roman" w:cs="Times New Roman"/>
          <w:b/>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 </w:t>
      </w:r>
      <w:proofErr w:type="gramStart"/>
      <w:r w:rsidRPr="00444F69">
        <w:rPr>
          <w:rFonts w:ascii="Times New Roman" w:hAnsi="Times New Roman" w:cs="Times New Roman"/>
          <w:sz w:val="20"/>
          <w:szCs w:val="20"/>
        </w:rPr>
        <w:t>Поступление  доходов в  бюджет Новомихайловского сельского поселения в 2016 году первоначально  планировалось в сумме 3093700 рублей, фактически поступило  3679986,53рублей, что составляет 118,95%.   План  по расходам на 2016 год первоначально  был утвержден в сумме  3441500рублей, исполнение составило 3590281,71рублей, или 104,3%. Исполнение  бюджета по показателям,   исполнение которых составляет менее 95% и более 105 % не  имеется.</w:t>
      </w:r>
      <w:proofErr w:type="gramEnd"/>
    </w:p>
    <w:p w:rsidR="00444F69" w:rsidRPr="00444F69" w:rsidRDefault="00444F69" w:rsidP="00444F69">
      <w:pPr>
        <w:tabs>
          <w:tab w:val="left" w:pos="4200"/>
        </w:tabs>
        <w:jc w:val="center"/>
        <w:rPr>
          <w:rFonts w:ascii="Times New Roman" w:hAnsi="Times New Roman" w:cs="Times New Roman"/>
          <w:b/>
          <w:sz w:val="20"/>
          <w:szCs w:val="20"/>
        </w:rPr>
      </w:pPr>
      <w:r w:rsidRPr="00444F69">
        <w:rPr>
          <w:rFonts w:ascii="Times New Roman" w:hAnsi="Times New Roman" w:cs="Times New Roman"/>
          <w:b/>
          <w:sz w:val="20"/>
          <w:szCs w:val="20"/>
          <w:u w:val="single"/>
        </w:rPr>
        <w:t>Раздел 4 .</w:t>
      </w:r>
    </w:p>
    <w:p w:rsidR="00444F69" w:rsidRPr="00444F69" w:rsidRDefault="00444F69" w:rsidP="00D73DDD">
      <w:pPr>
        <w:tabs>
          <w:tab w:val="left" w:pos="4200"/>
        </w:tabs>
        <w:spacing w:after="0"/>
        <w:rPr>
          <w:rFonts w:ascii="Times New Roman" w:hAnsi="Times New Roman" w:cs="Times New Roman"/>
          <w:b/>
          <w:sz w:val="20"/>
          <w:szCs w:val="20"/>
        </w:rPr>
      </w:pPr>
      <w:r w:rsidRPr="00444F69">
        <w:rPr>
          <w:rFonts w:ascii="Times New Roman" w:hAnsi="Times New Roman" w:cs="Times New Roman"/>
          <w:b/>
          <w:sz w:val="20"/>
          <w:szCs w:val="20"/>
        </w:rPr>
        <w:t>«Анализ показателей финансовой отчетности Администрации          Новомихайловского сельского поселения»</w:t>
      </w:r>
    </w:p>
    <w:p w:rsidR="00444F69" w:rsidRPr="00444F69" w:rsidRDefault="00444F69" w:rsidP="00D73DDD">
      <w:pPr>
        <w:tabs>
          <w:tab w:val="left" w:pos="4200"/>
        </w:tabs>
        <w:spacing w:after="0"/>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Расходы будущих периодов на  1января  2017года года составили 12348,руб.38копеек в том. числе: 4200.00-информ защита, 2400,00-Сопровождение программы Камин</w:t>
      </w:r>
      <w:proofErr w:type="gramStart"/>
      <w:r w:rsidRPr="00444F69">
        <w:rPr>
          <w:rFonts w:ascii="Times New Roman" w:hAnsi="Times New Roman" w:cs="Times New Roman"/>
          <w:sz w:val="20"/>
          <w:szCs w:val="20"/>
        </w:rPr>
        <w:t>,А</w:t>
      </w:r>
      <w:proofErr w:type="gramEnd"/>
      <w:r w:rsidRPr="00444F69">
        <w:rPr>
          <w:rFonts w:ascii="Times New Roman" w:hAnsi="Times New Roman" w:cs="Times New Roman"/>
          <w:sz w:val="20"/>
          <w:szCs w:val="20"/>
        </w:rPr>
        <w:t>страл-5748,38</w:t>
      </w:r>
    </w:p>
    <w:p w:rsidR="00444F69" w:rsidRPr="00444F69" w:rsidRDefault="00444F69" w:rsidP="00D73DDD">
      <w:pPr>
        <w:spacing w:after="0"/>
        <w:ind w:right="-86"/>
        <w:contextualSpacing/>
        <w:jc w:val="both"/>
        <w:rPr>
          <w:rFonts w:ascii="Times New Roman" w:hAnsi="Times New Roman" w:cs="Times New Roman"/>
          <w:sz w:val="20"/>
          <w:szCs w:val="20"/>
        </w:rPr>
      </w:pPr>
      <w:r w:rsidRPr="00444F69">
        <w:rPr>
          <w:rFonts w:ascii="Times New Roman" w:hAnsi="Times New Roman" w:cs="Times New Roman"/>
          <w:sz w:val="20"/>
          <w:szCs w:val="20"/>
        </w:rPr>
        <w:t xml:space="preserve">        Остатки денежных средств на счете 020211000 </w:t>
      </w:r>
    </w:p>
    <w:p w:rsidR="00444F69" w:rsidRPr="00444F69" w:rsidRDefault="00444F69" w:rsidP="00D73DDD">
      <w:pPr>
        <w:spacing w:after="0"/>
        <w:ind w:right="-86"/>
        <w:contextualSpacing/>
        <w:jc w:val="both"/>
        <w:rPr>
          <w:rFonts w:ascii="Times New Roman" w:hAnsi="Times New Roman" w:cs="Times New Roman"/>
          <w:sz w:val="20"/>
          <w:szCs w:val="20"/>
        </w:rPr>
      </w:pPr>
      <w:r w:rsidRPr="00444F69">
        <w:rPr>
          <w:rFonts w:ascii="Times New Roman" w:hAnsi="Times New Roman" w:cs="Times New Roman"/>
          <w:sz w:val="20"/>
          <w:szCs w:val="20"/>
        </w:rPr>
        <w:t xml:space="preserve">«Денежные средства на счетах бюджетов» </w:t>
      </w:r>
      <w:proofErr w:type="gramStart"/>
      <w:r w:rsidRPr="00444F69">
        <w:rPr>
          <w:rFonts w:ascii="Times New Roman" w:hAnsi="Times New Roman" w:cs="Times New Roman"/>
          <w:sz w:val="20"/>
          <w:szCs w:val="20"/>
        </w:rPr>
        <w:t>на конец</w:t>
      </w:r>
      <w:proofErr w:type="gramEnd"/>
      <w:r w:rsidRPr="00444F69">
        <w:rPr>
          <w:rFonts w:ascii="Times New Roman" w:hAnsi="Times New Roman" w:cs="Times New Roman"/>
          <w:sz w:val="20"/>
          <w:szCs w:val="20"/>
        </w:rPr>
        <w:t xml:space="preserve"> 2016года составили 678637руб,37коп.</w:t>
      </w:r>
    </w:p>
    <w:p w:rsidR="00444F69" w:rsidRPr="00444F69" w:rsidRDefault="00444F69" w:rsidP="00D73DDD">
      <w:pPr>
        <w:autoSpaceDE w:val="0"/>
        <w:autoSpaceDN w:val="0"/>
        <w:adjustRightInd w:val="0"/>
        <w:spacing w:after="0"/>
        <w:rPr>
          <w:rFonts w:ascii="Times New Roman" w:hAnsi="Times New Roman" w:cs="Times New Roman"/>
          <w:b/>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Ф.0503168 «Сведения о движении нефинансовых активов»</w:t>
      </w:r>
    </w:p>
    <w:p w:rsidR="00444F69" w:rsidRPr="00444F69" w:rsidRDefault="00444F69" w:rsidP="00D73DDD">
      <w:pPr>
        <w:autoSpaceDE w:val="0"/>
        <w:autoSpaceDN w:val="0"/>
        <w:adjustRightInd w:val="0"/>
        <w:spacing w:after="0"/>
        <w:jc w:val="both"/>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 xml:space="preserve"> Балансовая стоимость основных средств бюджета Новомихайловского сельского поселения по бюджетной деятельности по состоянию на 01 января 2017 года составляет  19355118,33. </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Поступило за год основных средств на сумму 0,00, в том числе:</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приобретено за счет бюджетных средств 0,00руб</w:t>
      </w:r>
      <w:proofErr w:type="gramStart"/>
      <w:r w:rsidRPr="00444F69">
        <w:rPr>
          <w:rFonts w:ascii="Times New Roman" w:hAnsi="Times New Roman" w:cs="Times New Roman"/>
          <w:sz w:val="20"/>
          <w:szCs w:val="20"/>
        </w:rPr>
        <w:t xml:space="preserve"> ;</w:t>
      </w:r>
      <w:proofErr w:type="gramEnd"/>
      <w:r w:rsidRPr="00444F69">
        <w:rPr>
          <w:rFonts w:ascii="Times New Roman" w:hAnsi="Times New Roman" w:cs="Times New Roman"/>
          <w:sz w:val="20"/>
          <w:szCs w:val="20"/>
        </w:rPr>
        <w:t xml:space="preserve"> </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Поступило безвозмездно </w:t>
      </w:r>
      <w:proofErr w:type="gramStart"/>
      <w:r w:rsidRPr="00444F69">
        <w:rPr>
          <w:rFonts w:ascii="Times New Roman" w:hAnsi="Times New Roman" w:cs="Times New Roman"/>
          <w:sz w:val="20"/>
          <w:szCs w:val="20"/>
        </w:rPr>
        <w:t xml:space="preserve">( </w:t>
      </w:r>
      <w:proofErr w:type="gramEnd"/>
      <w:r w:rsidRPr="00444F69">
        <w:rPr>
          <w:rFonts w:ascii="Times New Roman" w:hAnsi="Times New Roman" w:cs="Times New Roman"/>
          <w:sz w:val="20"/>
          <w:szCs w:val="20"/>
        </w:rPr>
        <w:t>0,00руб)</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Производственный и хозяйственный инвентарь 0,00руб</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Машины и оборудование  - 0,00</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За 2016год начислена амортизация  всего 684777,56 в т</w:t>
      </w:r>
      <w:proofErr w:type="gramStart"/>
      <w:r w:rsidRPr="00444F69">
        <w:rPr>
          <w:rFonts w:ascii="Times New Roman" w:hAnsi="Times New Roman" w:cs="Times New Roman"/>
          <w:sz w:val="20"/>
          <w:szCs w:val="20"/>
        </w:rPr>
        <w:t>.ч</w:t>
      </w:r>
      <w:proofErr w:type="gramEnd"/>
      <w:r w:rsidRPr="00444F69">
        <w:rPr>
          <w:rFonts w:ascii="Times New Roman" w:hAnsi="Times New Roman" w:cs="Times New Roman"/>
          <w:sz w:val="20"/>
          <w:szCs w:val="20"/>
        </w:rPr>
        <w:t xml:space="preserve"> на сооружения -679163,руб24коп,на транспорт -5614,32 на машины и оборудование -0,00</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За 2016год балансовая стоимость на  не произведенные актив</w:t>
      </w:r>
      <w:proofErr w:type="gramStart"/>
      <w:r w:rsidRPr="00444F69">
        <w:rPr>
          <w:rFonts w:ascii="Times New Roman" w:hAnsi="Times New Roman" w:cs="Times New Roman"/>
          <w:sz w:val="20"/>
          <w:szCs w:val="20"/>
        </w:rPr>
        <w:t>ы(</w:t>
      </w:r>
      <w:proofErr w:type="gramEnd"/>
      <w:r w:rsidRPr="00444F69">
        <w:rPr>
          <w:rFonts w:ascii="Times New Roman" w:hAnsi="Times New Roman" w:cs="Times New Roman"/>
          <w:sz w:val="20"/>
          <w:szCs w:val="20"/>
        </w:rPr>
        <w:t>земельные участки) не изменилась на конец 2016года и на начало 2017года кадастровая оценка земли не увеличилась и составила 13710496руб30коп.</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За 2016год списано основных средств на сумму 0,00 приобретенные основные средства стоимостью до 3000 рублей  не приобретались</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Материальные запасы на 01.01.2017года по бюджетной деятельности составляют 693339руб 61коп. В 2016 году материальные запасы приобретались за счет бюджетных средств в сумме 693339руб,61коп</w:t>
      </w:r>
      <w:proofErr w:type="gramStart"/>
      <w:r w:rsidRPr="00444F69">
        <w:rPr>
          <w:rFonts w:ascii="Times New Roman" w:hAnsi="Times New Roman" w:cs="Times New Roman"/>
          <w:sz w:val="20"/>
          <w:szCs w:val="20"/>
        </w:rPr>
        <w:t>.р</w:t>
      </w:r>
      <w:proofErr w:type="gramEnd"/>
      <w:r w:rsidRPr="00444F69">
        <w:rPr>
          <w:rFonts w:ascii="Times New Roman" w:hAnsi="Times New Roman" w:cs="Times New Roman"/>
          <w:sz w:val="20"/>
          <w:szCs w:val="20"/>
        </w:rPr>
        <w:t>асходовались материалы на собственные нужды Новомихайловского сельского поселения.</w:t>
      </w:r>
    </w:p>
    <w:p w:rsidR="00444F69" w:rsidRPr="00444F69" w:rsidRDefault="00444F69" w:rsidP="00D73DDD">
      <w:pPr>
        <w:autoSpaceDE w:val="0"/>
        <w:autoSpaceDN w:val="0"/>
        <w:adjustRightInd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Справка о наличии имущества и обязательств на </w:t>
      </w:r>
      <w:proofErr w:type="spellStart"/>
      <w:r w:rsidRPr="00444F69">
        <w:rPr>
          <w:rFonts w:ascii="Times New Roman" w:hAnsi="Times New Roman" w:cs="Times New Roman"/>
          <w:sz w:val="20"/>
          <w:szCs w:val="20"/>
        </w:rPr>
        <w:t>забалансовых</w:t>
      </w:r>
      <w:proofErr w:type="spellEnd"/>
      <w:r w:rsidRPr="00444F69">
        <w:rPr>
          <w:rFonts w:ascii="Times New Roman" w:hAnsi="Times New Roman" w:cs="Times New Roman"/>
          <w:sz w:val="20"/>
          <w:szCs w:val="20"/>
        </w:rPr>
        <w:t xml:space="preserve"> счетах: бланки строгой отчетности всего </w:t>
      </w:r>
      <w:proofErr w:type="gramStart"/>
      <w:r w:rsidRPr="00444F69">
        <w:rPr>
          <w:rFonts w:ascii="Times New Roman" w:hAnsi="Times New Roman" w:cs="Times New Roman"/>
          <w:sz w:val="20"/>
          <w:szCs w:val="20"/>
        </w:rPr>
        <w:t>–о</w:t>
      </w:r>
      <w:proofErr w:type="gramEnd"/>
      <w:r w:rsidRPr="00444F69">
        <w:rPr>
          <w:rFonts w:ascii="Times New Roman" w:hAnsi="Times New Roman" w:cs="Times New Roman"/>
          <w:sz w:val="20"/>
          <w:szCs w:val="20"/>
        </w:rPr>
        <w:t xml:space="preserve">дна в т.ч банковская карта администрации -1,имущество полученное в пользование всего 2,в т.ч Программа 1-с-бухгалтерия версия 8,программа </w:t>
      </w:r>
      <w:proofErr w:type="spellStart"/>
      <w:r w:rsidRPr="00444F69">
        <w:rPr>
          <w:rFonts w:ascii="Times New Roman" w:hAnsi="Times New Roman" w:cs="Times New Roman"/>
          <w:sz w:val="20"/>
          <w:szCs w:val="20"/>
        </w:rPr>
        <w:t>Астрал</w:t>
      </w:r>
      <w:proofErr w:type="spellEnd"/>
      <w:r w:rsidRPr="00444F69">
        <w:rPr>
          <w:rFonts w:ascii="Times New Roman" w:hAnsi="Times New Roman" w:cs="Times New Roman"/>
          <w:sz w:val="20"/>
          <w:szCs w:val="20"/>
        </w:rPr>
        <w:t xml:space="preserve"> –отчетность .</w:t>
      </w:r>
    </w:p>
    <w:p w:rsidR="00444F69" w:rsidRPr="00444F69" w:rsidRDefault="00444F69" w:rsidP="00D73DDD">
      <w:pPr>
        <w:autoSpaceDE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D73DDD">
      <w:pPr>
        <w:autoSpaceDE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Ежегодно проводится обновление компьютерной техники.</w:t>
      </w:r>
    </w:p>
    <w:p w:rsidR="00444F69" w:rsidRPr="00444F69" w:rsidRDefault="00444F69" w:rsidP="00D73DDD">
      <w:pPr>
        <w:autoSpaceDE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Сохранность основных средств  обеспечивается. В учреждении  установлено ночное дежурство сторожей.</w:t>
      </w:r>
    </w:p>
    <w:p w:rsidR="00444F69" w:rsidRPr="00444F69" w:rsidRDefault="00444F69" w:rsidP="00D73DDD">
      <w:pPr>
        <w:tabs>
          <w:tab w:val="left" w:pos="4170"/>
        </w:tabs>
        <w:spacing w:after="0"/>
        <w:rPr>
          <w:rFonts w:ascii="Times New Roman" w:hAnsi="Times New Roman" w:cs="Times New Roman"/>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Ф.0503169 «Сведения о дебиторской и кредиторской задолженности»</w:t>
      </w:r>
    </w:p>
    <w:p w:rsidR="00444F69" w:rsidRPr="00444F69" w:rsidRDefault="00444F69" w:rsidP="00D73DDD">
      <w:pPr>
        <w:tabs>
          <w:tab w:val="left" w:pos="4170"/>
        </w:tabs>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Дебиторская задолженность по бюджетной деятельности  </w:t>
      </w:r>
      <w:proofErr w:type="gramStart"/>
      <w:r w:rsidRPr="00444F69">
        <w:rPr>
          <w:rFonts w:ascii="Times New Roman" w:hAnsi="Times New Roman" w:cs="Times New Roman"/>
          <w:sz w:val="20"/>
          <w:szCs w:val="20"/>
        </w:rPr>
        <w:t>на конец</w:t>
      </w:r>
      <w:proofErr w:type="gramEnd"/>
      <w:r w:rsidRPr="00444F69">
        <w:rPr>
          <w:rFonts w:ascii="Times New Roman" w:hAnsi="Times New Roman" w:cs="Times New Roman"/>
          <w:sz w:val="20"/>
          <w:szCs w:val="20"/>
        </w:rPr>
        <w:t xml:space="preserve">  2016 года  составляет 1348руб,20коп (подписка на газеты на 2017год)</w:t>
      </w:r>
    </w:p>
    <w:p w:rsidR="00444F69" w:rsidRPr="00444F69" w:rsidRDefault="00444F69" w:rsidP="00D73DDD">
      <w:pPr>
        <w:tabs>
          <w:tab w:val="left" w:pos="4170"/>
        </w:tabs>
        <w:spacing w:after="0"/>
        <w:jc w:val="both"/>
        <w:rPr>
          <w:rFonts w:ascii="Times New Roman" w:hAnsi="Times New Roman" w:cs="Times New Roman"/>
          <w:sz w:val="20"/>
          <w:szCs w:val="20"/>
        </w:rPr>
      </w:pPr>
      <w:r w:rsidRPr="00444F69">
        <w:rPr>
          <w:rFonts w:ascii="Times New Roman" w:hAnsi="Times New Roman" w:cs="Times New Roman"/>
          <w:sz w:val="20"/>
          <w:szCs w:val="20"/>
        </w:rPr>
        <w:t xml:space="preserve">        Кредиторская  задолженность по бюджетной деятельности  </w:t>
      </w:r>
      <w:proofErr w:type="gramStart"/>
      <w:r w:rsidRPr="00444F69">
        <w:rPr>
          <w:rFonts w:ascii="Times New Roman" w:hAnsi="Times New Roman" w:cs="Times New Roman"/>
          <w:sz w:val="20"/>
          <w:szCs w:val="20"/>
        </w:rPr>
        <w:t>на конец</w:t>
      </w:r>
      <w:proofErr w:type="gramEnd"/>
      <w:r w:rsidRPr="00444F69">
        <w:rPr>
          <w:rFonts w:ascii="Times New Roman" w:hAnsi="Times New Roman" w:cs="Times New Roman"/>
          <w:sz w:val="20"/>
          <w:szCs w:val="20"/>
        </w:rPr>
        <w:t xml:space="preserve"> 2016 года   составляет </w:t>
      </w:r>
    </w:p>
    <w:p w:rsidR="00444F69" w:rsidRPr="00444F69" w:rsidRDefault="00444F69" w:rsidP="00444F69">
      <w:pPr>
        <w:autoSpaceDE w:val="0"/>
        <w:autoSpaceDN w:val="0"/>
        <w:adjustRightInd w:val="0"/>
        <w:ind w:left="360"/>
        <w:rPr>
          <w:rFonts w:ascii="Times New Roman" w:hAnsi="Times New Roman" w:cs="Times New Roman"/>
          <w:b/>
          <w:sz w:val="20"/>
          <w:szCs w:val="20"/>
        </w:rPr>
      </w:pPr>
    </w:p>
    <w:tbl>
      <w:tblPr>
        <w:tblW w:w="9915" w:type="dxa"/>
        <w:tblInd w:w="93" w:type="dxa"/>
        <w:tblLayout w:type="fixed"/>
        <w:tblLook w:val="04A0"/>
      </w:tblPr>
      <w:tblGrid>
        <w:gridCol w:w="1275"/>
        <w:gridCol w:w="1440"/>
        <w:gridCol w:w="1440"/>
        <w:gridCol w:w="1440"/>
        <w:gridCol w:w="4320"/>
      </w:tblGrid>
      <w:tr w:rsidR="00444F69" w:rsidRPr="00444F69" w:rsidTr="00444F69">
        <w:trPr>
          <w:trHeight w:val="510"/>
        </w:trPr>
        <w:tc>
          <w:tcPr>
            <w:tcW w:w="1275" w:type="dxa"/>
            <w:vMerge w:val="restart"/>
            <w:tcBorders>
              <w:top w:val="single" w:sz="4" w:space="0" w:color="auto"/>
              <w:left w:val="single" w:sz="4" w:space="0" w:color="auto"/>
              <w:bottom w:val="single" w:sz="4" w:space="0" w:color="000000"/>
              <w:right w:val="single" w:sz="4" w:space="0" w:color="auto"/>
            </w:tcBorders>
            <w:vAlign w:val="bottom"/>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Номер (код) счета</w:t>
            </w:r>
          </w:p>
        </w:tc>
        <w:tc>
          <w:tcPr>
            <w:tcW w:w="4320" w:type="dxa"/>
            <w:gridSpan w:val="3"/>
            <w:tcBorders>
              <w:top w:val="single" w:sz="4" w:space="0" w:color="auto"/>
              <w:left w:val="nil"/>
              <w:bottom w:val="single" w:sz="4" w:space="0" w:color="auto"/>
              <w:right w:val="single" w:sz="4" w:space="0" w:color="000000"/>
            </w:tcBorders>
            <w:vAlign w:val="bottom"/>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Сумма задолженности </w:t>
            </w:r>
          </w:p>
        </w:tc>
        <w:tc>
          <w:tcPr>
            <w:tcW w:w="4320" w:type="dxa"/>
            <w:vMerge w:val="restart"/>
            <w:tcBorders>
              <w:top w:val="single" w:sz="4" w:space="0" w:color="auto"/>
              <w:left w:val="single" w:sz="4" w:space="0" w:color="auto"/>
              <w:bottom w:val="single" w:sz="4" w:space="0" w:color="000000"/>
              <w:right w:val="single" w:sz="4" w:space="0" w:color="auto"/>
            </w:tcBorders>
            <w:vAlign w:val="bottom"/>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Причины наличия задолженности  (гр.3) </w:t>
            </w:r>
          </w:p>
        </w:tc>
      </w:tr>
      <w:tr w:rsidR="00444F69" w:rsidRPr="00444F69" w:rsidTr="00444F69">
        <w:trPr>
          <w:trHeight w:val="5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1440" w:type="dxa"/>
            <w:vMerge w:val="restart"/>
            <w:tcBorders>
              <w:top w:val="nil"/>
              <w:left w:val="single" w:sz="4" w:space="0" w:color="auto"/>
              <w:bottom w:val="single" w:sz="4" w:space="0" w:color="000000"/>
              <w:right w:val="single" w:sz="4" w:space="0" w:color="auto"/>
            </w:tcBorders>
            <w:vAlign w:val="bottom"/>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на 01.01.2016</w:t>
            </w:r>
          </w:p>
        </w:tc>
        <w:tc>
          <w:tcPr>
            <w:tcW w:w="1440" w:type="dxa"/>
            <w:vMerge w:val="restart"/>
            <w:tcBorders>
              <w:top w:val="nil"/>
              <w:left w:val="single" w:sz="4" w:space="0" w:color="auto"/>
              <w:bottom w:val="single" w:sz="4" w:space="0" w:color="000000"/>
              <w:right w:val="single" w:sz="4" w:space="0" w:color="auto"/>
            </w:tcBorders>
            <w:vAlign w:val="bottom"/>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на 01.01.2017</w:t>
            </w:r>
          </w:p>
        </w:tc>
        <w:tc>
          <w:tcPr>
            <w:tcW w:w="1440" w:type="dxa"/>
            <w:vMerge w:val="restart"/>
            <w:tcBorders>
              <w:top w:val="nil"/>
              <w:left w:val="single" w:sz="4" w:space="0" w:color="auto"/>
              <w:bottom w:val="single" w:sz="4" w:space="0" w:color="000000"/>
              <w:right w:val="single" w:sz="4" w:space="0" w:color="auto"/>
            </w:tcBorders>
            <w:vAlign w:val="bottom"/>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 xml:space="preserve">отклонение (гр.3-гр.2) </w:t>
            </w: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r>
      <w:tr w:rsidR="00444F69" w:rsidRPr="00444F69" w:rsidTr="00444F69">
        <w:trPr>
          <w:trHeight w:val="5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r>
      <w:tr w:rsidR="00444F69" w:rsidRPr="00444F69" w:rsidTr="00444F69">
        <w:trPr>
          <w:trHeight w:val="509"/>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4320" w:type="dxa"/>
            <w:vMerge/>
            <w:tcBorders>
              <w:top w:val="nil"/>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444F69" w:rsidRPr="00444F69" w:rsidRDefault="00444F69" w:rsidP="00444F69">
            <w:pPr>
              <w:rPr>
                <w:rFonts w:ascii="Times New Roman" w:hAnsi="Times New Roman" w:cs="Times New Roman"/>
                <w:b/>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1</w:t>
            </w:r>
          </w:p>
        </w:tc>
        <w:tc>
          <w:tcPr>
            <w:tcW w:w="1440" w:type="dxa"/>
            <w:tcBorders>
              <w:top w:val="nil"/>
              <w:left w:val="nil"/>
              <w:bottom w:val="single" w:sz="4" w:space="0" w:color="auto"/>
              <w:right w:val="single" w:sz="4" w:space="0" w:color="auto"/>
            </w:tcBorders>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2</w:t>
            </w:r>
          </w:p>
        </w:tc>
        <w:tc>
          <w:tcPr>
            <w:tcW w:w="1440" w:type="dxa"/>
            <w:tcBorders>
              <w:top w:val="nil"/>
              <w:left w:val="nil"/>
              <w:bottom w:val="single" w:sz="4" w:space="0" w:color="auto"/>
              <w:right w:val="single" w:sz="4" w:space="0" w:color="auto"/>
            </w:tcBorders>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3</w:t>
            </w:r>
          </w:p>
        </w:tc>
        <w:tc>
          <w:tcPr>
            <w:tcW w:w="1440" w:type="dxa"/>
            <w:tcBorders>
              <w:top w:val="nil"/>
              <w:left w:val="nil"/>
              <w:bottom w:val="single" w:sz="4" w:space="0" w:color="auto"/>
              <w:right w:val="single" w:sz="4" w:space="0" w:color="auto"/>
            </w:tcBorders>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4</w:t>
            </w:r>
          </w:p>
        </w:tc>
        <w:tc>
          <w:tcPr>
            <w:tcW w:w="4320" w:type="dxa"/>
            <w:tcBorders>
              <w:top w:val="nil"/>
              <w:left w:val="nil"/>
              <w:bottom w:val="single" w:sz="4" w:space="0" w:color="auto"/>
              <w:right w:val="single" w:sz="4" w:space="0" w:color="auto"/>
            </w:tcBorders>
            <w:noWrap/>
            <w:vAlign w:val="bottom"/>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5</w:t>
            </w: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sz w:val="20"/>
                <w:szCs w:val="20"/>
              </w:rPr>
            </w:pPr>
            <w:r w:rsidRPr="00444F69">
              <w:rPr>
                <w:rFonts w:ascii="Times New Roman" w:hAnsi="Times New Roman" w:cs="Times New Roman"/>
                <w:sz w:val="20"/>
                <w:szCs w:val="20"/>
              </w:rPr>
              <w:t>130221000</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2053,68</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2345,42</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sz w:val="20"/>
                <w:szCs w:val="20"/>
              </w:rPr>
            </w:pPr>
            <w:r w:rsidRPr="00444F69">
              <w:rPr>
                <w:rFonts w:ascii="Times New Roman" w:hAnsi="Times New Roman" w:cs="Times New Roman"/>
                <w:sz w:val="20"/>
                <w:szCs w:val="20"/>
              </w:rPr>
              <w:t>-291,74</w:t>
            </w:r>
          </w:p>
        </w:tc>
        <w:tc>
          <w:tcPr>
            <w:tcW w:w="4320" w:type="dxa"/>
            <w:tcBorders>
              <w:top w:val="nil"/>
              <w:left w:val="nil"/>
              <w:bottom w:val="single" w:sz="4" w:space="0" w:color="auto"/>
              <w:right w:val="single" w:sz="4" w:space="0" w:color="auto"/>
            </w:tcBorders>
            <w:vAlign w:val="center"/>
            <w:hideMark/>
          </w:tcPr>
          <w:p w:rsidR="00444F69" w:rsidRPr="00444F69" w:rsidRDefault="00444F69" w:rsidP="00444F69">
            <w:pPr>
              <w:rPr>
                <w:rFonts w:ascii="Times New Roman" w:hAnsi="Times New Roman" w:cs="Times New Roman"/>
                <w:sz w:val="20"/>
                <w:szCs w:val="20"/>
              </w:rPr>
            </w:pPr>
            <w:r w:rsidRPr="00444F69">
              <w:rPr>
                <w:rFonts w:ascii="Times New Roman" w:hAnsi="Times New Roman" w:cs="Times New Roman"/>
                <w:sz w:val="20"/>
                <w:szCs w:val="20"/>
              </w:rPr>
              <w:t>Счет на оплату услуг за декабрь 2016г предъявлен к оплате в январе 2017г,</w:t>
            </w: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
                <w:sz w:val="20"/>
                <w:szCs w:val="20"/>
              </w:rPr>
            </w:pPr>
            <w:r w:rsidRPr="00444F69">
              <w:rPr>
                <w:rFonts w:ascii="Times New Roman" w:hAnsi="Times New Roman" w:cs="Times New Roman"/>
                <w:b/>
                <w:sz w:val="20"/>
                <w:szCs w:val="20"/>
              </w:rPr>
              <w:t>130200000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
                <w:sz w:val="20"/>
                <w:szCs w:val="20"/>
              </w:rPr>
            </w:pP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rPr>
                <w:rFonts w:ascii="Times New Roman" w:hAnsi="Times New Roman" w:cs="Times New Roman"/>
                <w:b/>
                <w:sz w:val="20"/>
                <w:szCs w:val="20"/>
              </w:rPr>
            </w:pPr>
            <w:r w:rsidRPr="00444F69">
              <w:rPr>
                <w:rFonts w:ascii="Times New Roman" w:hAnsi="Times New Roman" w:cs="Times New Roman"/>
                <w:b/>
                <w:sz w:val="20"/>
                <w:szCs w:val="20"/>
              </w:rPr>
              <w:t>-</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Cs/>
                <w:sz w:val="20"/>
                <w:szCs w:val="20"/>
              </w:rPr>
            </w:pPr>
            <w:r w:rsidRPr="00444F69">
              <w:rPr>
                <w:rFonts w:ascii="Times New Roman" w:hAnsi="Times New Roman" w:cs="Times New Roman"/>
                <w:bCs/>
                <w:sz w:val="20"/>
                <w:szCs w:val="20"/>
              </w:rPr>
              <w:t>130302000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Cs/>
                <w:sz w:val="20"/>
                <w:szCs w:val="20"/>
              </w:rPr>
            </w:pP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Cs/>
                <w:sz w:val="20"/>
                <w:szCs w:val="20"/>
              </w:rPr>
            </w:pP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Cs/>
                <w:sz w:val="20"/>
                <w:szCs w:val="20"/>
              </w:rPr>
            </w:pPr>
            <w:r w:rsidRPr="00444F69">
              <w:rPr>
                <w:rFonts w:ascii="Times New Roman" w:hAnsi="Times New Roman" w:cs="Times New Roman"/>
                <w:bCs/>
                <w:sz w:val="20"/>
                <w:szCs w:val="20"/>
              </w:rPr>
              <w:t>130306000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Cs/>
                <w:sz w:val="20"/>
                <w:szCs w:val="20"/>
              </w:rPr>
            </w:pP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Cs/>
                <w:sz w:val="20"/>
                <w:szCs w:val="20"/>
              </w:rPr>
            </w:pP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single" w:sz="4" w:space="0" w:color="auto"/>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Cs/>
                <w:sz w:val="20"/>
                <w:szCs w:val="20"/>
              </w:rPr>
            </w:pPr>
            <w:r w:rsidRPr="00444F69">
              <w:rPr>
                <w:rFonts w:ascii="Times New Roman" w:hAnsi="Times New Roman" w:cs="Times New Roman"/>
                <w:bCs/>
                <w:sz w:val="20"/>
                <w:szCs w:val="20"/>
              </w:rPr>
              <w:t>130307000</w:t>
            </w:r>
          </w:p>
        </w:tc>
        <w:tc>
          <w:tcPr>
            <w:tcW w:w="1440" w:type="dxa"/>
            <w:tcBorders>
              <w:top w:val="single" w:sz="4" w:space="0" w:color="auto"/>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w:t>
            </w:r>
          </w:p>
        </w:tc>
        <w:tc>
          <w:tcPr>
            <w:tcW w:w="1440" w:type="dxa"/>
            <w:tcBorders>
              <w:top w:val="single" w:sz="4" w:space="0" w:color="auto"/>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Cs/>
                <w:sz w:val="20"/>
                <w:szCs w:val="20"/>
              </w:rPr>
            </w:pPr>
            <w:r w:rsidRPr="00444F69">
              <w:rPr>
                <w:rFonts w:ascii="Times New Roman" w:hAnsi="Times New Roman" w:cs="Times New Roman"/>
                <w:bCs/>
                <w:sz w:val="20"/>
                <w:szCs w:val="20"/>
              </w:rPr>
              <w:t>0,00</w:t>
            </w:r>
          </w:p>
        </w:tc>
        <w:tc>
          <w:tcPr>
            <w:tcW w:w="1440" w:type="dxa"/>
            <w:tcBorders>
              <w:top w:val="single" w:sz="4" w:space="0" w:color="auto"/>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single" w:sz="4" w:space="0" w:color="auto"/>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Cs/>
                <w:sz w:val="20"/>
                <w:szCs w:val="20"/>
              </w:rPr>
            </w:pPr>
            <w:r w:rsidRPr="00444F69">
              <w:rPr>
                <w:rFonts w:ascii="Times New Roman" w:hAnsi="Times New Roman" w:cs="Times New Roman"/>
                <w:bCs/>
                <w:sz w:val="20"/>
                <w:szCs w:val="20"/>
              </w:rPr>
              <w:t>130308000</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Cs/>
                <w:sz w:val="20"/>
                <w:szCs w:val="20"/>
              </w:rPr>
            </w:pP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Cs/>
                <w:sz w:val="20"/>
                <w:szCs w:val="20"/>
              </w:rPr>
            </w:pPr>
            <w:r w:rsidRPr="00444F69">
              <w:rPr>
                <w:rFonts w:ascii="Times New Roman" w:hAnsi="Times New Roman" w:cs="Times New Roman"/>
                <w:bCs/>
                <w:sz w:val="20"/>
                <w:szCs w:val="20"/>
              </w:rPr>
              <w:t>130310000</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Cs/>
                <w:sz w:val="20"/>
                <w:szCs w:val="20"/>
              </w:rPr>
            </w:pPr>
            <w:r w:rsidRPr="00444F69">
              <w:rPr>
                <w:rFonts w:ascii="Times New Roman" w:hAnsi="Times New Roman" w:cs="Times New Roman"/>
                <w:bCs/>
                <w:sz w:val="20"/>
                <w:szCs w:val="20"/>
              </w:rPr>
              <w:t>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Cs/>
                <w:sz w:val="20"/>
                <w:szCs w:val="20"/>
              </w:rPr>
            </w:pPr>
            <w:r w:rsidRPr="00444F69">
              <w:rPr>
                <w:rFonts w:ascii="Times New Roman" w:hAnsi="Times New Roman" w:cs="Times New Roman"/>
                <w:bCs/>
                <w:sz w:val="20"/>
                <w:szCs w:val="20"/>
              </w:rPr>
              <w:t>130311000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
                <w:bCs/>
                <w:sz w:val="20"/>
                <w:szCs w:val="20"/>
              </w:rPr>
            </w:pP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Cs/>
                <w:sz w:val="20"/>
                <w:szCs w:val="20"/>
              </w:rPr>
            </w:pPr>
            <w:r w:rsidRPr="00444F69">
              <w:rPr>
                <w:rFonts w:ascii="Times New Roman" w:hAnsi="Times New Roman" w:cs="Times New Roman"/>
                <w:bCs/>
                <w:sz w:val="20"/>
                <w:szCs w:val="20"/>
              </w:rPr>
              <w:t>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130300000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
                <w:bCs/>
                <w:sz w:val="20"/>
                <w:szCs w:val="20"/>
              </w:rPr>
            </w:pP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
                <w:sz w:val="20"/>
                <w:szCs w:val="20"/>
              </w:rPr>
            </w:pPr>
          </w:p>
        </w:tc>
        <w:tc>
          <w:tcPr>
            <w:tcW w:w="4320" w:type="dxa"/>
            <w:tcBorders>
              <w:top w:val="nil"/>
              <w:left w:val="nil"/>
              <w:bottom w:val="single" w:sz="4" w:space="0" w:color="auto"/>
              <w:right w:val="single" w:sz="4" w:space="0" w:color="auto"/>
            </w:tcBorders>
            <w:vAlign w:val="center"/>
          </w:tcPr>
          <w:p w:rsidR="00444F69" w:rsidRPr="00444F69" w:rsidRDefault="00444F69" w:rsidP="00444F69">
            <w:pPr>
              <w:rPr>
                <w:rFonts w:ascii="Times New Roman" w:hAnsi="Times New Roman" w:cs="Times New Roman"/>
                <w:bCs/>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130312000</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69734</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Cs/>
                <w:sz w:val="20"/>
                <w:szCs w:val="20"/>
              </w:rPr>
            </w:pPr>
            <w:r w:rsidRPr="00444F69">
              <w:rPr>
                <w:rFonts w:ascii="Times New Roman" w:hAnsi="Times New Roman" w:cs="Times New Roman"/>
                <w:bCs/>
                <w:sz w:val="20"/>
                <w:szCs w:val="20"/>
              </w:rPr>
              <w:t>65948,00</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sz w:val="20"/>
                <w:szCs w:val="20"/>
              </w:rPr>
            </w:pPr>
            <w:r w:rsidRPr="00444F69">
              <w:rPr>
                <w:rFonts w:ascii="Times New Roman" w:hAnsi="Times New Roman" w:cs="Times New Roman"/>
                <w:b/>
                <w:sz w:val="20"/>
                <w:szCs w:val="20"/>
              </w:rPr>
              <w:t>3786</w:t>
            </w:r>
          </w:p>
        </w:tc>
        <w:tc>
          <w:tcPr>
            <w:tcW w:w="4320" w:type="dxa"/>
            <w:tcBorders>
              <w:top w:val="nil"/>
              <w:left w:val="nil"/>
              <w:bottom w:val="single" w:sz="4" w:space="0" w:color="auto"/>
              <w:right w:val="single" w:sz="4" w:space="0" w:color="auto"/>
            </w:tcBorders>
            <w:vAlign w:val="center"/>
            <w:hideMark/>
          </w:tcPr>
          <w:p w:rsidR="00444F69" w:rsidRPr="00444F69" w:rsidRDefault="00444F69" w:rsidP="00444F69">
            <w:pPr>
              <w:rPr>
                <w:rFonts w:ascii="Times New Roman" w:hAnsi="Times New Roman" w:cs="Times New Roman"/>
                <w:bCs/>
                <w:sz w:val="20"/>
                <w:szCs w:val="20"/>
              </w:rPr>
            </w:pPr>
            <w:proofErr w:type="gramStart"/>
            <w:r w:rsidRPr="00444F69">
              <w:rPr>
                <w:rFonts w:ascii="Times New Roman" w:hAnsi="Times New Roman" w:cs="Times New Roman"/>
                <w:bCs/>
                <w:sz w:val="20"/>
                <w:szCs w:val="20"/>
              </w:rPr>
              <w:t>Налог</w:t>
            </w:r>
            <w:proofErr w:type="gramEnd"/>
            <w:r w:rsidRPr="00444F69">
              <w:rPr>
                <w:rFonts w:ascii="Times New Roman" w:hAnsi="Times New Roman" w:cs="Times New Roman"/>
                <w:bCs/>
                <w:sz w:val="20"/>
                <w:szCs w:val="20"/>
              </w:rPr>
              <w:t xml:space="preserve"> на имущество начисленный за 4 </w:t>
            </w:r>
            <w:proofErr w:type="spellStart"/>
            <w:r w:rsidRPr="00444F69">
              <w:rPr>
                <w:rFonts w:ascii="Times New Roman" w:hAnsi="Times New Roman" w:cs="Times New Roman"/>
                <w:bCs/>
                <w:sz w:val="20"/>
                <w:szCs w:val="20"/>
              </w:rPr>
              <w:t>кв</w:t>
            </w:r>
            <w:proofErr w:type="spellEnd"/>
            <w:r w:rsidRPr="00444F69">
              <w:rPr>
                <w:rFonts w:ascii="Times New Roman" w:hAnsi="Times New Roman" w:cs="Times New Roman"/>
                <w:bCs/>
                <w:sz w:val="20"/>
                <w:szCs w:val="20"/>
              </w:rPr>
              <w:t xml:space="preserve"> 2016г </w:t>
            </w: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130305000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
                <w:bCs/>
                <w:sz w:val="20"/>
                <w:szCs w:val="20"/>
              </w:rPr>
            </w:pP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Cs/>
                <w:sz w:val="20"/>
                <w:szCs w:val="20"/>
              </w:rPr>
            </w:pPr>
            <w:r w:rsidRPr="00444F69">
              <w:rPr>
                <w:rFonts w:ascii="Times New Roman" w:hAnsi="Times New Roman" w:cs="Times New Roman"/>
                <w:bCs/>
                <w:sz w:val="20"/>
                <w:szCs w:val="20"/>
              </w:rPr>
              <w:t>-</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rPr>
                <w:rFonts w:ascii="Times New Roman" w:eastAsia="Calibri" w:hAnsi="Times New Roman" w:cs="Times New Roman"/>
                <w:sz w:val="20"/>
                <w:szCs w:val="20"/>
              </w:rPr>
            </w:pPr>
          </w:p>
        </w:tc>
        <w:tc>
          <w:tcPr>
            <w:tcW w:w="4320" w:type="dxa"/>
            <w:tcBorders>
              <w:top w:val="nil"/>
              <w:left w:val="nil"/>
              <w:bottom w:val="single" w:sz="4" w:space="0" w:color="auto"/>
              <w:right w:val="single" w:sz="4" w:space="0" w:color="auto"/>
            </w:tcBorders>
            <w:vAlign w:val="center"/>
            <w:hideMark/>
          </w:tcPr>
          <w:p w:rsidR="00444F69" w:rsidRPr="00444F69" w:rsidRDefault="00444F69" w:rsidP="00444F69">
            <w:pPr>
              <w:rPr>
                <w:rFonts w:ascii="Times New Roman" w:eastAsia="Calibri" w:hAnsi="Times New Roman" w:cs="Times New Roman"/>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130305000</w:t>
            </w:r>
          </w:p>
        </w:tc>
        <w:tc>
          <w:tcPr>
            <w:tcW w:w="1440" w:type="dxa"/>
            <w:tcBorders>
              <w:top w:val="nil"/>
              <w:left w:val="nil"/>
              <w:bottom w:val="single" w:sz="4" w:space="0" w:color="auto"/>
              <w:right w:val="single" w:sz="4" w:space="0" w:color="auto"/>
            </w:tcBorders>
            <w:noWrap/>
            <w:vAlign w:val="center"/>
          </w:tcPr>
          <w:p w:rsidR="00444F69" w:rsidRPr="00444F69" w:rsidRDefault="00444F69" w:rsidP="00444F69">
            <w:pPr>
              <w:jc w:val="right"/>
              <w:rPr>
                <w:rFonts w:ascii="Times New Roman" w:hAnsi="Times New Roman" w:cs="Times New Roman"/>
                <w:b/>
                <w:bCs/>
                <w:sz w:val="20"/>
                <w:szCs w:val="20"/>
              </w:rPr>
            </w:pP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Cs/>
                <w:sz w:val="20"/>
                <w:szCs w:val="20"/>
              </w:rPr>
            </w:pPr>
            <w:r w:rsidRPr="00444F69">
              <w:rPr>
                <w:rFonts w:ascii="Times New Roman" w:hAnsi="Times New Roman" w:cs="Times New Roman"/>
                <w:bCs/>
                <w:sz w:val="20"/>
                <w:szCs w:val="20"/>
              </w:rPr>
              <w:t>-</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rPr>
                <w:rFonts w:ascii="Times New Roman" w:eastAsia="Calibri" w:hAnsi="Times New Roman" w:cs="Times New Roman"/>
                <w:sz w:val="20"/>
                <w:szCs w:val="20"/>
              </w:rPr>
            </w:pPr>
          </w:p>
        </w:tc>
        <w:tc>
          <w:tcPr>
            <w:tcW w:w="4320" w:type="dxa"/>
            <w:tcBorders>
              <w:top w:val="nil"/>
              <w:left w:val="nil"/>
              <w:bottom w:val="single" w:sz="4" w:space="0" w:color="auto"/>
              <w:right w:val="single" w:sz="4" w:space="0" w:color="auto"/>
            </w:tcBorders>
            <w:vAlign w:val="center"/>
            <w:hideMark/>
          </w:tcPr>
          <w:p w:rsidR="00444F69" w:rsidRPr="00444F69" w:rsidRDefault="00444F69" w:rsidP="00444F69">
            <w:pPr>
              <w:rPr>
                <w:rFonts w:ascii="Times New Roman" w:eastAsia="Calibri" w:hAnsi="Times New Roman" w:cs="Times New Roman"/>
                <w:sz w:val="20"/>
                <w:szCs w:val="20"/>
              </w:rPr>
            </w:pPr>
          </w:p>
        </w:tc>
      </w:tr>
      <w:tr w:rsidR="00444F69" w:rsidRPr="00444F69" w:rsidTr="00444F69">
        <w:trPr>
          <w:trHeight w:val="255"/>
        </w:trPr>
        <w:tc>
          <w:tcPr>
            <w:tcW w:w="1275" w:type="dxa"/>
            <w:tcBorders>
              <w:top w:val="nil"/>
              <w:left w:val="single" w:sz="4" w:space="0" w:color="auto"/>
              <w:bottom w:val="single" w:sz="4" w:space="0" w:color="auto"/>
              <w:right w:val="single" w:sz="4" w:space="0" w:color="auto"/>
            </w:tcBorders>
            <w:noWrap/>
            <w:vAlign w:val="center"/>
            <w:hideMark/>
          </w:tcPr>
          <w:p w:rsidR="00444F69" w:rsidRPr="00444F69" w:rsidRDefault="00444F69" w:rsidP="00444F69">
            <w:pPr>
              <w:jc w:val="center"/>
              <w:rPr>
                <w:rFonts w:ascii="Times New Roman" w:hAnsi="Times New Roman" w:cs="Times New Roman"/>
                <w:b/>
                <w:bCs/>
                <w:sz w:val="20"/>
                <w:szCs w:val="20"/>
              </w:rPr>
            </w:pPr>
            <w:r w:rsidRPr="00444F69">
              <w:rPr>
                <w:rFonts w:ascii="Times New Roman" w:hAnsi="Times New Roman" w:cs="Times New Roman"/>
                <w:b/>
                <w:bCs/>
                <w:sz w:val="20"/>
                <w:szCs w:val="20"/>
              </w:rPr>
              <w:t>Всего</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71787,68</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bCs/>
                <w:sz w:val="20"/>
                <w:szCs w:val="20"/>
              </w:rPr>
            </w:pPr>
            <w:r w:rsidRPr="00444F69">
              <w:rPr>
                <w:rFonts w:ascii="Times New Roman" w:hAnsi="Times New Roman" w:cs="Times New Roman"/>
                <w:b/>
                <w:bCs/>
                <w:sz w:val="20"/>
                <w:szCs w:val="20"/>
              </w:rPr>
              <w:t>68293,42</w:t>
            </w:r>
          </w:p>
        </w:tc>
        <w:tc>
          <w:tcPr>
            <w:tcW w:w="1440" w:type="dxa"/>
            <w:tcBorders>
              <w:top w:val="nil"/>
              <w:left w:val="nil"/>
              <w:bottom w:val="single" w:sz="4" w:space="0" w:color="auto"/>
              <w:right w:val="single" w:sz="4" w:space="0" w:color="auto"/>
            </w:tcBorders>
            <w:noWrap/>
            <w:vAlign w:val="center"/>
            <w:hideMark/>
          </w:tcPr>
          <w:p w:rsidR="00444F69" w:rsidRPr="00444F69" w:rsidRDefault="00444F69" w:rsidP="00444F69">
            <w:pPr>
              <w:jc w:val="right"/>
              <w:rPr>
                <w:rFonts w:ascii="Times New Roman" w:hAnsi="Times New Roman" w:cs="Times New Roman"/>
                <w:b/>
                <w:sz w:val="20"/>
                <w:szCs w:val="20"/>
              </w:rPr>
            </w:pPr>
            <w:r w:rsidRPr="00444F69">
              <w:rPr>
                <w:rFonts w:ascii="Times New Roman" w:hAnsi="Times New Roman" w:cs="Times New Roman"/>
                <w:b/>
                <w:sz w:val="20"/>
                <w:szCs w:val="20"/>
              </w:rPr>
              <w:t>3494,26</w:t>
            </w:r>
          </w:p>
        </w:tc>
        <w:tc>
          <w:tcPr>
            <w:tcW w:w="4320" w:type="dxa"/>
            <w:tcBorders>
              <w:top w:val="nil"/>
              <w:left w:val="nil"/>
              <w:bottom w:val="single" w:sz="4" w:space="0" w:color="auto"/>
              <w:right w:val="single" w:sz="4" w:space="0" w:color="auto"/>
            </w:tcBorders>
            <w:vAlign w:val="center"/>
            <w:hideMark/>
          </w:tcPr>
          <w:p w:rsidR="00444F69" w:rsidRPr="00444F69" w:rsidRDefault="00444F69" w:rsidP="00444F69">
            <w:pPr>
              <w:rPr>
                <w:rFonts w:ascii="Times New Roman" w:hAnsi="Times New Roman" w:cs="Times New Roman"/>
                <w:b/>
                <w:bCs/>
                <w:sz w:val="20"/>
                <w:szCs w:val="20"/>
              </w:rPr>
            </w:pPr>
            <w:r w:rsidRPr="00444F69">
              <w:rPr>
                <w:rFonts w:ascii="Times New Roman" w:hAnsi="Times New Roman" w:cs="Times New Roman"/>
                <w:b/>
                <w:bCs/>
                <w:sz w:val="20"/>
                <w:szCs w:val="20"/>
              </w:rPr>
              <w:t> </w:t>
            </w:r>
          </w:p>
        </w:tc>
      </w:tr>
    </w:tbl>
    <w:p w:rsidR="00444F69" w:rsidRPr="00444F69" w:rsidRDefault="00444F69" w:rsidP="00444F69">
      <w:pPr>
        <w:autoSpaceDE w:val="0"/>
        <w:autoSpaceDN w:val="0"/>
        <w:adjustRightInd w:val="0"/>
        <w:spacing w:after="0"/>
        <w:rPr>
          <w:rFonts w:ascii="Times New Roman" w:hAnsi="Times New Roman" w:cs="Times New Roman"/>
          <w:b/>
          <w:sz w:val="20"/>
          <w:szCs w:val="20"/>
        </w:rPr>
      </w:pPr>
      <w:r w:rsidRPr="00444F69">
        <w:rPr>
          <w:rFonts w:ascii="Times New Roman" w:hAnsi="Times New Roman" w:cs="Times New Roman"/>
          <w:b/>
          <w:sz w:val="20"/>
          <w:szCs w:val="20"/>
        </w:rPr>
        <w:t xml:space="preserve">              Ф.0503171 « Сведения о финансовых вложениях»</w:t>
      </w:r>
    </w:p>
    <w:p w:rsidR="00444F69" w:rsidRPr="00444F69" w:rsidRDefault="00444F69" w:rsidP="00444F69">
      <w:pPr>
        <w:autoSpaceDE w:val="0"/>
        <w:autoSpaceDN w:val="0"/>
        <w:adjustRightInd w:val="0"/>
        <w:spacing w:after="0"/>
        <w:ind w:left="360"/>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Финансовые вложения из бюджета муниципального образования в 2016году не производились.</w:t>
      </w:r>
    </w:p>
    <w:p w:rsidR="00444F69" w:rsidRPr="00444F69" w:rsidRDefault="00444F69" w:rsidP="00444F69">
      <w:pPr>
        <w:autoSpaceDE w:val="0"/>
        <w:autoSpaceDN w:val="0"/>
        <w:adjustRightInd w:val="0"/>
        <w:spacing w:after="0"/>
        <w:ind w:left="360"/>
        <w:rPr>
          <w:rFonts w:ascii="Times New Roman" w:hAnsi="Times New Roman" w:cs="Times New Roman"/>
          <w:b/>
          <w:sz w:val="20"/>
          <w:szCs w:val="20"/>
        </w:rPr>
      </w:pPr>
      <w:r w:rsidRPr="00444F69">
        <w:rPr>
          <w:rFonts w:ascii="Times New Roman" w:hAnsi="Times New Roman" w:cs="Times New Roman"/>
          <w:sz w:val="20"/>
          <w:szCs w:val="20"/>
        </w:rPr>
        <w:t xml:space="preserve">         </w:t>
      </w:r>
      <w:r w:rsidRPr="00444F69">
        <w:rPr>
          <w:rFonts w:ascii="Times New Roman" w:hAnsi="Times New Roman" w:cs="Times New Roman"/>
          <w:b/>
          <w:sz w:val="20"/>
          <w:szCs w:val="20"/>
        </w:rPr>
        <w:t xml:space="preserve">Ф.0503172 «Сведения о государственном </w:t>
      </w:r>
      <w:proofErr w:type="gramStart"/>
      <w:r w:rsidRPr="00444F69">
        <w:rPr>
          <w:rFonts w:ascii="Times New Roman" w:hAnsi="Times New Roman" w:cs="Times New Roman"/>
          <w:b/>
          <w:sz w:val="20"/>
          <w:szCs w:val="20"/>
        </w:rPr>
        <w:t xml:space="preserve">( </w:t>
      </w:r>
      <w:proofErr w:type="gramEnd"/>
      <w:r w:rsidRPr="00444F69">
        <w:rPr>
          <w:rFonts w:ascii="Times New Roman" w:hAnsi="Times New Roman" w:cs="Times New Roman"/>
          <w:b/>
          <w:sz w:val="20"/>
          <w:szCs w:val="20"/>
        </w:rPr>
        <w:t>муниципальном) долге, предоставленных бюджетных кредитах»</w:t>
      </w:r>
    </w:p>
    <w:p w:rsidR="00444F69" w:rsidRPr="00444F69" w:rsidRDefault="00444F69" w:rsidP="00444F69">
      <w:pPr>
        <w:autoSpaceDE w:val="0"/>
        <w:autoSpaceDN w:val="0"/>
        <w:adjustRightInd w:val="0"/>
        <w:spacing w:after="0"/>
        <w:ind w:left="360"/>
        <w:rPr>
          <w:rFonts w:ascii="Times New Roman" w:hAnsi="Times New Roman" w:cs="Times New Roman"/>
          <w:sz w:val="20"/>
          <w:szCs w:val="20"/>
        </w:rPr>
      </w:pPr>
      <w:r w:rsidRPr="00444F69">
        <w:rPr>
          <w:rFonts w:ascii="Times New Roman" w:hAnsi="Times New Roman" w:cs="Times New Roman"/>
          <w:b/>
          <w:sz w:val="20"/>
          <w:szCs w:val="20"/>
        </w:rPr>
        <w:t xml:space="preserve">    </w:t>
      </w:r>
      <w:r w:rsidRPr="00444F69">
        <w:rPr>
          <w:rFonts w:ascii="Times New Roman" w:hAnsi="Times New Roman" w:cs="Times New Roman"/>
          <w:sz w:val="20"/>
          <w:szCs w:val="20"/>
        </w:rPr>
        <w:t>Бюджетные кредиты в 2016году не получали, государственного муниципального долга нет.</w:t>
      </w:r>
    </w:p>
    <w:p w:rsidR="00444F69" w:rsidRPr="00444F69" w:rsidRDefault="00444F69" w:rsidP="00444F69">
      <w:pPr>
        <w:autoSpaceDE w:val="0"/>
        <w:autoSpaceDN w:val="0"/>
        <w:adjustRightInd w:val="0"/>
        <w:spacing w:after="0"/>
        <w:ind w:left="360"/>
        <w:rPr>
          <w:rFonts w:ascii="Times New Roman" w:hAnsi="Times New Roman" w:cs="Times New Roman"/>
          <w:b/>
          <w:sz w:val="20"/>
          <w:szCs w:val="20"/>
        </w:rPr>
      </w:pPr>
      <w:r w:rsidRPr="00444F69">
        <w:rPr>
          <w:rFonts w:ascii="Times New Roman" w:hAnsi="Times New Roman" w:cs="Times New Roman"/>
          <w:b/>
          <w:sz w:val="20"/>
          <w:szCs w:val="20"/>
        </w:rPr>
        <w:t xml:space="preserve">               Ф.0503173 « Сведения об изменении остатков валюты баланса»</w:t>
      </w:r>
    </w:p>
    <w:p w:rsidR="00444F69" w:rsidRPr="00444F69" w:rsidRDefault="00444F69" w:rsidP="00444F69">
      <w:pPr>
        <w:autoSpaceDE w:val="0"/>
        <w:autoSpaceDN w:val="0"/>
        <w:adjustRightInd w:val="0"/>
        <w:spacing w:after="0"/>
        <w:ind w:left="360"/>
        <w:rPr>
          <w:rFonts w:ascii="Times New Roman" w:hAnsi="Times New Roman" w:cs="Times New Roman"/>
          <w:sz w:val="20"/>
          <w:szCs w:val="20"/>
        </w:rPr>
      </w:pPr>
      <w:r w:rsidRPr="00444F69">
        <w:rPr>
          <w:rFonts w:ascii="Times New Roman" w:hAnsi="Times New Roman" w:cs="Times New Roman"/>
          <w:sz w:val="20"/>
          <w:szCs w:val="20"/>
        </w:rPr>
        <w:t>Расхождений по изменению остатков баланса не установлено.</w:t>
      </w:r>
    </w:p>
    <w:p w:rsidR="00444F69" w:rsidRPr="00444F69" w:rsidRDefault="00444F69" w:rsidP="00444F69">
      <w:pPr>
        <w:autoSpaceDE w:val="0"/>
        <w:autoSpaceDN w:val="0"/>
        <w:adjustRightInd w:val="0"/>
        <w:jc w:val="both"/>
        <w:rPr>
          <w:rFonts w:ascii="Times New Roman" w:hAnsi="Times New Roman" w:cs="Times New Roman"/>
          <w:sz w:val="20"/>
          <w:szCs w:val="20"/>
        </w:rPr>
      </w:pPr>
      <w:r w:rsidRPr="00444F69">
        <w:rPr>
          <w:rFonts w:ascii="Times New Roman" w:hAnsi="Times New Roman" w:cs="Times New Roman"/>
          <w:b/>
          <w:sz w:val="20"/>
          <w:szCs w:val="20"/>
        </w:rPr>
        <w:t xml:space="preserve">                  Ф.0503176 «Сведения о недостачах и хищениях денежных средств и материальных ценностей»</w:t>
      </w:r>
    </w:p>
    <w:p w:rsidR="00444F69" w:rsidRPr="00444F69" w:rsidRDefault="00444F69" w:rsidP="00444F69">
      <w:pPr>
        <w:tabs>
          <w:tab w:val="left" w:pos="4170"/>
        </w:tabs>
        <w:jc w:val="both"/>
        <w:rPr>
          <w:rFonts w:ascii="Times New Roman" w:hAnsi="Times New Roman" w:cs="Times New Roman"/>
          <w:sz w:val="20"/>
          <w:szCs w:val="20"/>
        </w:rPr>
      </w:pPr>
      <w:r w:rsidRPr="00444F69">
        <w:rPr>
          <w:rFonts w:ascii="Times New Roman" w:hAnsi="Times New Roman" w:cs="Times New Roman"/>
          <w:sz w:val="20"/>
          <w:szCs w:val="20"/>
        </w:rPr>
        <w:t xml:space="preserve">                По состоянию на 01.01.2017 года хищений не обнаружено</w:t>
      </w:r>
    </w:p>
    <w:p w:rsidR="00444F69" w:rsidRPr="00444F69" w:rsidRDefault="00444F69" w:rsidP="00D73DDD">
      <w:pPr>
        <w:tabs>
          <w:tab w:val="left" w:pos="4170"/>
        </w:tabs>
        <w:spacing w:after="0"/>
        <w:ind w:left="540"/>
        <w:rPr>
          <w:rFonts w:ascii="Times New Roman" w:hAnsi="Times New Roman" w:cs="Times New Roman"/>
          <w:sz w:val="20"/>
          <w:szCs w:val="20"/>
        </w:rPr>
      </w:pPr>
      <w:r w:rsidRPr="00444F69">
        <w:rPr>
          <w:rFonts w:ascii="Times New Roman" w:hAnsi="Times New Roman" w:cs="Times New Roman"/>
          <w:sz w:val="20"/>
          <w:szCs w:val="20"/>
        </w:rPr>
        <w:t xml:space="preserve">                                                                              </w:t>
      </w:r>
    </w:p>
    <w:p w:rsidR="00444F69" w:rsidRPr="00444F69" w:rsidRDefault="00444F69" w:rsidP="00D73DDD">
      <w:pPr>
        <w:tabs>
          <w:tab w:val="left" w:pos="4170"/>
        </w:tabs>
        <w:spacing w:after="0"/>
        <w:ind w:left="540"/>
        <w:rPr>
          <w:rFonts w:ascii="Times New Roman" w:hAnsi="Times New Roman" w:cs="Times New Roman"/>
          <w:sz w:val="20"/>
          <w:szCs w:val="20"/>
        </w:rPr>
      </w:pPr>
      <w:r w:rsidRPr="00444F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4F69">
        <w:rPr>
          <w:rFonts w:ascii="Times New Roman" w:hAnsi="Times New Roman" w:cs="Times New Roman"/>
          <w:sz w:val="20"/>
          <w:szCs w:val="20"/>
        </w:rPr>
        <w:t xml:space="preserve">    </w:t>
      </w:r>
      <w:r w:rsidRPr="00444F69">
        <w:rPr>
          <w:rFonts w:ascii="Times New Roman" w:hAnsi="Times New Roman" w:cs="Times New Roman"/>
          <w:b/>
          <w:sz w:val="20"/>
          <w:szCs w:val="20"/>
          <w:u w:val="single"/>
        </w:rPr>
        <w:t>Раздел 5.</w:t>
      </w:r>
      <w:r w:rsidRPr="00444F69">
        <w:rPr>
          <w:rFonts w:ascii="Times New Roman" w:hAnsi="Times New Roman" w:cs="Times New Roman"/>
          <w:b/>
          <w:sz w:val="20"/>
          <w:szCs w:val="20"/>
        </w:rPr>
        <w:t xml:space="preserve"> </w:t>
      </w:r>
    </w:p>
    <w:p w:rsidR="00444F69" w:rsidRPr="00444F69" w:rsidRDefault="00444F69" w:rsidP="00D73DDD">
      <w:pPr>
        <w:tabs>
          <w:tab w:val="left" w:pos="4170"/>
        </w:tabs>
        <w:spacing w:after="0"/>
        <w:ind w:left="540"/>
        <w:jc w:val="center"/>
        <w:rPr>
          <w:rFonts w:ascii="Times New Roman" w:hAnsi="Times New Roman" w:cs="Times New Roman"/>
          <w:b/>
          <w:sz w:val="20"/>
          <w:szCs w:val="20"/>
        </w:rPr>
      </w:pPr>
      <w:r w:rsidRPr="00444F69">
        <w:rPr>
          <w:rFonts w:ascii="Times New Roman" w:hAnsi="Times New Roman" w:cs="Times New Roman"/>
          <w:b/>
          <w:sz w:val="20"/>
          <w:szCs w:val="20"/>
        </w:rPr>
        <w:t>Прочие вопросы деятельности  бюджетной отчетности Администрации Новомихайловского сельского поселения</w:t>
      </w:r>
    </w:p>
    <w:p w:rsidR="00444F69" w:rsidRPr="00444F69" w:rsidRDefault="00444F69" w:rsidP="00D73DDD">
      <w:pPr>
        <w:tabs>
          <w:tab w:val="left" w:pos="4170"/>
        </w:tabs>
        <w:spacing w:after="0"/>
        <w:ind w:left="540"/>
        <w:jc w:val="center"/>
        <w:rPr>
          <w:rFonts w:ascii="Times New Roman" w:hAnsi="Times New Roman" w:cs="Times New Roman"/>
          <w:b/>
          <w:sz w:val="20"/>
          <w:szCs w:val="20"/>
        </w:rPr>
      </w:pPr>
      <w:r w:rsidRPr="00444F69">
        <w:rPr>
          <w:rFonts w:ascii="Times New Roman" w:hAnsi="Times New Roman" w:cs="Times New Roman"/>
          <w:b/>
          <w:sz w:val="20"/>
          <w:szCs w:val="20"/>
        </w:rPr>
        <w:t>Ф.0503177 «Сведения об использовании информационных технологий в  бюджете»</w:t>
      </w:r>
    </w:p>
    <w:p w:rsidR="00444F69" w:rsidRPr="00444F69" w:rsidRDefault="00444F69" w:rsidP="00D73DDD">
      <w:pPr>
        <w:autoSpaceDE w:val="0"/>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Обновление компьютерной техники проводится ежегодно. </w:t>
      </w:r>
      <w:proofErr w:type="gramStart"/>
      <w:r w:rsidRPr="00444F69">
        <w:rPr>
          <w:rFonts w:ascii="Times New Roman" w:hAnsi="Times New Roman" w:cs="Times New Roman"/>
          <w:sz w:val="20"/>
          <w:szCs w:val="20"/>
        </w:rPr>
        <w:t>Мебель, имеющаяся в учреждении находится</w:t>
      </w:r>
      <w:proofErr w:type="gramEnd"/>
      <w:r w:rsidRPr="00444F69">
        <w:rPr>
          <w:rFonts w:ascii="Times New Roman" w:hAnsi="Times New Roman" w:cs="Times New Roman"/>
          <w:sz w:val="20"/>
          <w:szCs w:val="20"/>
        </w:rPr>
        <w:t xml:space="preserve"> в хорошем состоянии. </w:t>
      </w:r>
    </w:p>
    <w:p w:rsidR="00444F69" w:rsidRPr="00444F69" w:rsidRDefault="00444F69" w:rsidP="00D73DDD">
      <w:pPr>
        <w:spacing w:after="0"/>
        <w:rPr>
          <w:rFonts w:ascii="Times New Roman" w:hAnsi="Times New Roman" w:cs="Times New Roman"/>
          <w:sz w:val="20"/>
          <w:szCs w:val="20"/>
        </w:rPr>
      </w:pPr>
      <w:r w:rsidRPr="00444F69">
        <w:rPr>
          <w:rFonts w:ascii="Times New Roman" w:hAnsi="Times New Roman" w:cs="Times New Roman"/>
          <w:sz w:val="20"/>
          <w:szCs w:val="20"/>
        </w:rPr>
        <w:t xml:space="preserve">                 Сохранность основных средств обеспечивается.</w:t>
      </w:r>
    </w:p>
    <w:p w:rsidR="00444F69" w:rsidRPr="00444F69" w:rsidRDefault="00444F69" w:rsidP="00D73DDD">
      <w:pPr>
        <w:tabs>
          <w:tab w:val="left" w:pos="4170"/>
        </w:tabs>
        <w:spacing w:after="0"/>
        <w:ind w:firstLine="540"/>
        <w:jc w:val="both"/>
        <w:rPr>
          <w:rFonts w:ascii="Times New Roman" w:hAnsi="Times New Roman" w:cs="Times New Roman"/>
          <w:sz w:val="20"/>
          <w:szCs w:val="20"/>
        </w:rPr>
      </w:pPr>
      <w:r w:rsidRPr="00444F69">
        <w:rPr>
          <w:rFonts w:ascii="Times New Roman" w:hAnsi="Times New Roman" w:cs="Times New Roman"/>
          <w:sz w:val="20"/>
          <w:szCs w:val="20"/>
        </w:rPr>
        <w:t xml:space="preserve">  На использование в деятельности органов местного самоуправления  и муниципальных бюджетных учреждений  информационно-коммуникационных технологий в отчетном году из бюджета Новомихайловского сельского поселения Монастырщинского района Смоленской области выделялись денежные средства в сумме 98397руб24коп. На приобретение программного обеспечения(1_С Предприятие, </w:t>
      </w:r>
      <w:proofErr w:type="spellStart"/>
      <w:r w:rsidRPr="00444F69">
        <w:rPr>
          <w:rFonts w:ascii="Times New Roman" w:hAnsi="Times New Roman" w:cs="Times New Roman"/>
          <w:sz w:val="20"/>
          <w:szCs w:val="20"/>
        </w:rPr>
        <w:t>Астрал-Отчет</w:t>
      </w:r>
      <w:proofErr w:type="spellEnd"/>
      <w:r w:rsidRPr="00444F69">
        <w:rPr>
          <w:rFonts w:ascii="Times New Roman" w:hAnsi="Times New Roman" w:cs="Times New Roman"/>
          <w:sz w:val="20"/>
          <w:szCs w:val="20"/>
        </w:rPr>
        <w:t xml:space="preserve">, </w:t>
      </w:r>
      <w:proofErr w:type="spellStart"/>
      <w:r w:rsidRPr="00444F69">
        <w:rPr>
          <w:rFonts w:ascii="Times New Roman" w:hAnsi="Times New Roman" w:cs="Times New Roman"/>
          <w:sz w:val="20"/>
          <w:szCs w:val="20"/>
        </w:rPr>
        <w:t>информзащита</w:t>
      </w:r>
      <w:proofErr w:type="spellEnd"/>
      <w:r w:rsidRPr="00444F69">
        <w:rPr>
          <w:rFonts w:ascii="Times New Roman" w:hAnsi="Times New Roman" w:cs="Times New Roman"/>
          <w:sz w:val="20"/>
          <w:szCs w:val="20"/>
        </w:rPr>
        <w:t>) израсходовано 21596руб.00коп</w:t>
      </w:r>
      <w:proofErr w:type="gramStart"/>
      <w:r w:rsidRPr="00444F69">
        <w:rPr>
          <w:rFonts w:ascii="Times New Roman" w:hAnsi="Times New Roman" w:cs="Times New Roman"/>
          <w:sz w:val="20"/>
          <w:szCs w:val="20"/>
        </w:rPr>
        <w:t xml:space="preserve"> .</w:t>
      </w:r>
      <w:proofErr w:type="gramEnd"/>
      <w:r w:rsidRPr="00444F69">
        <w:rPr>
          <w:rFonts w:ascii="Times New Roman" w:hAnsi="Times New Roman" w:cs="Times New Roman"/>
          <w:sz w:val="20"/>
          <w:szCs w:val="20"/>
        </w:rPr>
        <w:t xml:space="preserve">  На оплату  услуг связи профинансировано денежных средств в сумме 28061руб64 коп из них доступ к сети интернет 13309,84. Обслуживание </w:t>
      </w:r>
      <w:r w:rsidRPr="00444F69">
        <w:rPr>
          <w:rFonts w:ascii="Times New Roman" w:hAnsi="Times New Roman" w:cs="Times New Roman"/>
          <w:sz w:val="20"/>
          <w:szCs w:val="20"/>
        </w:rPr>
        <w:lastRenderedPageBreak/>
        <w:t>программы Консультант Плюс-27650.00,обслуживание программы1-С бухгалтерия 9320.00Приобретение картриджей-8364,60,изготовление ЭЦП-3405,00</w:t>
      </w:r>
    </w:p>
    <w:p w:rsidR="00444F69" w:rsidRPr="00444F69" w:rsidRDefault="00444F69" w:rsidP="00444F69">
      <w:pPr>
        <w:tabs>
          <w:tab w:val="left" w:pos="4170"/>
        </w:tabs>
        <w:spacing w:after="0"/>
        <w:ind w:left="540"/>
        <w:rPr>
          <w:rFonts w:ascii="Times New Roman" w:hAnsi="Times New Roman" w:cs="Times New Roman"/>
          <w:sz w:val="20"/>
          <w:szCs w:val="20"/>
        </w:rPr>
      </w:pPr>
    </w:p>
    <w:p w:rsidR="00444F69" w:rsidRPr="00444F69" w:rsidRDefault="00444F69" w:rsidP="00444F69">
      <w:pPr>
        <w:tabs>
          <w:tab w:val="left" w:pos="4170"/>
        </w:tabs>
        <w:spacing w:after="0"/>
        <w:ind w:left="540"/>
        <w:rPr>
          <w:rFonts w:ascii="Times New Roman" w:hAnsi="Times New Roman" w:cs="Times New Roman"/>
          <w:sz w:val="20"/>
          <w:szCs w:val="20"/>
        </w:rPr>
      </w:pPr>
      <w:r w:rsidRPr="00444F69">
        <w:rPr>
          <w:rFonts w:ascii="Times New Roman" w:hAnsi="Times New Roman" w:cs="Times New Roman"/>
          <w:sz w:val="20"/>
          <w:szCs w:val="20"/>
        </w:rPr>
        <w:t>Глава муниципального образования</w:t>
      </w:r>
    </w:p>
    <w:p w:rsidR="00444F69" w:rsidRPr="00444F69" w:rsidRDefault="00444F69" w:rsidP="00444F69">
      <w:pPr>
        <w:tabs>
          <w:tab w:val="left" w:pos="4170"/>
        </w:tabs>
        <w:spacing w:after="0"/>
        <w:ind w:left="540"/>
        <w:rPr>
          <w:rFonts w:ascii="Times New Roman" w:hAnsi="Times New Roman" w:cs="Times New Roman"/>
          <w:sz w:val="20"/>
          <w:szCs w:val="20"/>
        </w:rPr>
      </w:pPr>
      <w:r w:rsidRPr="00444F69">
        <w:rPr>
          <w:rFonts w:ascii="Times New Roman" w:hAnsi="Times New Roman" w:cs="Times New Roman"/>
          <w:sz w:val="20"/>
          <w:szCs w:val="20"/>
        </w:rPr>
        <w:t xml:space="preserve">Новомихайловского сельского поселения                   </w:t>
      </w:r>
      <w:r>
        <w:rPr>
          <w:rFonts w:ascii="Times New Roman" w:hAnsi="Times New Roman" w:cs="Times New Roman"/>
          <w:sz w:val="20"/>
          <w:szCs w:val="20"/>
        </w:rPr>
        <w:t xml:space="preserve">                                            </w:t>
      </w:r>
      <w:r w:rsidRPr="00444F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4F69">
        <w:rPr>
          <w:rFonts w:ascii="Times New Roman" w:hAnsi="Times New Roman" w:cs="Times New Roman"/>
          <w:sz w:val="20"/>
          <w:szCs w:val="20"/>
        </w:rPr>
        <w:t xml:space="preserve">  С.В Иванов</w:t>
      </w:r>
    </w:p>
    <w:p w:rsidR="00444F69" w:rsidRPr="00444F69" w:rsidRDefault="00444F69" w:rsidP="00444F69">
      <w:pPr>
        <w:tabs>
          <w:tab w:val="left" w:pos="4170"/>
        </w:tabs>
        <w:spacing w:after="0"/>
        <w:rPr>
          <w:rFonts w:ascii="Times New Roman" w:hAnsi="Times New Roman" w:cs="Times New Roman"/>
          <w:sz w:val="20"/>
          <w:szCs w:val="20"/>
        </w:rPr>
      </w:pPr>
    </w:p>
    <w:p w:rsidR="00444F69" w:rsidRPr="00444F69" w:rsidRDefault="00444F69" w:rsidP="00444F69">
      <w:pPr>
        <w:tabs>
          <w:tab w:val="left" w:pos="4170"/>
        </w:tabs>
        <w:spacing w:after="0"/>
        <w:rPr>
          <w:rFonts w:ascii="Times New Roman" w:hAnsi="Times New Roman" w:cs="Times New Roman"/>
          <w:sz w:val="20"/>
          <w:szCs w:val="20"/>
        </w:rPr>
      </w:pPr>
      <w:r w:rsidRPr="00444F69">
        <w:rPr>
          <w:rFonts w:ascii="Times New Roman" w:hAnsi="Times New Roman" w:cs="Times New Roman"/>
          <w:sz w:val="20"/>
          <w:szCs w:val="20"/>
        </w:rPr>
        <w:t xml:space="preserve">      </w:t>
      </w:r>
      <w:r w:rsidR="00D73DDD">
        <w:rPr>
          <w:rFonts w:ascii="Times New Roman" w:hAnsi="Times New Roman" w:cs="Times New Roman"/>
          <w:sz w:val="20"/>
          <w:szCs w:val="20"/>
        </w:rPr>
        <w:t xml:space="preserve">  </w:t>
      </w:r>
      <w:r w:rsidRPr="00444F69">
        <w:rPr>
          <w:rFonts w:ascii="Times New Roman" w:hAnsi="Times New Roman" w:cs="Times New Roman"/>
          <w:sz w:val="20"/>
          <w:szCs w:val="20"/>
        </w:rPr>
        <w:t xml:space="preserve">  Главный бухгалтер                                                          </w:t>
      </w:r>
      <w:r>
        <w:rPr>
          <w:rFonts w:ascii="Times New Roman" w:hAnsi="Times New Roman" w:cs="Times New Roman"/>
          <w:sz w:val="20"/>
          <w:szCs w:val="20"/>
        </w:rPr>
        <w:t xml:space="preserve">                                                             </w:t>
      </w:r>
      <w:r w:rsidRPr="00444F69">
        <w:rPr>
          <w:rFonts w:ascii="Times New Roman" w:hAnsi="Times New Roman" w:cs="Times New Roman"/>
          <w:sz w:val="20"/>
          <w:szCs w:val="20"/>
        </w:rPr>
        <w:t xml:space="preserve">   В.А Пашина</w:t>
      </w:r>
    </w:p>
    <w:p w:rsidR="00444F69" w:rsidRPr="00444F69" w:rsidRDefault="00444F69" w:rsidP="00444F69">
      <w:pPr>
        <w:autoSpaceDE w:val="0"/>
        <w:autoSpaceDN w:val="0"/>
        <w:adjustRightInd w:val="0"/>
        <w:ind w:firstLine="540"/>
        <w:jc w:val="center"/>
        <w:rPr>
          <w:rFonts w:ascii="Times New Roman" w:hAnsi="Times New Roman" w:cs="Times New Roman"/>
          <w:b/>
          <w:sz w:val="20"/>
          <w:szCs w:val="20"/>
        </w:rPr>
      </w:pPr>
    </w:p>
    <w:p w:rsidR="00444F69" w:rsidRPr="00444F69" w:rsidRDefault="00444F69" w:rsidP="00444F69">
      <w:pPr>
        <w:rPr>
          <w:rFonts w:ascii="Times New Roman" w:hAnsi="Times New Roman" w:cs="Times New Roman"/>
          <w:sz w:val="20"/>
          <w:szCs w:val="20"/>
        </w:rPr>
      </w:pPr>
    </w:p>
    <w:p w:rsidR="000524BC" w:rsidRPr="000524BC" w:rsidRDefault="000524BC" w:rsidP="00D73DDD">
      <w:pPr>
        <w:pStyle w:val="af"/>
        <w:rPr>
          <w:b/>
          <w:bCs/>
          <w:sz w:val="20"/>
          <w:szCs w:val="20"/>
        </w:rPr>
      </w:pPr>
      <w:r>
        <w:rPr>
          <w:noProof/>
          <w:lang w:eastAsia="ru-RU"/>
        </w:rPr>
        <w:drawing>
          <wp:anchor distT="0" distB="0" distL="114300" distR="114300" simplePos="0" relativeHeight="251664384" behindDoc="0" locked="0" layoutInCell="1" allowOverlap="1">
            <wp:simplePos x="0" y="0"/>
            <wp:positionH relativeFrom="column">
              <wp:posOffset>2377440</wp:posOffset>
            </wp:positionH>
            <wp:positionV relativeFrom="paragraph">
              <wp:posOffset>-501015</wp:posOffset>
            </wp:positionV>
            <wp:extent cx="796925" cy="914400"/>
            <wp:effectExtent l="19050" t="0" r="3175" b="0"/>
            <wp:wrapSquare wrapText="bothSides"/>
            <wp:docPr id="7"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20" cstate="print"/>
                    <a:srcRect/>
                    <a:stretch>
                      <a:fillRect/>
                    </a:stretch>
                  </pic:blipFill>
                  <pic:spPr bwMode="auto">
                    <a:xfrm>
                      <a:off x="0" y="0"/>
                      <a:ext cx="796925" cy="914400"/>
                    </a:xfrm>
                    <a:prstGeom prst="rect">
                      <a:avLst/>
                    </a:prstGeom>
                    <a:noFill/>
                    <a:ln w="9525">
                      <a:noFill/>
                      <a:miter lim="800000"/>
                      <a:headEnd/>
                      <a:tailEnd/>
                    </a:ln>
                  </pic:spPr>
                </pic:pic>
              </a:graphicData>
            </a:graphic>
          </wp:anchor>
        </w:drawing>
      </w:r>
      <w:r w:rsidR="00D73DDD">
        <w:rPr>
          <w:rFonts w:ascii="Calibri" w:hAnsi="Calibri"/>
        </w:rPr>
        <w:t xml:space="preserve">     </w:t>
      </w:r>
      <w:r>
        <w:rPr>
          <w:rFonts w:ascii="Calibri" w:hAnsi="Calibri"/>
        </w:rPr>
        <w:br w:type="textWrapping" w:clear="all"/>
      </w:r>
    </w:p>
    <w:p w:rsidR="000524BC" w:rsidRPr="000524BC" w:rsidRDefault="000524BC" w:rsidP="000524BC">
      <w:pPr>
        <w:tabs>
          <w:tab w:val="left" w:pos="2947"/>
          <w:tab w:val="center" w:pos="4677"/>
        </w:tabs>
        <w:spacing w:after="0"/>
        <w:rPr>
          <w:rFonts w:ascii="Times New Roman" w:hAnsi="Times New Roman" w:cs="Times New Roman"/>
          <w:b/>
          <w:bCs/>
          <w:sz w:val="20"/>
          <w:szCs w:val="20"/>
        </w:rPr>
      </w:pPr>
      <w:r w:rsidRPr="000524BC">
        <w:rPr>
          <w:rFonts w:ascii="Times New Roman" w:hAnsi="Times New Roman" w:cs="Times New Roman"/>
          <w:b/>
          <w:bCs/>
          <w:sz w:val="20"/>
          <w:szCs w:val="20"/>
        </w:rPr>
        <w:tab/>
      </w:r>
      <w:r w:rsidR="00D73DDD">
        <w:rPr>
          <w:rFonts w:ascii="Times New Roman" w:hAnsi="Times New Roman" w:cs="Times New Roman"/>
          <w:b/>
          <w:bCs/>
          <w:sz w:val="20"/>
          <w:szCs w:val="20"/>
        </w:rPr>
        <w:t xml:space="preserve">        </w:t>
      </w:r>
      <w:r w:rsidRPr="000524BC">
        <w:rPr>
          <w:rFonts w:ascii="Times New Roman" w:hAnsi="Times New Roman" w:cs="Times New Roman"/>
          <w:b/>
          <w:bCs/>
          <w:sz w:val="20"/>
          <w:szCs w:val="20"/>
        </w:rPr>
        <w:t>СОВЕТ ДЕПУТАТОВ</w:t>
      </w:r>
    </w:p>
    <w:p w:rsidR="000524BC" w:rsidRPr="000524BC" w:rsidRDefault="000524BC" w:rsidP="000524BC">
      <w:pPr>
        <w:spacing w:after="0"/>
        <w:jc w:val="center"/>
        <w:rPr>
          <w:rFonts w:ascii="Times New Roman" w:hAnsi="Times New Roman" w:cs="Times New Roman"/>
          <w:b/>
          <w:bCs/>
          <w:sz w:val="20"/>
          <w:szCs w:val="20"/>
        </w:rPr>
      </w:pPr>
      <w:r w:rsidRPr="000524BC">
        <w:rPr>
          <w:rFonts w:ascii="Times New Roman" w:hAnsi="Times New Roman" w:cs="Times New Roman"/>
          <w:b/>
          <w:bCs/>
          <w:sz w:val="20"/>
          <w:szCs w:val="20"/>
        </w:rPr>
        <w:t>НОВОМИХАЙЛОВСКОГО СЕЛЬСКОГО ПОСЕЛЕНИЯ</w:t>
      </w:r>
    </w:p>
    <w:p w:rsidR="000524BC" w:rsidRPr="000524BC" w:rsidRDefault="000524BC" w:rsidP="000524BC">
      <w:pPr>
        <w:spacing w:after="0"/>
        <w:jc w:val="center"/>
        <w:rPr>
          <w:rFonts w:ascii="Times New Roman" w:hAnsi="Times New Roman" w:cs="Times New Roman"/>
          <w:b/>
          <w:sz w:val="20"/>
          <w:szCs w:val="20"/>
        </w:rPr>
      </w:pPr>
      <w:r w:rsidRPr="000524BC">
        <w:rPr>
          <w:rFonts w:ascii="Times New Roman" w:hAnsi="Times New Roman" w:cs="Times New Roman"/>
          <w:b/>
          <w:sz w:val="20"/>
          <w:szCs w:val="20"/>
        </w:rPr>
        <w:t>МОНАСТЫРЩИНСКОГО РАЙОНА</w:t>
      </w:r>
    </w:p>
    <w:p w:rsidR="000524BC" w:rsidRPr="000524BC" w:rsidRDefault="000524BC" w:rsidP="000524BC">
      <w:pPr>
        <w:spacing w:after="0"/>
        <w:jc w:val="center"/>
        <w:rPr>
          <w:rFonts w:ascii="Times New Roman" w:hAnsi="Times New Roman" w:cs="Times New Roman"/>
          <w:b/>
          <w:sz w:val="20"/>
          <w:szCs w:val="20"/>
        </w:rPr>
      </w:pPr>
      <w:r w:rsidRPr="000524BC">
        <w:rPr>
          <w:rFonts w:ascii="Times New Roman" w:hAnsi="Times New Roman" w:cs="Times New Roman"/>
          <w:b/>
          <w:sz w:val="20"/>
          <w:szCs w:val="20"/>
        </w:rPr>
        <w:t>СМОЛЕНСКОЙ ОБЛАСТИ</w:t>
      </w:r>
    </w:p>
    <w:p w:rsidR="000524BC" w:rsidRPr="000524BC" w:rsidRDefault="000524BC" w:rsidP="000524BC">
      <w:pPr>
        <w:pStyle w:val="4"/>
        <w:shd w:val="clear" w:color="auto" w:fill="auto"/>
        <w:spacing w:after="0" w:line="240" w:lineRule="auto"/>
        <w:ind w:left="23" w:right="74"/>
        <w:rPr>
          <w:rFonts w:cs="Times New Roman"/>
          <w:b/>
          <w:sz w:val="20"/>
          <w:szCs w:val="20"/>
        </w:rPr>
      </w:pPr>
    </w:p>
    <w:p w:rsidR="000524BC" w:rsidRPr="000524BC" w:rsidRDefault="000524BC" w:rsidP="000524BC">
      <w:pPr>
        <w:pStyle w:val="4"/>
        <w:shd w:val="clear" w:color="auto" w:fill="auto"/>
        <w:spacing w:after="0" w:line="322" w:lineRule="exact"/>
        <w:ind w:left="20" w:right="71"/>
        <w:rPr>
          <w:rFonts w:cs="Times New Roman"/>
          <w:b/>
          <w:sz w:val="20"/>
          <w:szCs w:val="20"/>
        </w:rPr>
      </w:pPr>
      <w:proofErr w:type="gramStart"/>
      <w:r w:rsidRPr="000524BC">
        <w:rPr>
          <w:rFonts w:cs="Times New Roman"/>
          <w:b/>
          <w:sz w:val="20"/>
          <w:szCs w:val="20"/>
        </w:rPr>
        <w:t>Р</w:t>
      </w:r>
      <w:proofErr w:type="gramEnd"/>
      <w:r w:rsidRPr="000524BC">
        <w:rPr>
          <w:rFonts w:cs="Times New Roman"/>
          <w:b/>
          <w:sz w:val="20"/>
          <w:szCs w:val="20"/>
        </w:rPr>
        <w:t xml:space="preserve"> Е Ш Е Н И Е</w:t>
      </w:r>
    </w:p>
    <w:p w:rsidR="000524BC" w:rsidRPr="000524BC" w:rsidRDefault="000524BC" w:rsidP="000524BC">
      <w:pPr>
        <w:pStyle w:val="4"/>
        <w:shd w:val="clear" w:color="auto" w:fill="auto"/>
        <w:spacing w:after="0" w:line="322" w:lineRule="exact"/>
        <w:ind w:left="20" w:right="71"/>
        <w:jc w:val="left"/>
        <w:rPr>
          <w:rFonts w:cs="Times New Roman"/>
          <w:sz w:val="20"/>
          <w:szCs w:val="20"/>
        </w:rPr>
      </w:pPr>
      <w:r w:rsidRPr="000524BC">
        <w:rPr>
          <w:rFonts w:cs="Times New Roman"/>
          <w:sz w:val="20"/>
          <w:szCs w:val="20"/>
        </w:rPr>
        <w:t>от     10.04.2018 г                             № 9</w:t>
      </w:r>
    </w:p>
    <w:p w:rsidR="000524BC" w:rsidRPr="000524BC" w:rsidRDefault="000524BC" w:rsidP="000524BC">
      <w:pPr>
        <w:tabs>
          <w:tab w:val="left" w:pos="1080"/>
        </w:tabs>
        <w:spacing w:after="0"/>
        <w:rPr>
          <w:rFonts w:ascii="Times New Roman" w:hAnsi="Times New Roman" w:cs="Times New Roman"/>
          <w:sz w:val="20"/>
          <w:szCs w:val="20"/>
        </w:rPr>
      </w:pPr>
    </w:p>
    <w:p w:rsidR="000524BC" w:rsidRPr="000524BC" w:rsidRDefault="000524BC" w:rsidP="000524BC">
      <w:pPr>
        <w:ind w:right="4540"/>
        <w:jc w:val="both"/>
        <w:rPr>
          <w:rFonts w:ascii="Times New Roman" w:hAnsi="Times New Roman" w:cs="Times New Roman"/>
          <w:sz w:val="20"/>
          <w:szCs w:val="20"/>
        </w:rPr>
      </w:pPr>
      <w:proofErr w:type="gramStart"/>
      <w:r w:rsidRPr="000524BC">
        <w:rPr>
          <w:rFonts w:ascii="Times New Roman" w:hAnsi="Times New Roman" w:cs="Times New Roman"/>
          <w:sz w:val="20"/>
          <w:szCs w:val="20"/>
        </w:rPr>
        <w:t>О внесении изменений в Положение о земельном налоге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10.11.2009 года № 18 (в ред. от 05.04.2010 г. № 3, от 01.07.2010 г. № 10, от 24.11.2010г. №6 ,от 01.08.2011г. № 6, от 01.11.2011 г. №14, от 09.10.2012 г. № 11, от 20.02.2013</w:t>
      </w:r>
      <w:proofErr w:type="gramEnd"/>
      <w:r w:rsidRPr="000524BC">
        <w:rPr>
          <w:rFonts w:ascii="Times New Roman" w:hAnsi="Times New Roman" w:cs="Times New Roman"/>
          <w:sz w:val="20"/>
          <w:szCs w:val="20"/>
        </w:rPr>
        <w:t>г. № 2, от 05.11.2013г. №12, от 16.06.2014г №12, от 20.11.2014г.№21,от 02.02.2016г №1, от 03.04.2017г. №6, от 05.05.2017г №10, от 01.09.2017г № 22 , от 10.04.2018 г, №9)</w:t>
      </w:r>
    </w:p>
    <w:p w:rsidR="000524BC" w:rsidRPr="000524BC" w:rsidRDefault="000524BC" w:rsidP="000524BC">
      <w:pPr>
        <w:spacing w:after="0" w:line="240" w:lineRule="atLeast"/>
        <w:ind w:firstLine="709"/>
        <w:jc w:val="both"/>
        <w:rPr>
          <w:rFonts w:ascii="Times New Roman" w:hAnsi="Times New Roman" w:cs="Times New Roman"/>
          <w:sz w:val="20"/>
          <w:szCs w:val="20"/>
        </w:rPr>
      </w:pPr>
      <w:r w:rsidRPr="000524BC">
        <w:rPr>
          <w:rFonts w:ascii="Times New Roman" w:hAnsi="Times New Roman" w:cs="Times New Roman"/>
          <w:sz w:val="20"/>
          <w:szCs w:val="20"/>
        </w:rPr>
        <w:t xml:space="preserve">     </w:t>
      </w:r>
      <w:proofErr w:type="gramStart"/>
      <w:r w:rsidRPr="000524BC">
        <w:rPr>
          <w:rFonts w:ascii="Times New Roman" w:hAnsi="Times New Roman" w:cs="Times New Roman"/>
          <w:sz w:val="20"/>
          <w:szCs w:val="20"/>
        </w:rPr>
        <w:t>В соответствии с требованиями Федерального закона от 30.09.2017 № 286-ФЗ « О внесении изменений в часть вторую Налогового кодекса Российской Федерации и отдельные законодательные акты Российской Федерации» Федерации», Федерального закона от 28.12.2017 № 436-ФЗ « О внесении изменений в части первую и вторую Налогового кодекса Российской Федерации и отдельные законодательные акты Российской Федерации» Федерации» Совет депутатов Новомихайловского сельского поселения Монастырщинского района Смоленской области</w:t>
      </w:r>
      <w:proofErr w:type="gramEnd"/>
    </w:p>
    <w:p w:rsidR="000524BC" w:rsidRPr="000524BC" w:rsidRDefault="00D73DDD" w:rsidP="000524BC">
      <w:pPr>
        <w:tabs>
          <w:tab w:val="left" w:pos="1080"/>
        </w:tabs>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0524BC" w:rsidRPr="000524BC">
        <w:rPr>
          <w:rFonts w:ascii="Times New Roman" w:hAnsi="Times New Roman" w:cs="Times New Roman"/>
          <w:b/>
          <w:sz w:val="20"/>
          <w:szCs w:val="20"/>
        </w:rPr>
        <w:t xml:space="preserve">РЕШИЛ: </w:t>
      </w:r>
    </w:p>
    <w:p w:rsidR="000524BC" w:rsidRPr="000524BC" w:rsidRDefault="000524BC" w:rsidP="000524BC">
      <w:pPr>
        <w:ind w:right="-1"/>
        <w:jc w:val="both"/>
        <w:rPr>
          <w:rFonts w:ascii="Times New Roman" w:hAnsi="Times New Roman" w:cs="Times New Roman"/>
          <w:sz w:val="20"/>
          <w:szCs w:val="20"/>
        </w:rPr>
      </w:pPr>
      <w:r w:rsidRPr="000524BC">
        <w:rPr>
          <w:rFonts w:ascii="Times New Roman" w:hAnsi="Times New Roman" w:cs="Times New Roman"/>
          <w:sz w:val="20"/>
          <w:szCs w:val="20"/>
        </w:rPr>
        <w:t xml:space="preserve">      1. </w:t>
      </w:r>
      <w:proofErr w:type="gramStart"/>
      <w:r w:rsidRPr="000524BC">
        <w:rPr>
          <w:rFonts w:ascii="Times New Roman" w:hAnsi="Times New Roman" w:cs="Times New Roman"/>
          <w:sz w:val="20"/>
          <w:szCs w:val="20"/>
        </w:rPr>
        <w:t>Внести в  статью 5 Положения земельном налоге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от10.11.2009 года    № 18 (в ред. от 05.04.2010 г. № 3, от 01.07.2010 г. № 10, от 24.11.2010г. №6 ,от 01.08.2011г. № 6, от 01.11.2011 г. №14, от 09.10.2012 г. № 11, от 20.02.2013г</w:t>
      </w:r>
      <w:proofErr w:type="gramEnd"/>
      <w:r w:rsidRPr="000524BC">
        <w:rPr>
          <w:rFonts w:ascii="Times New Roman" w:hAnsi="Times New Roman" w:cs="Times New Roman"/>
          <w:sz w:val="20"/>
          <w:szCs w:val="20"/>
        </w:rPr>
        <w:t xml:space="preserve">. № </w:t>
      </w:r>
      <w:proofErr w:type="gramStart"/>
      <w:r w:rsidRPr="000524BC">
        <w:rPr>
          <w:rFonts w:ascii="Times New Roman" w:hAnsi="Times New Roman" w:cs="Times New Roman"/>
          <w:sz w:val="20"/>
          <w:szCs w:val="20"/>
        </w:rPr>
        <w:t>2, от 05.11.2013г. №12, от 16.06.2014г №12, от 20.11.2014г.№21,от 02.02.2016г №1, от 03.04.2017г. №6, от 05.05.2017г №10, от 01.09.2017г № 22)</w:t>
      </w:r>
      <w:proofErr w:type="gramEnd"/>
    </w:p>
    <w:p w:rsidR="000524BC" w:rsidRPr="000524BC" w:rsidRDefault="000524BC" w:rsidP="000524BC">
      <w:pPr>
        <w:tabs>
          <w:tab w:val="left" w:pos="851"/>
        </w:tabs>
        <w:spacing w:after="0" w:line="240" w:lineRule="atLeast"/>
        <w:jc w:val="both"/>
        <w:rPr>
          <w:rFonts w:ascii="Times New Roman" w:hAnsi="Times New Roman" w:cs="Times New Roman"/>
          <w:sz w:val="20"/>
          <w:szCs w:val="20"/>
        </w:rPr>
      </w:pPr>
      <w:r w:rsidRPr="000524BC">
        <w:rPr>
          <w:rFonts w:ascii="Times New Roman" w:hAnsi="Times New Roman" w:cs="Times New Roman"/>
          <w:color w:val="FF0000"/>
          <w:sz w:val="20"/>
          <w:szCs w:val="20"/>
        </w:rPr>
        <w:t xml:space="preserve">  </w:t>
      </w:r>
      <w:r w:rsidRPr="000524BC">
        <w:rPr>
          <w:rFonts w:ascii="Times New Roman" w:hAnsi="Times New Roman" w:cs="Times New Roman"/>
          <w:sz w:val="20"/>
          <w:szCs w:val="20"/>
        </w:rPr>
        <w:t>следующие изменения:</w:t>
      </w:r>
    </w:p>
    <w:p w:rsidR="000524BC" w:rsidRPr="000524BC" w:rsidRDefault="000524BC" w:rsidP="000524BC">
      <w:pPr>
        <w:tabs>
          <w:tab w:val="left" w:pos="851"/>
        </w:tabs>
        <w:spacing w:after="0" w:line="240" w:lineRule="atLeast"/>
        <w:jc w:val="both"/>
        <w:rPr>
          <w:rFonts w:ascii="Times New Roman" w:hAnsi="Times New Roman" w:cs="Times New Roman"/>
          <w:sz w:val="20"/>
          <w:szCs w:val="20"/>
        </w:rPr>
      </w:pPr>
      <w:r w:rsidRPr="000524BC">
        <w:rPr>
          <w:rFonts w:ascii="Times New Roman" w:hAnsi="Times New Roman" w:cs="Times New Roman"/>
          <w:sz w:val="20"/>
          <w:szCs w:val="20"/>
        </w:rPr>
        <w:t xml:space="preserve">  - абзац первый части 5 статьи 5 изложить в новой редакции следующего содержания: «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roofErr w:type="gramStart"/>
      <w:r w:rsidRPr="000524BC">
        <w:rPr>
          <w:rFonts w:ascii="Times New Roman" w:hAnsi="Times New Roman" w:cs="Times New Roman"/>
          <w:sz w:val="20"/>
          <w:szCs w:val="20"/>
        </w:rPr>
        <w:t>:»</w:t>
      </w:r>
      <w:proofErr w:type="gramEnd"/>
      <w:r w:rsidRPr="000524BC">
        <w:rPr>
          <w:rFonts w:ascii="Times New Roman" w:hAnsi="Times New Roman" w:cs="Times New Roman"/>
          <w:sz w:val="20"/>
          <w:szCs w:val="20"/>
        </w:rPr>
        <w:t>;</w:t>
      </w:r>
    </w:p>
    <w:p w:rsidR="000524BC" w:rsidRPr="000524BC" w:rsidRDefault="000524BC" w:rsidP="000524BC">
      <w:pPr>
        <w:tabs>
          <w:tab w:val="left" w:pos="851"/>
        </w:tabs>
        <w:spacing w:after="0" w:line="240" w:lineRule="atLeast"/>
        <w:jc w:val="both"/>
        <w:rPr>
          <w:rFonts w:ascii="Times New Roman" w:hAnsi="Times New Roman" w:cs="Times New Roman"/>
          <w:sz w:val="20"/>
          <w:szCs w:val="20"/>
        </w:rPr>
      </w:pPr>
      <w:r w:rsidRPr="000524BC">
        <w:rPr>
          <w:rFonts w:ascii="Times New Roman" w:hAnsi="Times New Roman" w:cs="Times New Roman"/>
          <w:sz w:val="20"/>
          <w:szCs w:val="20"/>
        </w:rPr>
        <w:lastRenderedPageBreak/>
        <w:t xml:space="preserve">    - часть 5 статьи 5 дополнить пунктом 8) следующего содержания: «пенсионеров получающих пенсии, назначенные в порядке, установленном пенсионным законодательством, а также лиц, достигших возраста 60 и55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 xml:space="preserve">- </w:t>
      </w:r>
      <w:r w:rsidRPr="000524BC">
        <w:rPr>
          <w:rFonts w:ascii="Times New Roman" w:hAnsi="Times New Roman" w:cs="Times New Roman"/>
        </w:rPr>
        <w:t>часть 6 статьи 5 изложить в новой редакции следующего содержания:</w:t>
      </w:r>
      <w:r w:rsidRPr="000524BC">
        <w:rPr>
          <w:rFonts w:ascii="Times New Roman" w:hAnsi="Times New Roman" w:cs="Times New Roman"/>
          <w:b/>
        </w:rPr>
        <w:t xml:space="preserve"> « </w:t>
      </w:r>
      <w:r w:rsidRPr="000524BC">
        <w:rPr>
          <w:rFonts w:ascii="Times New Roman" w:hAnsi="Times New Roman" w:cs="Times New Roman"/>
        </w:rPr>
        <w:t>Уменьшение</w:t>
      </w:r>
      <w:r w:rsidRPr="000524BC">
        <w:rPr>
          <w:rFonts w:ascii="Times New Roman" w:hAnsi="Times New Roman" w:cs="Times New Roman"/>
          <w:b/>
        </w:rPr>
        <w:t xml:space="preserve">  </w:t>
      </w:r>
      <w:r w:rsidRPr="000524BC">
        <w:rPr>
          <w:rFonts w:ascii="Times New Roman" w:hAnsi="Times New Roman" w:cs="Times New Roman"/>
        </w:rPr>
        <w:t xml:space="preserve">налоговой базы в соответствии с частью 5 настоящей статьи </w:t>
      </w:r>
      <w:proofErr w:type="gramStart"/>
      <w:r w:rsidRPr="000524BC">
        <w:rPr>
          <w:rFonts w:ascii="Times New Roman" w:hAnsi="Times New Roman" w:cs="Times New Roman"/>
        </w:rPr>
        <w:t xml:space="preserve">( </w:t>
      </w:r>
      <w:proofErr w:type="gramEnd"/>
      <w:r w:rsidRPr="000524BC">
        <w:rPr>
          <w:rFonts w:ascii="Times New Roman" w:hAnsi="Times New Roman" w:cs="Times New Roman"/>
        </w:rPr>
        <w:t>налоговый вычет) производится в отношении одного земельного участка по выбору налогоплательщика.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Форма уведомления утверждается федеральным органом исполнительной власти, уполномоченным по контролю и надзору в области налогов и сборов</w:t>
      </w:r>
      <w:proofErr w:type="gramStart"/>
      <w:r w:rsidRPr="000524BC">
        <w:rPr>
          <w:rFonts w:ascii="Times New Roman" w:hAnsi="Times New Roman" w:cs="Times New Roman"/>
        </w:rPr>
        <w:t>.»</w:t>
      </w:r>
      <w:proofErr w:type="gramEnd"/>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-часть 7 статьи 5 изложить в новой редакции следующего содержания</w:t>
      </w:r>
      <w:proofErr w:type="gramStart"/>
      <w:r w:rsidRPr="000524BC">
        <w:rPr>
          <w:rFonts w:ascii="Times New Roman" w:hAnsi="Times New Roman" w:cs="Times New Roman"/>
        </w:rPr>
        <w:t>:»</w:t>
      </w:r>
      <w:proofErr w:type="gramEnd"/>
      <w:r w:rsidRPr="000524BC">
        <w:rPr>
          <w:rFonts w:ascii="Times New Roman" w:hAnsi="Times New Roman" w:cs="Times New Roman"/>
        </w:rPr>
        <w:t xml:space="preserve"> 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2.Установить</w:t>
      </w:r>
      <w:proofErr w:type="gramStart"/>
      <w:r w:rsidRPr="000524BC">
        <w:rPr>
          <w:rFonts w:ascii="Times New Roman" w:hAnsi="Times New Roman" w:cs="Times New Roman"/>
        </w:rPr>
        <w:t xml:space="preserve"> ,</w:t>
      </w:r>
      <w:proofErr w:type="gramEnd"/>
      <w:r w:rsidRPr="000524BC">
        <w:rPr>
          <w:rFonts w:ascii="Times New Roman" w:hAnsi="Times New Roman" w:cs="Times New Roman"/>
        </w:rPr>
        <w:t xml:space="preserve"> что уведомление о выбранном земельном участке, в отношении которого применяется налоговый вычет по земельному налогу за налоговый период 2017 года в соответствии с частью 5 статьи 5 Положения о земельном налоге ( в редакции настоящего решения), может быть представлено налогоплательщиком в произвольной форме в налоговый орган по своему выбору до 1 июля 2018 года.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Налогоплательщик, представивший в налоговый орган уведомление о выбранном земельном участке, не вправе после 1 июля 2018 года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При непредставлении уведомления о выбранном земельном участке налогоплательщиком, имеющим право на применение налогового вычета за налоговый период 2017 года, налоговый вычет предоставляется в отношении одного земельного участка с максимальной исчисленной суммой налога.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3. Настоящее решение вступает в силу по истечении одного месяца со дня его официального опубликования и применяется с 1 января 2018 года, за исключением положений, для которых настоящим решением установлены иные сроки их применения.</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4. Нормы части 5, абзаца первого части 6, части 7 статьи 5 Положения о земельном налоге и части 2 настоящего решения применяются к порядку исчисления земельного </w:t>
      </w:r>
      <w:proofErr w:type="gramStart"/>
      <w:r w:rsidRPr="000524BC">
        <w:rPr>
          <w:rFonts w:ascii="Times New Roman" w:hAnsi="Times New Roman" w:cs="Times New Roman"/>
        </w:rPr>
        <w:t>налога</w:t>
      </w:r>
      <w:proofErr w:type="gramEnd"/>
      <w:r w:rsidRPr="000524BC">
        <w:rPr>
          <w:rFonts w:ascii="Times New Roman" w:hAnsi="Times New Roman" w:cs="Times New Roman"/>
        </w:rPr>
        <w:t xml:space="preserve"> за налоговые периоды начиная с 2017 года.</w:t>
      </w:r>
    </w:p>
    <w:p w:rsidR="000524BC" w:rsidRPr="000524BC" w:rsidRDefault="000524BC" w:rsidP="000524BC">
      <w:pPr>
        <w:spacing w:after="0"/>
        <w:rPr>
          <w:rFonts w:ascii="Times New Roman" w:hAnsi="Times New Roman" w:cs="Times New Roman"/>
          <w:sz w:val="20"/>
          <w:szCs w:val="20"/>
        </w:rPr>
      </w:pPr>
    </w:p>
    <w:p w:rsidR="000524BC" w:rsidRPr="000524BC" w:rsidRDefault="000524BC" w:rsidP="000524BC">
      <w:pPr>
        <w:spacing w:after="0"/>
        <w:rPr>
          <w:rFonts w:ascii="Times New Roman" w:hAnsi="Times New Roman" w:cs="Times New Roman"/>
          <w:sz w:val="20"/>
          <w:szCs w:val="20"/>
        </w:rPr>
      </w:pPr>
      <w:r w:rsidRPr="000524BC">
        <w:rPr>
          <w:rFonts w:ascii="Times New Roman" w:hAnsi="Times New Roman" w:cs="Times New Roman"/>
          <w:sz w:val="20"/>
          <w:szCs w:val="20"/>
        </w:rPr>
        <w:t>Глава муниципального образования</w:t>
      </w:r>
    </w:p>
    <w:p w:rsidR="000524BC" w:rsidRPr="000524BC" w:rsidRDefault="000524BC" w:rsidP="000524BC">
      <w:pPr>
        <w:spacing w:after="0"/>
        <w:rPr>
          <w:rFonts w:ascii="Times New Roman" w:hAnsi="Times New Roman" w:cs="Times New Roman"/>
          <w:sz w:val="20"/>
          <w:szCs w:val="20"/>
        </w:rPr>
      </w:pPr>
      <w:r w:rsidRPr="000524BC">
        <w:rPr>
          <w:rFonts w:ascii="Times New Roman" w:hAnsi="Times New Roman" w:cs="Times New Roman"/>
          <w:sz w:val="20"/>
          <w:szCs w:val="20"/>
        </w:rPr>
        <w:t>Новомихайловского сельского поселения</w:t>
      </w:r>
    </w:p>
    <w:p w:rsidR="000524BC" w:rsidRPr="000524BC" w:rsidRDefault="000524BC" w:rsidP="000524BC">
      <w:pPr>
        <w:spacing w:after="0"/>
        <w:rPr>
          <w:rFonts w:ascii="Times New Roman" w:hAnsi="Times New Roman" w:cs="Times New Roman"/>
          <w:sz w:val="20"/>
          <w:szCs w:val="20"/>
        </w:rPr>
      </w:pPr>
      <w:r w:rsidRPr="000524BC">
        <w:rPr>
          <w:rFonts w:ascii="Times New Roman" w:hAnsi="Times New Roman" w:cs="Times New Roman"/>
          <w:sz w:val="20"/>
          <w:szCs w:val="20"/>
        </w:rPr>
        <w:t>Монастырщинского района</w:t>
      </w:r>
    </w:p>
    <w:p w:rsidR="000524BC" w:rsidRPr="000524BC" w:rsidRDefault="000524BC" w:rsidP="000524BC">
      <w:pPr>
        <w:spacing w:after="0"/>
        <w:rPr>
          <w:rFonts w:ascii="Times New Roman" w:hAnsi="Times New Roman" w:cs="Times New Roman"/>
          <w:sz w:val="20"/>
          <w:szCs w:val="20"/>
        </w:rPr>
      </w:pPr>
      <w:r w:rsidRPr="000524BC">
        <w:rPr>
          <w:rFonts w:ascii="Times New Roman" w:hAnsi="Times New Roman" w:cs="Times New Roman"/>
          <w:sz w:val="20"/>
          <w:szCs w:val="20"/>
        </w:rPr>
        <w:t xml:space="preserve">Смоленской области                                                                    </w:t>
      </w:r>
      <w:r w:rsidR="00D73DDD">
        <w:rPr>
          <w:rFonts w:ascii="Times New Roman" w:hAnsi="Times New Roman" w:cs="Times New Roman"/>
          <w:sz w:val="20"/>
          <w:szCs w:val="20"/>
        </w:rPr>
        <w:t xml:space="preserve">                                                   </w:t>
      </w:r>
      <w:r w:rsidRPr="000524BC">
        <w:rPr>
          <w:rFonts w:ascii="Times New Roman" w:hAnsi="Times New Roman" w:cs="Times New Roman"/>
          <w:sz w:val="20"/>
          <w:szCs w:val="20"/>
        </w:rPr>
        <w:t xml:space="preserve">    </w:t>
      </w:r>
      <w:r w:rsidRPr="000524BC">
        <w:rPr>
          <w:rFonts w:ascii="Times New Roman" w:hAnsi="Times New Roman" w:cs="Times New Roman"/>
          <w:b/>
          <w:sz w:val="20"/>
          <w:szCs w:val="20"/>
        </w:rPr>
        <w:t>С.В.Иванов</w:t>
      </w:r>
    </w:p>
    <w:p w:rsidR="000524BC" w:rsidRPr="000524BC" w:rsidRDefault="000524BC" w:rsidP="000524BC">
      <w:pPr>
        <w:jc w:val="right"/>
        <w:rPr>
          <w:rFonts w:ascii="Times New Roman" w:hAnsi="Times New Roman" w:cs="Times New Roman"/>
          <w:sz w:val="20"/>
          <w:szCs w:val="20"/>
        </w:rPr>
      </w:pPr>
      <w:r w:rsidRPr="000524BC">
        <w:rPr>
          <w:rFonts w:ascii="Times New Roman" w:hAnsi="Times New Roman" w:cs="Times New Roman"/>
          <w:sz w:val="20"/>
          <w:szCs w:val="20"/>
        </w:rPr>
        <w:t>Утверждено</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rPr>
        <w:t xml:space="preserve">                                </w:t>
      </w:r>
      <w:r w:rsidRPr="000524BC">
        <w:rPr>
          <w:rFonts w:ascii="Times New Roman" w:hAnsi="Times New Roman" w:cs="Times New Roman"/>
          <w:b w:val="0"/>
        </w:rPr>
        <w:t xml:space="preserve">решением     Совета депутатов  </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Новомихайловского сельского поселения</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Монастырщинского района </w:t>
      </w:r>
      <w:proofErr w:type="gramStart"/>
      <w:r w:rsidRPr="000524BC">
        <w:rPr>
          <w:rFonts w:ascii="Times New Roman" w:hAnsi="Times New Roman" w:cs="Times New Roman"/>
          <w:b w:val="0"/>
        </w:rPr>
        <w:t>Смоленской</w:t>
      </w:r>
      <w:proofErr w:type="gramEnd"/>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          области от 10.11.2009 г. №18</w:t>
      </w:r>
    </w:p>
    <w:p w:rsidR="000524BC" w:rsidRPr="000524BC" w:rsidRDefault="000524BC" w:rsidP="000524BC">
      <w:pPr>
        <w:pStyle w:val="ConsTitle"/>
        <w:widowControl/>
        <w:ind w:right="0"/>
        <w:jc w:val="right"/>
        <w:rPr>
          <w:rFonts w:ascii="Times New Roman" w:hAnsi="Times New Roman" w:cs="Times New Roman"/>
          <w:b w:val="0"/>
        </w:rPr>
      </w:pPr>
      <w:proofErr w:type="gramStart"/>
      <w:r w:rsidRPr="000524BC">
        <w:rPr>
          <w:rFonts w:ascii="Times New Roman" w:hAnsi="Times New Roman" w:cs="Times New Roman"/>
          <w:b w:val="0"/>
        </w:rPr>
        <w:t xml:space="preserve">(в редакции решений  от 05.04.2010г.№3, </w:t>
      </w:r>
      <w:proofErr w:type="gramEnd"/>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от 01.07.2010г. №10, от 24.11.2010г. №6, </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от 01.08.2011г. №6, от 01.11.2011г.№14,  </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от 09.10.2012г, №11, от 20.02.2013г.№2,  </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от 05.11.2013г. №12, от16.06.2014г. №12,</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 от 20.11.2014г.№21, от 02.02.2016г. №1, </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от 03.04.2017г. №6, от 05.05.2017г. №10, 01.09.2017 №22 ,</w:t>
      </w:r>
    </w:p>
    <w:p w:rsidR="000524BC" w:rsidRPr="000524BC" w:rsidRDefault="000524BC" w:rsidP="000524BC">
      <w:pPr>
        <w:pStyle w:val="ConsTitle"/>
        <w:widowControl/>
        <w:ind w:right="0"/>
        <w:jc w:val="right"/>
        <w:rPr>
          <w:rFonts w:ascii="Times New Roman" w:hAnsi="Times New Roman" w:cs="Times New Roman"/>
          <w:b w:val="0"/>
        </w:rPr>
      </w:pPr>
      <w:r w:rsidRPr="000524BC">
        <w:rPr>
          <w:rFonts w:ascii="Times New Roman" w:hAnsi="Times New Roman" w:cs="Times New Roman"/>
          <w:b w:val="0"/>
        </w:rPr>
        <w:t xml:space="preserve">10.04.2018 г , № 9) </w:t>
      </w:r>
    </w:p>
    <w:p w:rsidR="000524BC" w:rsidRPr="000524BC" w:rsidRDefault="000524BC" w:rsidP="000524BC">
      <w:pPr>
        <w:pStyle w:val="ConsTitle"/>
        <w:widowControl/>
        <w:ind w:right="0"/>
        <w:jc w:val="center"/>
        <w:rPr>
          <w:rFonts w:ascii="Times New Roman" w:hAnsi="Times New Roman" w:cs="Times New Roman"/>
        </w:rPr>
      </w:pPr>
    </w:p>
    <w:p w:rsidR="000524BC" w:rsidRPr="000524BC" w:rsidRDefault="000524BC" w:rsidP="000524BC">
      <w:pPr>
        <w:pStyle w:val="ConsTitle"/>
        <w:widowControl/>
        <w:ind w:right="0"/>
        <w:jc w:val="center"/>
        <w:rPr>
          <w:rFonts w:ascii="Times New Roman" w:hAnsi="Times New Roman" w:cs="Times New Roman"/>
        </w:rPr>
      </w:pPr>
      <w:proofErr w:type="gramStart"/>
      <w:r w:rsidRPr="000524BC">
        <w:rPr>
          <w:rFonts w:ascii="Times New Roman" w:hAnsi="Times New Roman" w:cs="Times New Roman"/>
        </w:rPr>
        <w:t>П</w:t>
      </w:r>
      <w:proofErr w:type="gramEnd"/>
      <w:r w:rsidRPr="000524BC">
        <w:rPr>
          <w:rFonts w:ascii="Times New Roman" w:hAnsi="Times New Roman" w:cs="Times New Roman"/>
        </w:rPr>
        <w:t xml:space="preserve"> О Л О Ж Е Н И Е </w:t>
      </w:r>
    </w:p>
    <w:p w:rsidR="000524BC" w:rsidRPr="000524BC" w:rsidRDefault="000524BC" w:rsidP="000524BC">
      <w:pPr>
        <w:pStyle w:val="ConsTitle"/>
        <w:widowControl/>
        <w:ind w:right="0"/>
        <w:jc w:val="center"/>
        <w:rPr>
          <w:rFonts w:ascii="Times New Roman" w:hAnsi="Times New Roman" w:cs="Times New Roman"/>
        </w:rPr>
      </w:pPr>
      <w:r w:rsidRPr="000524BC">
        <w:rPr>
          <w:rFonts w:ascii="Times New Roman" w:hAnsi="Times New Roman" w:cs="Times New Roman"/>
        </w:rPr>
        <w:t xml:space="preserve">о земельном налоге   на  территории   </w:t>
      </w:r>
    </w:p>
    <w:p w:rsidR="000524BC" w:rsidRPr="000524BC" w:rsidRDefault="000524BC" w:rsidP="000524BC">
      <w:pPr>
        <w:pStyle w:val="ConsTitle"/>
        <w:widowControl/>
        <w:ind w:right="0"/>
        <w:jc w:val="center"/>
        <w:rPr>
          <w:rFonts w:ascii="Times New Roman" w:hAnsi="Times New Roman" w:cs="Times New Roman"/>
        </w:rPr>
      </w:pPr>
      <w:r w:rsidRPr="000524BC">
        <w:rPr>
          <w:rFonts w:ascii="Times New Roman" w:hAnsi="Times New Roman" w:cs="Times New Roman"/>
        </w:rPr>
        <w:lastRenderedPageBreak/>
        <w:t xml:space="preserve">Новомихайловского сельского поселения </w:t>
      </w:r>
    </w:p>
    <w:p w:rsidR="000524BC" w:rsidRPr="000524BC" w:rsidRDefault="000524BC" w:rsidP="000524BC">
      <w:pPr>
        <w:pStyle w:val="ConsTitle"/>
        <w:widowControl/>
        <w:ind w:right="0"/>
        <w:jc w:val="center"/>
        <w:rPr>
          <w:rFonts w:ascii="Times New Roman" w:hAnsi="Times New Roman" w:cs="Times New Roman"/>
        </w:rPr>
      </w:pPr>
      <w:r w:rsidRPr="000524BC">
        <w:rPr>
          <w:rFonts w:ascii="Times New Roman" w:hAnsi="Times New Roman" w:cs="Times New Roman"/>
        </w:rPr>
        <w:t>Монастырщинского района Смоленской области</w:t>
      </w:r>
    </w:p>
    <w:p w:rsidR="000524BC" w:rsidRPr="000524BC" w:rsidRDefault="000524BC" w:rsidP="000524BC">
      <w:pPr>
        <w:pStyle w:val="ConsNormal"/>
        <w:widowControl/>
        <w:ind w:right="0" w:firstLine="540"/>
        <w:jc w:val="center"/>
        <w:rPr>
          <w:rFonts w:ascii="Times New Roman" w:hAnsi="Times New Roman" w:cs="Times New Roman"/>
          <w:b/>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Статья 1.</w:t>
      </w:r>
      <w:r w:rsidRPr="000524BC">
        <w:rPr>
          <w:rFonts w:ascii="Times New Roman" w:hAnsi="Times New Roman" w:cs="Times New Roman"/>
        </w:rPr>
        <w:t xml:space="preserve"> Общие положения</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nformat"/>
        <w:ind w:right="0" w:firstLine="709"/>
        <w:jc w:val="both"/>
        <w:rPr>
          <w:rFonts w:ascii="Times New Roman" w:hAnsi="Times New Roman" w:cs="Times New Roman"/>
        </w:rPr>
      </w:pPr>
      <w:r w:rsidRPr="000524BC">
        <w:rPr>
          <w:rFonts w:ascii="Times New Roman" w:hAnsi="Times New Roman" w:cs="Times New Roman"/>
        </w:rPr>
        <w:t>Настоящим Положением в соответствии с Налоговым кодексом Российской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0524BC" w:rsidRPr="000524BC" w:rsidRDefault="000524BC" w:rsidP="000524BC">
      <w:pPr>
        <w:pStyle w:val="ConsNormal"/>
        <w:widowControl/>
        <w:ind w:right="0" w:firstLine="0"/>
        <w:jc w:val="both"/>
        <w:rPr>
          <w:rFonts w:ascii="Times New Roman" w:hAnsi="Times New Roman" w:cs="Times New Roman"/>
        </w:rPr>
      </w:pP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w:t>
      </w:r>
      <w:r w:rsidRPr="000524BC">
        <w:rPr>
          <w:rFonts w:ascii="Times New Roman" w:hAnsi="Times New Roman" w:cs="Times New Roman"/>
          <w:b/>
        </w:rPr>
        <w:t>Статья 2.</w:t>
      </w:r>
      <w:r w:rsidRPr="000524BC">
        <w:rPr>
          <w:rFonts w:ascii="Times New Roman" w:hAnsi="Times New Roman" w:cs="Times New Roman"/>
        </w:rPr>
        <w:t xml:space="preserve"> Налогоплательщики</w:t>
      </w:r>
    </w:p>
    <w:p w:rsidR="000524BC" w:rsidRPr="000524BC" w:rsidRDefault="000524BC" w:rsidP="000524BC">
      <w:pPr>
        <w:pStyle w:val="ConsNormal"/>
        <w:widowControl/>
        <w:ind w:right="0" w:firstLine="54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налогообложения в соответствии со статьей 389   настоящего Кодекса, на праве пожизненно наследуемого владения.</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xml:space="preserve">                                                                                                                                                                                                                                                                                                          </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w:t>
      </w:r>
      <w:r w:rsidRPr="000524BC">
        <w:rPr>
          <w:rFonts w:ascii="Times New Roman" w:hAnsi="Times New Roman" w:cs="Times New Roman"/>
          <w:b/>
        </w:rPr>
        <w:t>Статья 3.</w:t>
      </w:r>
      <w:r w:rsidRPr="000524BC">
        <w:rPr>
          <w:rFonts w:ascii="Times New Roman" w:hAnsi="Times New Roman" w:cs="Times New Roman"/>
        </w:rPr>
        <w:t xml:space="preserve"> Объект налогообложения</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1.Объектом налогообложения признаются земельные участки, расположенные в пределах муниципального образования Новомихайловского сельского поселения Монастырщинского района Смоленской области.</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2. Не признаются объектом налогообложения:</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земельные участки, изъятые из оборота в соответствии с законодательством Российской Федерации;</w:t>
      </w:r>
    </w:p>
    <w:p w:rsidR="000524BC" w:rsidRPr="000524BC" w:rsidRDefault="000524BC" w:rsidP="000524BC">
      <w:pPr>
        <w:pStyle w:val="ConsNormal"/>
        <w:widowControl/>
        <w:ind w:right="0" w:firstLine="540"/>
        <w:jc w:val="both"/>
        <w:rPr>
          <w:rFonts w:ascii="Times New Roman" w:hAnsi="Times New Roman" w:cs="Times New Roman"/>
        </w:rPr>
      </w:pPr>
      <w:proofErr w:type="gramStart"/>
      <w:r w:rsidRPr="000524BC">
        <w:rPr>
          <w:rFonts w:ascii="Times New Roman" w:hAnsi="Times New Roman" w:cs="Times New Roman"/>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3)</w:t>
      </w:r>
      <w:r w:rsidRPr="000524BC">
        <w:rPr>
          <w:rFonts w:ascii="Times New Roman" w:hAnsi="Times New Roman" w:cs="Times New Roman"/>
          <w:i/>
        </w:rPr>
        <w:t>(пункт 3 статьи 3  исключен решением Совета  депутатов Новомихайловского сельского поселения Монастырщинского района Смоленской области от 20.02.2013г. №2)</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4) земельные участки, ограниченные в обороте в соответствии с законодательством Российской Федерации, в пределах лесного фонда;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0524BC" w:rsidRPr="000524BC" w:rsidRDefault="000524BC" w:rsidP="000524BC">
      <w:pPr>
        <w:pStyle w:val="ConsNormal"/>
        <w:widowControl/>
        <w:ind w:right="0" w:firstLine="54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Статья 4.</w:t>
      </w:r>
      <w:r w:rsidRPr="000524BC">
        <w:rPr>
          <w:rFonts w:ascii="Times New Roman" w:hAnsi="Times New Roman" w:cs="Times New Roman"/>
        </w:rPr>
        <w:t xml:space="preserve"> Налоговая база</w:t>
      </w:r>
    </w:p>
    <w:p w:rsidR="000524BC" w:rsidRPr="000524BC" w:rsidRDefault="000524BC" w:rsidP="000524BC">
      <w:pPr>
        <w:pStyle w:val="ConsNormal"/>
        <w:widowControl/>
        <w:ind w:right="0" w:firstLine="54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 Кадастровая стоимость земельного участка определяется в соответствии с земельным законодательством Российской Федерации.</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w:t>
      </w:r>
      <w:r w:rsidRPr="000524BC">
        <w:rPr>
          <w:rFonts w:ascii="Times New Roman" w:hAnsi="Times New Roman" w:cs="Times New Roman"/>
          <w:b/>
        </w:rPr>
        <w:t>Статья 5.</w:t>
      </w:r>
      <w:r w:rsidRPr="000524BC">
        <w:rPr>
          <w:rFonts w:ascii="Times New Roman" w:hAnsi="Times New Roman" w:cs="Times New Roman"/>
        </w:rPr>
        <w:t xml:space="preserve"> Порядок определения налоговой базы</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 В отношении земельного участка , образованного в течени</w:t>
      </w:r>
      <w:proofErr w:type="gramStart"/>
      <w:r w:rsidRPr="000524BC">
        <w:rPr>
          <w:rFonts w:ascii="Times New Roman" w:hAnsi="Times New Roman" w:cs="Times New Roman"/>
        </w:rPr>
        <w:t>и</w:t>
      </w:r>
      <w:proofErr w:type="gramEnd"/>
      <w:r w:rsidRPr="000524BC">
        <w:rPr>
          <w:rFonts w:ascii="Times New Roman" w:hAnsi="Times New Roman" w:cs="Times New Roman"/>
        </w:rPr>
        <w:t xml:space="preserve">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rPr>
        <w:t xml:space="preserve"> </w:t>
      </w:r>
      <w:r w:rsidRPr="000524BC">
        <w:rPr>
          <w:rFonts w:ascii="Times New Roman" w:hAnsi="Times New Roman" w:cs="Times New Roman"/>
          <w:i/>
        </w:rPr>
        <w:t>(абзац 2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2 пункта 1 в редакции решения Совета  депутатов Новомихайловского сельского поселения Монастырщинского района Смоленской области от 03.04.2017г. №6)</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lastRenderedPageBreak/>
        <w:t xml:space="preserve">       </w:t>
      </w:r>
      <w:r w:rsidRPr="000524BC">
        <w:rPr>
          <w:rFonts w:ascii="Times New Roman" w:hAnsi="Times New Roman" w:cs="Times New Roman"/>
        </w:rPr>
        <w:t xml:space="preserve">  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3. Налогоплательщики-организации определяют налоговую базу самостоятельно на основании сведений Единого государственного реестра недвижимости о каждом земельном участке, принадлежащем им на праве собственности или праве постоянного (бессрочного) пользования.</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1 пункта 3  в редакции решения Совета  депутатов Новомихайловского сельского поселения Монастырщинского района Смоленской области от 03.04.2017г. №6)</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(абзац 2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2  утратил силу согласно  решению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 xml:space="preserve"> 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государственный  кадастровый учет и государственную регистрацию прав на недвижимое имущество, и органами муниципального образования Новомихайловского сельского  поселения Монастырщинского района Смоленской области.</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4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4 в редакции решения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4 в редакции решения Совета  депутатов Новомихайловского сельского поселения Монастырщинского района Смоленской области от 03.04.2017г №6)</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5.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(абзац первый части 5 статьи 5 в редакции решения Совета депутатов Новомихайловского сельского поселения Монастырщинского района Смоленской области от  10.04.2018г №. 9.)</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Героев Советского Союза, Героев Российской Федерации, полных кавалеров ордена Славы;</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3) инвалидов с детства;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4)  ветеранов и инвалидов боевых действий;</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подпункт 4 пункта 5 статьи 5 в редакции решения Совета  депутатов Новомихайловского сельского поселения Монастырщинского района Смоленской области от 01.08.2011г. №6)</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w:t>
      </w:r>
      <w:r w:rsidRPr="000524BC">
        <w:rPr>
          <w:rFonts w:ascii="Times New Roman" w:hAnsi="Times New Roman" w:cs="Times New Roman"/>
        </w:rPr>
        <w:t xml:space="preserve"> </w:t>
      </w:r>
      <w:proofErr w:type="gramStart"/>
      <w:r w:rsidRPr="000524BC">
        <w:rPr>
          <w:rFonts w:ascii="Times New Roman" w:hAnsi="Times New Roman" w:cs="Times New Roman"/>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0524BC">
        <w:rPr>
          <w:rFonts w:ascii="Times New Roman" w:hAnsi="Times New Roman" w:cs="Times New Roman"/>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524BC">
        <w:rPr>
          <w:rFonts w:ascii="Times New Roman" w:hAnsi="Times New Roman" w:cs="Times New Roman"/>
        </w:rPr>
        <w:t>Теча</w:t>
      </w:r>
      <w:proofErr w:type="spellEnd"/>
      <w:r w:rsidRPr="000524BC">
        <w:rPr>
          <w:rFonts w:ascii="Times New Roman" w:hAnsi="Times New Roman" w:cs="Times New Roman"/>
        </w:rPr>
        <w:t>";</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6) уменьшение налоговой базы в соответствии с частью 5 настоящей статьи </w:t>
      </w:r>
      <w:proofErr w:type="gramStart"/>
      <w:r w:rsidRPr="000524BC">
        <w:rPr>
          <w:rFonts w:ascii="Times New Roman" w:hAnsi="Times New Roman" w:cs="Times New Roman"/>
        </w:rPr>
        <w:t xml:space="preserve">( </w:t>
      </w:r>
      <w:proofErr w:type="gramEnd"/>
      <w:r w:rsidRPr="000524BC">
        <w:rPr>
          <w:rFonts w:ascii="Times New Roman" w:hAnsi="Times New Roman" w:cs="Times New Roman"/>
        </w:rPr>
        <w:t xml:space="preserve">налоговый вычет) производится в отношении одного земельного участка по выбору налогоплательщика. </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(часть 6 статьи 5  в редакции решения Совета депутатов Новомихайловского сельского поселения Монастырщинского района Смоленской области от 10.04. 2018г № 9.)</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lastRenderedPageBreak/>
        <w:t>7)  В случае, если при применении налогового вычета в соответствии с настоящей статьей  налоговая база принимает отрицательное значение, в целях исчисления налога такая налоговая база принимается равной нулю.</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часть 7 статьи 5 в редакции решения Советов депутатов Новомихайловского сельского поселения Монастырщинского района Смоленской области от  10.04. 2018 г № 9.</w:t>
      </w:r>
      <w:proofErr w:type="gramStart"/>
      <w:r w:rsidRPr="000524BC">
        <w:rPr>
          <w:rFonts w:ascii="Times New Roman" w:hAnsi="Times New Roman" w:cs="Times New Roman"/>
          <w:i/>
        </w:rPr>
        <w:t xml:space="preserve"> )</w:t>
      </w:r>
      <w:proofErr w:type="gramEnd"/>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8) пенсионеров, получающих пенсии, назначенные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8  части 5 статьи 5 введен решением Совета депутатов Новомихайловского сельского поселения Монастырщинского района Смоленской области от  10.04. 2018г № 9)</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6 статьи 5 в редакции решения Совета  депутатов Новомихайловского сельского поселения Монастырщинского района Смоленской области от 03.04.2017г №)</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w:t>
      </w:r>
      <w:r w:rsidRPr="000524BC">
        <w:rPr>
          <w:rFonts w:ascii="Times New Roman" w:hAnsi="Times New Roman" w:cs="Times New Roman"/>
          <w:b/>
        </w:rPr>
        <w:t>Статья 6.</w:t>
      </w:r>
      <w:r w:rsidRPr="000524BC">
        <w:rPr>
          <w:rFonts w:ascii="Times New Roman" w:hAnsi="Times New Roman" w:cs="Times New Roman"/>
        </w:rPr>
        <w:t xml:space="preserve"> Порядок и сроки предоставления налогоплательщиками документов, подтверждающих право на уменьшение налогооблагаемой базы. </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xml:space="preserve"> (статья 6 исключена решением Совета  депутатов Новомихайловского сельского поселения Монастырщинского района Смоленской области от 03.04.2017г №6)</w:t>
      </w:r>
    </w:p>
    <w:p w:rsidR="000524BC" w:rsidRPr="000524BC" w:rsidRDefault="000524BC" w:rsidP="000524BC">
      <w:pPr>
        <w:pStyle w:val="ConsNormal"/>
        <w:widowControl/>
        <w:ind w:right="0" w:firstLine="0"/>
        <w:jc w:val="both"/>
        <w:rPr>
          <w:rFonts w:ascii="Times New Roman" w:hAnsi="Times New Roman" w:cs="Times New Roman"/>
          <w:b/>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 xml:space="preserve">Статья 7. </w:t>
      </w:r>
      <w:r w:rsidRPr="000524BC">
        <w:rPr>
          <w:rFonts w:ascii="Times New Roman" w:hAnsi="Times New Roman" w:cs="Times New Roman"/>
        </w:rPr>
        <w:t>Особенности определения налоговой базы в отношении земельных участков, находящихся в общей собственности:</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3. </w:t>
      </w:r>
      <w:proofErr w:type="gramStart"/>
      <w:r w:rsidRPr="000524BC">
        <w:rPr>
          <w:rFonts w:ascii="Times New Roman" w:hAnsi="Times New Roman" w:cs="Times New Roman"/>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Статья 8.</w:t>
      </w:r>
      <w:r w:rsidRPr="000524BC">
        <w:rPr>
          <w:rFonts w:ascii="Times New Roman" w:hAnsi="Times New Roman" w:cs="Times New Roman"/>
        </w:rPr>
        <w:t xml:space="preserve"> Налоговый период. Отчетный период</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Налоговым периодом признается календарный год.</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 Отчетным периодом для налогоплательщиков - организаций</w:t>
      </w:r>
      <w:proofErr w:type="gramStart"/>
      <w:r w:rsidRPr="000524BC">
        <w:rPr>
          <w:rFonts w:ascii="Times New Roman" w:hAnsi="Times New Roman" w:cs="Times New Roman"/>
        </w:rPr>
        <w:t xml:space="preserve"> .</w:t>
      </w:r>
      <w:proofErr w:type="gramEnd"/>
      <w:r w:rsidRPr="000524BC">
        <w:rPr>
          <w:rFonts w:ascii="Times New Roman" w:hAnsi="Times New Roman" w:cs="Times New Roman"/>
        </w:rPr>
        <w:t xml:space="preserve"> признаются первый квартал , второй квартал и третий квартал календарного года.</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2 в редакции решения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Статья 9.</w:t>
      </w:r>
      <w:r w:rsidRPr="000524BC">
        <w:rPr>
          <w:rFonts w:ascii="Times New Roman" w:hAnsi="Times New Roman" w:cs="Times New Roman"/>
        </w:rPr>
        <w:t xml:space="preserve"> Налоговая ставка</w:t>
      </w:r>
    </w:p>
    <w:p w:rsidR="000524BC" w:rsidRPr="000524BC" w:rsidRDefault="000524BC" w:rsidP="000524BC">
      <w:pPr>
        <w:pStyle w:val="ConsNormal"/>
        <w:widowControl/>
        <w:ind w:right="0" w:firstLine="54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 xml:space="preserve">     </w:t>
      </w:r>
      <w:r w:rsidRPr="000524BC">
        <w:rPr>
          <w:rFonts w:ascii="Times New Roman" w:hAnsi="Times New Roman" w:cs="Times New Roman"/>
        </w:rPr>
        <w:t>1. Налоговые ставки устанавливаются в следующих размерах:</w:t>
      </w:r>
    </w:p>
    <w:p w:rsidR="000524BC" w:rsidRPr="000524BC" w:rsidRDefault="000524BC" w:rsidP="000524BC">
      <w:pPr>
        <w:spacing w:after="0" w:line="240" w:lineRule="auto"/>
        <w:ind w:firstLine="709"/>
        <w:jc w:val="both"/>
        <w:rPr>
          <w:rFonts w:ascii="Times New Roman" w:hAnsi="Times New Roman" w:cs="Times New Roman"/>
          <w:sz w:val="20"/>
          <w:szCs w:val="20"/>
        </w:rPr>
      </w:pPr>
      <w:r w:rsidRPr="000524BC">
        <w:rPr>
          <w:rFonts w:ascii="Times New Roman" w:hAnsi="Times New Roman" w:cs="Times New Roman"/>
          <w:sz w:val="20"/>
          <w:szCs w:val="20"/>
        </w:rPr>
        <w:t>-0,3 процента в отношении земельных участков:</w:t>
      </w:r>
    </w:p>
    <w:p w:rsidR="000524BC" w:rsidRPr="000524BC" w:rsidRDefault="000524BC" w:rsidP="000524BC">
      <w:pPr>
        <w:spacing w:after="0" w:line="240" w:lineRule="auto"/>
        <w:jc w:val="both"/>
        <w:rPr>
          <w:rFonts w:ascii="Times New Roman" w:hAnsi="Times New Roman" w:cs="Times New Roman"/>
          <w:sz w:val="20"/>
          <w:szCs w:val="20"/>
        </w:rPr>
      </w:pPr>
      <w:r w:rsidRPr="000524BC">
        <w:rPr>
          <w:rFonts w:ascii="Times New Roman" w:hAnsi="Times New Roman" w:cs="Times New Roman"/>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524BC" w:rsidRPr="000524BC" w:rsidRDefault="000524BC" w:rsidP="000524BC">
      <w:pPr>
        <w:spacing w:after="0" w:line="240" w:lineRule="auto"/>
        <w:ind w:firstLine="709"/>
        <w:jc w:val="both"/>
        <w:rPr>
          <w:rFonts w:ascii="Times New Roman" w:hAnsi="Times New Roman" w:cs="Times New Roman"/>
          <w:sz w:val="20"/>
          <w:szCs w:val="20"/>
        </w:rPr>
      </w:pPr>
      <w:proofErr w:type="gramStart"/>
      <w:r w:rsidRPr="000524BC">
        <w:rPr>
          <w:rFonts w:ascii="Times New Roman" w:hAnsi="Times New Roman" w:cs="Times New Roman"/>
          <w:sz w:val="20"/>
          <w:szCs w:val="20"/>
        </w:rPr>
        <w:t>занятых</w:t>
      </w:r>
      <w:proofErr w:type="gramEnd"/>
      <w:r w:rsidRPr="000524BC">
        <w:rPr>
          <w:rFonts w:ascii="Times New Roman" w:hAnsi="Times New Roman" w:cs="Times New Roman"/>
          <w:sz w:val="20"/>
          <w:szCs w:val="20"/>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0524BC" w:rsidRPr="000524BC" w:rsidRDefault="000524BC" w:rsidP="000524BC">
      <w:pPr>
        <w:spacing w:after="0" w:line="240" w:lineRule="auto"/>
        <w:ind w:firstLine="709"/>
        <w:jc w:val="both"/>
        <w:rPr>
          <w:rFonts w:ascii="Times New Roman" w:hAnsi="Times New Roman" w:cs="Times New Roman"/>
          <w:sz w:val="20"/>
          <w:szCs w:val="20"/>
        </w:rPr>
      </w:pPr>
      <w:proofErr w:type="gramStart"/>
      <w:r w:rsidRPr="000524BC">
        <w:rPr>
          <w:rFonts w:ascii="Times New Roman" w:hAnsi="Times New Roman" w:cs="Times New Roman"/>
          <w:sz w:val="20"/>
          <w:szCs w:val="20"/>
        </w:rPr>
        <w:lastRenderedPageBreak/>
        <w:t>приобретенных</w:t>
      </w:r>
      <w:proofErr w:type="gramEnd"/>
      <w:r w:rsidRPr="000524BC">
        <w:rPr>
          <w:rFonts w:ascii="Times New Roman" w:hAnsi="Times New Roman" w:cs="Times New Roman"/>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0524BC" w:rsidRPr="000524BC" w:rsidRDefault="000524BC" w:rsidP="000524BC">
      <w:pPr>
        <w:spacing w:after="0" w:line="240" w:lineRule="auto"/>
        <w:ind w:firstLine="709"/>
        <w:jc w:val="both"/>
        <w:rPr>
          <w:rFonts w:ascii="Times New Roman" w:hAnsi="Times New Roman" w:cs="Times New Roman"/>
          <w:sz w:val="20"/>
          <w:szCs w:val="20"/>
        </w:rPr>
      </w:pPr>
      <w:r w:rsidRPr="000524BC">
        <w:rPr>
          <w:rFonts w:ascii="Times New Roman" w:hAnsi="Times New Roman" w:cs="Times New Roman"/>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524BC" w:rsidRPr="000524BC" w:rsidRDefault="000524BC" w:rsidP="000524BC">
      <w:pPr>
        <w:tabs>
          <w:tab w:val="left" w:pos="3630"/>
        </w:tabs>
        <w:spacing w:after="0" w:line="240" w:lineRule="auto"/>
        <w:ind w:firstLine="709"/>
        <w:jc w:val="both"/>
        <w:rPr>
          <w:rFonts w:ascii="Times New Roman" w:hAnsi="Times New Roman" w:cs="Times New Roman"/>
          <w:sz w:val="20"/>
          <w:szCs w:val="20"/>
        </w:rPr>
      </w:pPr>
      <w:r w:rsidRPr="000524BC">
        <w:rPr>
          <w:rFonts w:ascii="Times New Roman" w:hAnsi="Times New Roman" w:cs="Times New Roman"/>
          <w:sz w:val="20"/>
          <w:szCs w:val="20"/>
        </w:rPr>
        <w:t>-1,5 процента:</w:t>
      </w:r>
      <w:r w:rsidRPr="000524BC">
        <w:rPr>
          <w:rFonts w:ascii="Times New Roman" w:hAnsi="Times New Roman" w:cs="Times New Roman"/>
          <w:sz w:val="20"/>
          <w:szCs w:val="20"/>
        </w:rPr>
        <w:tab/>
      </w:r>
    </w:p>
    <w:p w:rsidR="000524BC" w:rsidRPr="000524BC" w:rsidRDefault="000524BC" w:rsidP="000524BC">
      <w:pPr>
        <w:tabs>
          <w:tab w:val="left" w:pos="3630"/>
        </w:tabs>
        <w:spacing w:after="0" w:line="240" w:lineRule="auto"/>
        <w:ind w:firstLine="709"/>
        <w:jc w:val="both"/>
        <w:rPr>
          <w:rFonts w:ascii="Times New Roman" w:hAnsi="Times New Roman" w:cs="Times New Roman"/>
          <w:sz w:val="20"/>
          <w:szCs w:val="20"/>
        </w:rPr>
      </w:pPr>
      <w:r w:rsidRPr="000524BC">
        <w:rPr>
          <w:rFonts w:ascii="Times New Roman" w:hAnsi="Times New Roman" w:cs="Times New Roman"/>
          <w:sz w:val="20"/>
          <w:szCs w:val="20"/>
        </w:rPr>
        <w:t>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w:t>
      </w:r>
    </w:p>
    <w:p w:rsidR="000524BC" w:rsidRPr="000524BC" w:rsidRDefault="000524BC" w:rsidP="000524BC">
      <w:pPr>
        <w:spacing w:after="0" w:line="240" w:lineRule="auto"/>
        <w:ind w:firstLine="709"/>
        <w:jc w:val="both"/>
        <w:rPr>
          <w:rFonts w:ascii="Times New Roman" w:hAnsi="Times New Roman" w:cs="Times New Roman"/>
          <w:sz w:val="20"/>
          <w:szCs w:val="20"/>
        </w:rPr>
      </w:pPr>
      <w:r w:rsidRPr="000524BC">
        <w:rPr>
          <w:rFonts w:ascii="Times New Roman" w:hAnsi="Times New Roman" w:cs="Times New Roman"/>
          <w:sz w:val="20"/>
          <w:szCs w:val="20"/>
        </w:rPr>
        <w:t>в отношении прочих земельных участков.</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rPr>
        <w:t xml:space="preserve">  </w:t>
      </w:r>
      <w:r w:rsidRPr="000524BC">
        <w:rPr>
          <w:rFonts w:ascii="Times New Roman" w:hAnsi="Times New Roman" w:cs="Times New Roman"/>
          <w:i/>
        </w:rPr>
        <w:t>(статья 9 в редакции решения Совета  депутатов Новомихайловского сельского поселения Монастырщинского района Смоленской области от 01.09.2017г. №22)</w:t>
      </w:r>
    </w:p>
    <w:p w:rsidR="000524BC" w:rsidRPr="000524BC" w:rsidRDefault="000524BC" w:rsidP="000524BC">
      <w:pPr>
        <w:pStyle w:val="ConsNonformat"/>
        <w:widowControl/>
        <w:ind w:right="0"/>
        <w:jc w:val="both"/>
        <w:rPr>
          <w:rFonts w:ascii="Times New Roman" w:hAnsi="Times New Roman" w:cs="Times New Roman"/>
        </w:rPr>
      </w:pPr>
      <w:r w:rsidRPr="000524BC">
        <w:rPr>
          <w:rFonts w:ascii="Times New Roman" w:hAnsi="Times New Roman" w:cs="Times New Roman"/>
        </w:rPr>
        <w:t xml:space="preserve">   </w:t>
      </w:r>
    </w:p>
    <w:p w:rsidR="000524BC" w:rsidRPr="000524BC" w:rsidRDefault="000524BC" w:rsidP="000524BC">
      <w:pPr>
        <w:pStyle w:val="ConsNormal"/>
        <w:widowControl/>
        <w:ind w:right="0" w:firstLine="0"/>
        <w:rPr>
          <w:rFonts w:ascii="Times New Roman" w:hAnsi="Times New Roman" w:cs="Times New Roman"/>
        </w:rPr>
      </w:pPr>
      <w:r w:rsidRPr="000524BC">
        <w:rPr>
          <w:rFonts w:ascii="Times New Roman" w:hAnsi="Times New Roman" w:cs="Times New Roman"/>
          <w:b/>
        </w:rPr>
        <w:t xml:space="preserve">     Статья 10.</w:t>
      </w:r>
      <w:r w:rsidRPr="000524BC">
        <w:rPr>
          <w:rFonts w:ascii="Times New Roman" w:hAnsi="Times New Roman" w:cs="Times New Roman"/>
        </w:rPr>
        <w:t xml:space="preserve"> Налоговые льготы.</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Освобождаются от налогообложения:</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2) организации - в отношении земельных участков, занятых государственными автомобильными дорогами общего пользования;</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0524BC" w:rsidRPr="000524BC" w:rsidRDefault="000524BC" w:rsidP="000524BC">
      <w:pPr>
        <w:pStyle w:val="ConsNormal"/>
        <w:widowControl/>
        <w:ind w:right="0" w:firstLine="540"/>
        <w:jc w:val="both"/>
        <w:rPr>
          <w:rFonts w:ascii="Times New Roman" w:hAnsi="Times New Roman" w:cs="Times New Roman"/>
        </w:rPr>
      </w:pPr>
      <w:proofErr w:type="gramStart"/>
      <w:r w:rsidRPr="000524BC">
        <w:rPr>
          <w:rFonts w:ascii="Times New Roman" w:hAnsi="Times New Roman" w:cs="Times New Roman"/>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0524BC">
        <w:rPr>
          <w:rFonts w:ascii="Times New Roman" w:hAnsi="Times New Roman" w:cs="Times New Roman"/>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6) землепользователи, имеющие в составе 3-х и более несовершеннолетних детей;</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7) органы местного самоуправления Новомихайловского сельского поселения Монастырщинского района Смоленской области;</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rPr>
        <w:t>8) бюджетные, автономные, казенные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не осуществляющие хозяйственную деятельность</w:t>
      </w:r>
      <w:r w:rsidRPr="000524BC">
        <w:rPr>
          <w:rFonts w:ascii="Times New Roman" w:hAnsi="Times New Roman" w:cs="Times New Roman"/>
          <w:i/>
        </w:rPr>
        <w:t>.</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i/>
        </w:rPr>
        <w:t>(подпункт 8 статьи 10 в редакции решения Совета  депутатов Новомихайловского сельского поселения Монастырщинского района Смоленской области от 01.11.2011г. №14</w:t>
      </w:r>
      <w:r w:rsidRPr="000524BC">
        <w:rPr>
          <w:rFonts w:ascii="Times New Roman" w:hAnsi="Times New Roman" w:cs="Times New Roman"/>
        </w:rPr>
        <w:t>)</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9) органы государственной власти Смоленской области;</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10) граждане, достигшие 80 лет и старше.</w:t>
      </w:r>
    </w:p>
    <w:p w:rsidR="000524BC" w:rsidRPr="000524BC" w:rsidRDefault="000524BC" w:rsidP="000524BC">
      <w:pPr>
        <w:pStyle w:val="ConsNormal"/>
        <w:widowControl/>
        <w:ind w:right="0" w:firstLine="0"/>
        <w:jc w:val="both"/>
        <w:rPr>
          <w:rFonts w:ascii="Times New Roman" w:hAnsi="Times New Roman" w:cs="Times New Roman"/>
          <w:b/>
        </w:rPr>
      </w:pPr>
      <w:r w:rsidRPr="000524BC">
        <w:rPr>
          <w:rFonts w:ascii="Times New Roman" w:hAnsi="Times New Roman" w:cs="Times New Roman"/>
          <w:b/>
        </w:rPr>
        <w:t xml:space="preserve">      </w:t>
      </w:r>
      <w:r w:rsidRPr="000524BC">
        <w:rPr>
          <w:rFonts w:ascii="Times New Roman" w:hAnsi="Times New Roman" w:cs="Times New Roman"/>
        </w:rPr>
        <w:t>11)</w:t>
      </w:r>
      <w:r w:rsidRPr="000524BC">
        <w:rPr>
          <w:rFonts w:ascii="Times New Roman" w:hAnsi="Times New Roman" w:cs="Times New Roman"/>
          <w:b/>
        </w:rPr>
        <w:t xml:space="preserve"> </w:t>
      </w:r>
      <w:r w:rsidRPr="000524BC">
        <w:rPr>
          <w:rFonts w:ascii="Times New Roman" w:hAnsi="Times New Roman" w:cs="Times New Roman"/>
        </w:rPr>
        <w:t>участники и инвалиды  Великой Отечественной войны</w:t>
      </w:r>
      <w:r w:rsidRPr="000524BC">
        <w:rPr>
          <w:rFonts w:ascii="Times New Roman" w:hAnsi="Times New Roman" w:cs="Times New Roman"/>
          <w:b/>
        </w:rPr>
        <w:t xml:space="preserve">;  </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(подпункт 11 статьи 10 в редакции решения Совета  депутатов Новомихайловского сельского поселения Монастырщинского района Смоленской области от 01.08.2011г. №6)</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rPr>
        <w:t xml:space="preserve">      12)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xml:space="preserve"> (подпункт 12 статьи 10 введен  решением Совета  депутатов Новомихайловского сельского поселения Монастырщинского района Смоленской области от 05.05.2017г. №10)</w:t>
      </w:r>
    </w:p>
    <w:p w:rsidR="000524BC" w:rsidRPr="000524BC" w:rsidRDefault="000524BC" w:rsidP="000524BC">
      <w:pPr>
        <w:pStyle w:val="ConsNormal"/>
        <w:widowControl/>
        <w:ind w:right="0" w:firstLine="0"/>
        <w:jc w:val="both"/>
        <w:rPr>
          <w:rFonts w:ascii="Times New Roman" w:hAnsi="Times New Roman" w:cs="Times New Roman"/>
          <w:i/>
        </w:rPr>
      </w:pP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b/>
        </w:rPr>
        <w:t xml:space="preserve"> Статья 11.</w:t>
      </w:r>
      <w:r w:rsidRPr="000524BC">
        <w:rPr>
          <w:rFonts w:ascii="Times New Roman" w:hAnsi="Times New Roman" w:cs="Times New Roman"/>
        </w:rPr>
        <w:t xml:space="preserve"> Порядок исчисления налога и авансовых платежей по налогу</w:t>
      </w:r>
    </w:p>
    <w:p w:rsidR="000524BC" w:rsidRPr="000524BC" w:rsidRDefault="000524BC" w:rsidP="000524BC">
      <w:pPr>
        <w:pStyle w:val="ConsNormal"/>
        <w:widowControl/>
        <w:ind w:right="0" w:firstLine="54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lastRenderedPageBreak/>
        <w:t>2. Налогоплательщики-организации исчисляют сумму налога (сумму авансовых платежей по налогу) самостоятельно.</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xml:space="preserve"> (пункт 2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xml:space="preserve">(абзац 2 пункт 2   утратил силу </w:t>
      </w:r>
      <w:proofErr w:type="gramStart"/>
      <w:r w:rsidRPr="000524BC">
        <w:rPr>
          <w:rFonts w:ascii="Times New Roman" w:hAnsi="Times New Roman" w:cs="Times New Roman"/>
          <w:i/>
        </w:rPr>
        <w:t>согласно  решения</w:t>
      </w:r>
      <w:proofErr w:type="gramEnd"/>
      <w:r w:rsidRPr="000524BC">
        <w:rPr>
          <w:rFonts w:ascii="Times New Roman" w:hAnsi="Times New Roman" w:cs="Times New Roman"/>
          <w:i/>
        </w:rPr>
        <w:t xml:space="preserve">  Совета  депутатов Новомихайловского сельского поселения Монастырщинского района Смоленской области от 20.11.2014г №21)     </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3. Сумма налога, подлежащая уплате в бюджет налогоплательщиками - физическими лицами, исчисляется налоговыми органами.</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3 статьи 11 в редакции решением Совета депутатов Новомихайловского сельского поселения Монастырщинского района Смоленской области от 24.11.2010г.№6)</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3 статьи 11 в редакции решением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 xml:space="preserve">  4. Уплата налога для налогоплательщиков, являющихся физическими лицами, подлежит уплате на основании налогового уведомления.</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4 статьи 11 в редакции решением Совета депутатов Новомихайловского сельского поселения Монастырщинского района Смоленской области от 24.11.2010г.№6)</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5. Сумма налога, подлежит уплате в бюджет по итогам налогового периода.</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5 статьи 11 в редакции решением Совета депутатов Новомихайловского сельского поселения Монастырщинского района Смоленской области от 24.11.2010г.№6)</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7. </w:t>
      </w:r>
      <w:proofErr w:type="gramStart"/>
      <w:r w:rsidRPr="000524BC">
        <w:rPr>
          <w:rFonts w:ascii="Times New Roman" w:hAnsi="Times New Roman" w:cs="Times New Roman"/>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0524BC">
        <w:rPr>
          <w:rFonts w:ascii="Times New Roman" w:hAnsi="Times New Roman" w:cs="Times New Roman"/>
        </w:rPr>
        <w:t xml:space="preserve"> наследуемом </w:t>
      </w:r>
      <w:proofErr w:type="gramStart"/>
      <w:r w:rsidRPr="000524BC">
        <w:rPr>
          <w:rFonts w:ascii="Times New Roman" w:hAnsi="Times New Roman" w:cs="Times New Roman"/>
        </w:rPr>
        <w:t>владении</w:t>
      </w:r>
      <w:proofErr w:type="gramEnd"/>
      <w:r w:rsidRPr="000524BC">
        <w:rPr>
          <w:rFonts w:ascii="Times New Roman" w:hAnsi="Times New Roman" w:cs="Times New Roman"/>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sidRPr="000524BC">
        <w:rPr>
          <w:rFonts w:ascii="Times New Roman" w:hAnsi="Times New Roman" w:cs="Times New Roman"/>
        </w:rPr>
        <w:t>,</w:t>
      </w:r>
      <w:proofErr w:type="gramEnd"/>
      <w:r w:rsidRPr="000524BC">
        <w:rPr>
          <w:rFonts w:ascii="Times New Roman" w:hAnsi="Times New Roman" w:cs="Times New Roman"/>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sidRPr="000524BC">
        <w:rPr>
          <w:rFonts w:ascii="Times New Roman" w:hAnsi="Times New Roman" w:cs="Times New Roman"/>
        </w:rPr>
        <w:t>за полный месяц</w:t>
      </w:r>
      <w:proofErr w:type="gramEnd"/>
      <w:r w:rsidRPr="000524BC">
        <w:rPr>
          <w:rFonts w:ascii="Times New Roman" w:hAnsi="Times New Roman" w:cs="Times New Roman"/>
        </w:rPr>
        <w:t xml:space="preserve"> принимается месяц прекращения указанных прав.</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8. В отношении земельного участка (его доли), перешедшего (перешедшей) по наследству к физическому лицу, налог </w:t>
      </w:r>
      <w:proofErr w:type="gramStart"/>
      <w:r w:rsidRPr="000524BC">
        <w:rPr>
          <w:rFonts w:ascii="Times New Roman" w:hAnsi="Times New Roman" w:cs="Times New Roman"/>
        </w:rPr>
        <w:t>исчисляется</w:t>
      </w:r>
      <w:proofErr w:type="gramEnd"/>
      <w:r w:rsidRPr="000524BC">
        <w:rPr>
          <w:rFonts w:ascii="Times New Roman" w:hAnsi="Times New Roman" w:cs="Times New Roman"/>
        </w:rPr>
        <w:t xml:space="preserve"> начиная с месяца открытия наследства.</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9. Налогоплательщики - физические лица, имеющие право на налоговые льготы, предоставляют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9статьи11  в редакции решения Совета  депутатов Новомихайловского сельского поселения Монастырщинского района Смоленской области от 03.04.2017г №6)</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(подпункт 9.1 статьи 11 введен решением Совета депутатов Новомихайловского сельского поселения Монастырщинского района Смоленской области от 24.11.2010№ 6)</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 xml:space="preserve"> Пункт  10  считать утратившим  силу.</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решение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Пункт 11  считать утратившим  силу.</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решение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12.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 xml:space="preserve">13. </w:t>
      </w:r>
      <w:proofErr w:type="gramStart"/>
      <w:r w:rsidRPr="000524BC">
        <w:rPr>
          <w:rFonts w:ascii="Times New Roman" w:hAnsi="Times New Roman" w:cs="Times New Roman"/>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lastRenderedPageBreak/>
        <w:t xml:space="preserve">      </w:t>
      </w:r>
      <w:proofErr w:type="gramStart"/>
      <w:r w:rsidRPr="000524BC">
        <w:rPr>
          <w:rFonts w:ascii="Times New Roman" w:hAnsi="Times New Roman" w:cs="Times New Roman"/>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w:t>
      </w:r>
      <w:proofErr w:type="gramStart"/>
      <w:r w:rsidRPr="000524BC">
        <w:rPr>
          <w:rFonts w:ascii="Times New Roman" w:hAnsi="Times New Roman" w:cs="Times New Roman"/>
        </w:rPr>
        <w:t xml:space="preserve"> ,</w:t>
      </w:r>
      <w:proofErr w:type="gramEnd"/>
      <w:r w:rsidRPr="000524BC">
        <w:rPr>
          <w:rFonts w:ascii="Times New Roman" w:hAnsi="Times New Roman" w:cs="Times New Roman"/>
        </w:rPr>
        <w:t xml:space="preserve">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3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14. В отношении земельных участков, приобретенных (предоставленных</w:t>
      </w:r>
      <w:proofErr w:type="gramStart"/>
      <w:r w:rsidRPr="000524BC">
        <w:rPr>
          <w:rFonts w:ascii="Times New Roman" w:hAnsi="Times New Roman" w:cs="Times New Roman"/>
        </w:rPr>
        <w:t>)в</w:t>
      </w:r>
      <w:proofErr w:type="gramEnd"/>
      <w:r w:rsidRPr="000524BC">
        <w:rPr>
          <w:rFonts w:ascii="Times New Roman" w:hAnsi="Times New Roman" w:cs="Times New Roman"/>
        </w:rPr>
        <w:t xml:space="preserve">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права на данные земельные участки  вплоть до государственной регистрации прав на построенный объект недвижимости.</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w:t>
      </w:r>
      <w:r w:rsidRPr="000524BC">
        <w:rPr>
          <w:rFonts w:ascii="Times New Roman" w:hAnsi="Times New Roman" w:cs="Times New Roman"/>
          <w:b/>
        </w:rPr>
        <w:t xml:space="preserve">Статья 12. </w:t>
      </w:r>
      <w:r w:rsidRPr="000524BC">
        <w:rPr>
          <w:rFonts w:ascii="Times New Roman" w:hAnsi="Times New Roman" w:cs="Times New Roman"/>
        </w:rPr>
        <w:t>Порядок и сроки уплаты налога и авансовых платежей по налогу.</w:t>
      </w:r>
    </w:p>
    <w:p w:rsidR="000524BC" w:rsidRPr="000524BC" w:rsidRDefault="000524BC" w:rsidP="000524BC">
      <w:pPr>
        <w:pStyle w:val="ConsNonformat"/>
        <w:widowControl/>
        <w:ind w:right="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1. Налог подлежит уплате налогоплательщиками - физическими лицами не позднее 1 декабря года, следующего за истекшим налоговым периодом</w:t>
      </w:r>
      <w:proofErr w:type="gramStart"/>
      <w:r w:rsidRPr="000524BC">
        <w:rPr>
          <w:rFonts w:ascii="Times New Roman" w:hAnsi="Times New Roman" w:cs="Times New Roman"/>
        </w:rPr>
        <w:t xml:space="preserve"> .</w:t>
      </w:r>
      <w:proofErr w:type="gramEnd"/>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(часть 1  статьи 12 в редакции решения Совета депутатов Новомихайловского сельского поселения Монастырщинского района Смоленской области от 16. 06.2014г.№12)</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w:t>
      </w:r>
      <w:r w:rsidRPr="000524BC">
        <w:rPr>
          <w:rFonts w:ascii="Times New Roman" w:hAnsi="Times New Roman" w:cs="Times New Roman"/>
        </w:rPr>
        <w:t xml:space="preserve">  Обязанность уплачивать земельные  налоги по новому единому сроку возникает у граждан, начиная</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с 2015года, в том числе при уплате таких налогов за налоговый период 2014 года.</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(абзац 2 статьи 12 в редакции решением Совета депутатов Новомихайловского сельского поселения Монастырщинского района Смоленской области от 09.10.2012г.№ 11)</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(абзац 2 части 1 статьи 12 в редакции решением Совета депутатов Новомихайловского сельского поселения Монастырщинского района Смоленской области от 16.06.2014г.№12)</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(пункт 1 статьи 12 в редакции решением Совета депутатов Новомихайловского сельского поселения Монастырщинского района Смоленской области от 24.11.2010г.№ 6)</w:t>
      </w:r>
    </w:p>
    <w:p w:rsidR="000524BC" w:rsidRPr="000524BC" w:rsidRDefault="000524BC" w:rsidP="000524BC">
      <w:pPr>
        <w:pStyle w:val="ConsNormal"/>
        <w:widowControl/>
        <w:ind w:right="0" w:firstLine="0"/>
        <w:jc w:val="both"/>
        <w:rPr>
          <w:rFonts w:ascii="Times New Roman" w:hAnsi="Times New Roman" w:cs="Times New Roman"/>
          <w:i/>
        </w:rPr>
      </w:pPr>
      <w:r w:rsidRPr="000524BC">
        <w:rPr>
          <w:rFonts w:ascii="Times New Roman" w:hAnsi="Times New Roman" w:cs="Times New Roman"/>
          <w:i/>
        </w:rPr>
        <w:t xml:space="preserve">     (пункт 1 статьи 12 в редакции решением Совета депутатов Новомихайловского сельского поселения Монастырщинского района Смоленской области от 02.02.2016г.№ 1)</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 xml:space="preserve"> 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2 статьи 12 в редакции решением Совета депутатов Новомихайловского сельского поселения Монастырщинского района Смоленской области от 05.04.2010г.№3)</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2 статьи 12 в редакции решением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rmal"/>
        <w:widowControl/>
        <w:ind w:right="0" w:firstLine="540"/>
        <w:jc w:val="both"/>
        <w:rPr>
          <w:rFonts w:ascii="Times New Roman" w:hAnsi="Times New Roman" w:cs="Times New Roman"/>
        </w:rPr>
      </w:pP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b/>
        </w:rPr>
        <w:t>Статья 13.</w:t>
      </w:r>
      <w:r w:rsidRPr="000524BC">
        <w:rPr>
          <w:rFonts w:ascii="Times New Roman" w:hAnsi="Times New Roman" w:cs="Times New Roman"/>
        </w:rPr>
        <w:t xml:space="preserve"> Налоговая декларация</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1. Налогоплательщики - 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3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 xml:space="preserve"> (пункт 1статьи 13  в редакции решением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i/>
        </w:rPr>
        <w:t xml:space="preserve">        </w:t>
      </w:r>
      <w:r w:rsidRPr="000524BC">
        <w:rPr>
          <w:rFonts w:ascii="Times New Roman" w:hAnsi="Times New Roman" w:cs="Times New Roman"/>
        </w:rPr>
        <w:t>Форма налоговой декларации по налогу утверждается Министерством финансов Российской Федерации.</w:t>
      </w:r>
    </w:p>
    <w:p w:rsidR="000524BC" w:rsidRPr="000524BC" w:rsidRDefault="000524BC" w:rsidP="000524BC">
      <w:pPr>
        <w:pStyle w:val="ConsNormal"/>
        <w:widowControl/>
        <w:ind w:right="0" w:firstLine="0"/>
        <w:jc w:val="both"/>
        <w:rPr>
          <w:rFonts w:ascii="Times New Roman" w:hAnsi="Times New Roman" w:cs="Times New Roman"/>
        </w:rPr>
      </w:pPr>
      <w:r w:rsidRPr="000524BC">
        <w:rPr>
          <w:rFonts w:ascii="Times New Roman" w:hAnsi="Times New Roman" w:cs="Times New Roman"/>
        </w:rPr>
        <w:t xml:space="preserve">       2. Налогоплательщики - организации, уплачивающие в течение налогового периода авансовые платежи по налогу, по истечении налогового  периода представляют в налоговый орган по месту нахождения земельного участка, если иное не предусмотрено настоящей статьей, налоговый расчет по авансовым платежам по налогу.</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i/>
        </w:rPr>
        <w:t>(пункт 2 статьи 13  в редакции решением Совета депутатов Новомихайловского сельского поселения Монастырщинского района Смоленской области от 20.11.2014г №21)</w:t>
      </w:r>
    </w:p>
    <w:p w:rsidR="000524BC" w:rsidRPr="000524BC" w:rsidRDefault="000524BC" w:rsidP="000524BC">
      <w:pPr>
        <w:pStyle w:val="ConsNormal"/>
        <w:widowControl/>
        <w:ind w:right="0" w:firstLine="540"/>
        <w:jc w:val="both"/>
        <w:rPr>
          <w:rFonts w:ascii="Times New Roman" w:hAnsi="Times New Roman" w:cs="Times New Roman"/>
          <w:i/>
        </w:rPr>
      </w:pPr>
      <w:r w:rsidRPr="000524BC">
        <w:rPr>
          <w:rFonts w:ascii="Times New Roman" w:hAnsi="Times New Roman" w:cs="Times New Roman"/>
        </w:rPr>
        <w:lastRenderedPageBreak/>
        <w:t xml:space="preserve">  Форма налогового расчета по авансовым платежам по налогу утверждается Министерством финансов Российской Федерации.</w:t>
      </w:r>
    </w:p>
    <w:p w:rsidR="000524BC" w:rsidRPr="000524BC" w:rsidRDefault="000524BC" w:rsidP="000524BC">
      <w:pPr>
        <w:pStyle w:val="ConsNormal"/>
        <w:widowControl/>
        <w:ind w:right="0" w:firstLine="540"/>
        <w:jc w:val="both"/>
        <w:rPr>
          <w:rFonts w:ascii="Times New Roman" w:hAnsi="Times New Roman" w:cs="Times New Roman"/>
        </w:rPr>
      </w:pPr>
      <w:r w:rsidRPr="000524BC">
        <w:rPr>
          <w:rFonts w:ascii="Times New Roman" w:hAnsi="Times New Roman" w:cs="Times New Roman"/>
        </w:rPr>
        <w:t>3. Налоговые декларации по налогу представляются налогоплательщиками не позднее 1 февраля года, следующего за истекшим налоговым периодом.</w:t>
      </w:r>
    </w:p>
    <w:p w:rsidR="000524BC" w:rsidRPr="000524BC" w:rsidRDefault="000524BC" w:rsidP="000524BC">
      <w:pPr>
        <w:pStyle w:val="ConsNonformat"/>
        <w:widowControl/>
        <w:ind w:right="0" w:firstLine="709"/>
        <w:jc w:val="both"/>
        <w:rPr>
          <w:rFonts w:ascii="Times New Roman" w:hAnsi="Times New Roman" w:cs="Times New Roman"/>
        </w:rPr>
      </w:pPr>
      <w:r w:rsidRPr="000524BC">
        <w:rPr>
          <w:rFonts w:ascii="Times New Roman" w:hAnsi="Times New Roman" w:cs="Times New Roman"/>
        </w:rPr>
        <w:t xml:space="preserve">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 </w:t>
      </w:r>
    </w:p>
    <w:p w:rsidR="000524BC" w:rsidRPr="000524BC" w:rsidRDefault="000524BC" w:rsidP="000524BC">
      <w:pPr>
        <w:pStyle w:val="ConsNonformat"/>
        <w:widowControl/>
        <w:ind w:right="0" w:firstLine="709"/>
        <w:jc w:val="both"/>
        <w:rPr>
          <w:rFonts w:ascii="Times New Roman" w:hAnsi="Times New Roman" w:cs="Times New Roman"/>
        </w:rPr>
      </w:pPr>
    </w:p>
    <w:p w:rsidR="000524BC" w:rsidRPr="000524BC" w:rsidRDefault="000524BC" w:rsidP="000524BC">
      <w:pPr>
        <w:pStyle w:val="ConsNonformat"/>
        <w:widowControl/>
        <w:ind w:right="0" w:firstLine="709"/>
        <w:jc w:val="both"/>
        <w:rPr>
          <w:rFonts w:ascii="Times New Roman" w:hAnsi="Times New Roman" w:cs="Times New Roman"/>
        </w:rPr>
      </w:pPr>
    </w:p>
    <w:p w:rsidR="000524BC" w:rsidRPr="000524BC" w:rsidRDefault="000524BC" w:rsidP="000524BC">
      <w:pPr>
        <w:pStyle w:val="ConsNonformat"/>
        <w:widowControl/>
        <w:ind w:right="0" w:firstLine="709"/>
        <w:jc w:val="both"/>
        <w:rPr>
          <w:rFonts w:ascii="Times New Roman" w:hAnsi="Times New Roman" w:cs="Times New Roman"/>
        </w:rPr>
      </w:pPr>
    </w:p>
    <w:p w:rsidR="000524BC" w:rsidRPr="000524BC" w:rsidRDefault="000524BC" w:rsidP="000524BC">
      <w:pPr>
        <w:pStyle w:val="ConsNonformat"/>
        <w:widowControl/>
        <w:ind w:right="0" w:firstLine="709"/>
        <w:jc w:val="both"/>
        <w:rPr>
          <w:rFonts w:ascii="Times New Roman" w:hAnsi="Times New Roman" w:cs="Times New Roman"/>
        </w:rPr>
      </w:pPr>
    </w:p>
    <w:p w:rsidR="000524BC" w:rsidRPr="000524BC" w:rsidRDefault="00392CFB" w:rsidP="000524BC">
      <w:pPr>
        <w:pStyle w:val="ConsNonformat"/>
        <w:widowControl/>
        <w:ind w:right="0" w:firstLine="709"/>
        <w:jc w:val="both"/>
        <w:rPr>
          <w:rFonts w:ascii="Times New Roman" w:hAnsi="Times New Roman" w:cs="Times New Roman"/>
        </w:rPr>
      </w:pPr>
      <w:r>
        <w:rPr>
          <w:noProof/>
        </w:rPr>
        <w:t xml:space="preserve">                           </w:t>
      </w:r>
      <w:r>
        <w:rPr>
          <w:noProof/>
        </w:rPr>
        <w:drawing>
          <wp:inline distT="0" distB="0" distL="0" distR="0">
            <wp:extent cx="800100" cy="91440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800100" cy="914400"/>
                    </a:xfrm>
                    <a:prstGeom prst="rect">
                      <a:avLst/>
                    </a:prstGeom>
                    <a:solidFill>
                      <a:srgbClr val="FFFFFF"/>
                    </a:solidFill>
                    <a:ln w="9525">
                      <a:noFill/>
                      <a:miter lim="800000"/>
                      <a:headEnd/>
                      <a:tailEnd/>
                    </a:ln>
                  </pic:spPr>
                </pic:pic>
              </a:graphicData>
            </a:graphic>
          </wp:inline>
        </w:drawing>
      </w:r>
    </w:p>
    <w:p w:rsidR="00392CFB" w:rsidRPr="00392CFB" w:rsidRDefault="00392CFB" w:rsidP="00392CFB">
      <w:pPr>
        <w:spacing w:after="0"/>
        <w:rPr>
          <w:bCs/>
          <w:sz w:val="20"/>
          <w:szCs w:val="20"/>
          <w:lang w:eastAsia="ar-SA"/>
        </w:rPr>
      </w:pPr>
    </w:p>
    <w:p w:rsidR="00392CFB" w:rsidRPr="00392CFB" w:rsidRDefault="00EA081F" w:rsidP="00392CFB">
      <w:pPr>
        <w:widowControl w:val="0"/>
        <w:autoSpaceDE w:val="0"/>
        <w:spacing w:after="0" w:line="273" w:lineRule="atLeast"/>
        <w:jc w:val="center"/>
        <w:rPr>
          <w:b/>
          <w:sz w:val="20"/>
          <w:szCs w:val="20"/>
        </w:rPr>
      </w:pPr>
      <w:r>
        <w:rPr>
          <w:b/>
          <w:sz w:val="20"/>
          <w:szCs w:val="20"/>
        </w:rPr>
        <w:t xml:space="preserve">    </w:t>
      </w:r>
      <w:r w:rsidR="00392CFB" w:rsidRPr="00392CFB">
        <w:rPr>
          <w:b/>
          <w:sz w:val="20"/>
          <w:szCs w:val="20"/>
        </w:rPr>
        <w:t>СОВЕТ ДЕПУТАТОВ</w:t>
      </w:r>
    </w:p>
    <w:p w:rsidR="00392CFB" w:rsidRPr="00392CFB" w:rsidRDefault="00392CFB" w:rsidP="00392CFB">
      <w:pPr>
        <w:widowControl w:val="0"/>
        <w:autoSpaceDE w:val="0"/>
        <w:spacing w:after="0" w:line="273" w:lineRule="atLeast"/>
        <w:ind w:left="709"/>
        <w:jc w:val="center"/>
        <w:rPr>
          <w:b/>
          <w:sz w:val="20"/>
          <w:szCs w:val="20"/>
        </w:rPr>
      </w:pPr>
      <w:r w:rsidRPr="00392CFB">
        <w:rPr>
          <w:b/>
          <w:sz w:val="20"/>
          <w:szCs w:val="20"/>
        </w:rPr>
        <w:t>НОВОМИХАЙЛОВСКОГО СЕЛЬСКОГО ПОСЕЛЕНИЯ</w:t>
      </w:r>
    </w:p>
    <w:p w:rsidR="00392CFB" w:rsidRPr="00392CFB" w:rsidRDefault="00392CFB" w:rsidP="00392CFB">
      <w:pPr>
        <w:widowControl w:val="0"/>
        <w:autoSpaceDE w:val="0"/>
        <w:spacing w:after="0" w:line="273" w:lineRule="atLeast"/>
        <w:ind w:left="709"/>
        <w:jc w:val="center"/>
        <w:rPr>
          <w:b/>
          <w:sz w:val="20"/>
          <w:szCs w:val="20"/>
        </w:rPr>
      </w:pPr>
      <w:r w:rsidRPr="00392CFB">
        <w:rPr>
          <w:b/>
          <w:sz w:val="20"/>
          <w:szCs w:val="20"/>
        </w:rPr>
        <w:t>МОНАСТЫРЩИНСКОГОРАЙОНА</w:t>
      </w:r>
    </w:p>
    <w:p w:rsidR="00392CFB" w:rsidRPr="00392CFB" w:rsidRDefault="00392CFB" w:rsidP="00392CFB">
      <w:pPr>
        <w:spacing w:after="0"/>
        <w:ind w:firstLine="708"/>
        <w:jc w:val="center"/>
        <w:rPr>
          <w:b/>
          <w:sz w:val="20"/>
          <w:szCs w:val="20"/>
        </w:rPr>
      </w:pPr>
      <w:r w:rsidRPr="00392CFB">
        <w:rPr>
          <w:b/>
          <w:sz w:val="20"/>
          <w:szCs w:val="20"/>
        </w:rPr>
        <w:t>СМОЛЕНСКОЙ ОБЛАСТИ</w:t>
      </w:r>
    </w:p>
    <w:p w:rsidR="00392CFB" w:rsidRDefault="00392CFB" w:rsidP="00392CFB">
      <w:pPr>
        <w:spacing w:after="0"/>
        <w:ind w:firstLine="708"/>
        <w:jc w:val="center"/>
        <w:rPr>
          <w:b/>
          <w:bCs/>
          <w:sz w:val="28"/>
          <w:szCs w:val="28"/>
        </w:rPr>
      </w:pPr>
    </w:p>
    <w:p w:rsidR="00392CFB" w:rsidRPr="00392CFB" w:rsidRDefault="00392CFB" w:rsidP="00392CFB">
      <w:pPr>
        <w:ind w:firstLine="708"/>
        <w:jc w:val="center"/>
        <w:rPr>
          <w:rFonts w:ascii="Times New Roman" w:hAnsi="Times New Roman" w:cs="Times New Roman"/>
          <w:b/>
          <w:bCs/>
          <w:sz w:val="20"/>
          <w:szCs w:val="20"/>
        </w:rPr>
      </w:pPr>
      <w:proofErr w:type="gramStart"/>
      <w:r w:rsidRPr="00392CFB">
        <w:rPr>
          <w:rFonts w:ascii="Times New Roman" w:hAnsi="Times New Roman" w:cs="Times New Roman"/>
          <w:b/>
          <w:bCs/>
          <w:sz w:val="20"/>
          <w:szCs w:val="20"/>
        </w:rPr>
        <w:t>Р</w:t>
      </w:r>
      <w:proofErr w:type="gramEnd"/>
      <w:r w:rsidRPr="00392CFB">
        <w:rPr>
          <w:rFonts w:ascii="Times New Roman" w:hAnsi="Times New Roman" w:cs="Times New Roman"/>
          <w:b/>
          <w:bCs/>
          <w:sz w:val="20"/>
          <w:szCs w:val="20"/>
        </w:rPr>
        <w:t xml:space="preserve"> Е Ш Е Н И Е</w:t>
      </w:r>
    </w:p>
    <w:p w:rsidR="00392CFB" w:rsidRPr="00392CFB" w:rsidRDefault="00392CFB" w:rsidP="00392CFB">
      <w:pPr>
        <w:jc w:val="both"/>
        <w:rPr>
          <w:rFonts w:ascii="Times New Roman" w:hAnsi="Times New Roman" w:cs="Times New Roman"/>
          <w:sz w:val="20"/>
          <w:szCs w:val="20"/>
        </w:rPr>
      </w:pPr>
      <w:r w:rsidRPr="00392CFB">
        <w:rPr>
          <w:rFonts w:ascii="Times New Roman" w:hAnsi="Times New Roman" w:cs="Times New Roman"/>
          <w:color w:val="FF0000"/>
          <w:sz w:val="20"/>
          <w:szCs w:val="20"/>
        </w:rPr>
        <w:t>от   10.04.2018</w:t>
      </w:r>
      <w:r w:rsidRPr="00392CFB">
        <w:rPr>
          <w:rFonts w:ascii="Times New Roman" w:hAnsi="Times New Roman" w:cs="Times New Roman"/>
          <w:sz w:val="20"/>
          <w:szCs w:val="20"/>
        </w:rPr>
        <w:t xml:space="preserve">         года                        № 10                    </w:t>
      </w:r>
    </w:p>
    <w:p w:rsidR="00392CFB" w:rsidRPr="00392CFB" w:rsidRDefault="00392CFB" w:rsidP="00EA081F">
      <w:pPr>
        <w:tabs>
          <w:tab w:val="left" w:pos="3225"/>
        </w:tabs>
        <w:jc w:val="both"/>
        <w:rPr>
          <w:rFonts w:ascii="Times New Roman" w:hAnsi="Times New Roman" w:cs="Times New Roman"/>
          <w:sz w:val="20"/>
          <w:szCs w:val="20"/>
        </w:rPr>
      </w:pPr>
      <w:r w:rsidRPr="00392CFB">
        <w:rPr>
          <w:rFonts w:ascii="Times New Roman" w:hAnsi="Times New Roman" w:cs="Times New Roman"/>
          <w:sz w:val="20"/>
          <w:szCs w:val="20"/>
        </w:rPr>
        <w:t xml:space="preserve">       д. Михайловка</w:t>
      </w:r>
      <w:r w:rsidR="00EA081F">
        <w:rPr>
          <w:rFonts w:ascii="Times New Roman" w:hAnsi="Times New Roman" w:cs="Times New Roman"/>
          <w:sz w:val="20"/>
          <w:szCs w:val="20"/>
        </w:rPr>
        <w:tab/>
      </w:r>
      <w:r w:rsidRPr="00392CFB">
        <w:rPr>
          <w:rFonts w:ascii="Times New Roman" w:hAnsi="Times New Roman" w:cs="Times New Roman"/>
          <w:sz w:val="20"/>
          <w:szCs w:val="20"/>
        </w:rPr>
        <w:t xml:space="preserve">                           </w:t>
      </w:r>
    </w:p>
    <w:p w:rsidR="00392CFB" w:rsidRPr="00392CFB" w:rsidRDefault="00392CFB" w:rsidP="00392CFB">
      <w:pPr>
        <w:spacing w:after="0"/>
        <w:jc w:val="both"/>
        <w:rPr>
          <w:rFonts w:ascii="Times New Roman" w:hAnsi="Times New Roman" w:cs="Times New Roman"/>
          <w:sz w:val="20"/>
          <w:szCs w:val="20"/>
        </w:rPr>
      </w:pPr>
      <w:r w:rsidRPr="00392CFB">
        <w:rPr>
          <w:rFonts w:ascii="Times New Roman" w:hAnsi="Times New Roman" w:cs="Times New Roman"/>
          <w:sz w:val="20"/>
          <w:szCs w:val="20"/>
        </w:rPr>
        <w:t xml:space="preserve">     О назначении  публичных  слушаний</w:t>
      </w:r>
    </w:p>
    <w:p w:rsidR="00392CFB" w:rsidRPr="00392CFB" w:rsidRDefault="00392CFB" w:rsidP="00392CFB">
      <w:pPr>
        <w:spacing w:after="0"/>
        <w:rPr>
          <w:rFonts w:ascii="Times New Roman" w:hAnsi="Times New Roman" w:cs="Times New Roman"/>
          <w:bCs/>
          <w:sz w:val="20"/>
          <w:szCs w:val="20"/>
        </w:rPr>
      </w:pPr>
      <w:r w:rsidRPr="00392CFB">
        <w:rPr>
          <w:rFonts w:ascii="Times New Roman" w:hAnsi="Times New Roman" w:cs="Times New Roman"/>
          <w:sz w:val="20"/>
          <w:szCs w:val="20"/>
        </w:rPr>
        <w:t xml:space="preserve">по  проекту  решения  </w:t>
      </w:r>
      <w:r w:rsidRPr="00392CFB">
        <w:rPr>
          <w:rFonts w:ascii="Times New Roman" w:hAnsi="Times New Roman" w:cs="Times New Roman"/>
          <w:bCs/>
          <w:sz w:val="20"/>
          <w:szCs w:val="20"/>
        </w:rPr>
        <w:t>Совета   депутатов</w:t>
      </w:r>
    </w:p>
    <w:p w:rsidR="00392CFB" w:rsidRPr="00392CFB" w:rsidRDefault="00392CFB" w:rsidP="00392CFB">
      <w:pPr>
        <w:spacing w:after="0"/>
        <w:rPr>
          <w:rFonts w:ascii="Times New Roman" w:hAnsi="Times New Roman" w:cs="Times New Roman"/>
          <w:bCs/>
          <w:sz w:val="20"/>
          <w:szCs w:val="20"/>
        </w:rPr>
      </w:pPr>
      <w:r w:rsidRPr="00392CFB">
        <w:rPr>
          <w:rFonts w:ascii="Times New Roman" w:hAnsi="Times New Roman" w:cs="Times New Roman"/>
          <w:bCs/>
          <w:sz w:val="20"/>
          <w:szCs w:val="20"/>
        </w:rPr>
        <w:t>Новомихайловского сельского поселения</w:t>
      </w:r>
    </w:p>
    <w:p w:rsidR="00392CFB" w:rsidRPr="00392CFB" w:rsidRDefault="00392CFB" w:rsidP="00392CFB">
      <w:pPr>
        <w:spacing w:after="0"/>
        <w:rPr>
          <w:rFonts w:ascii="Times New Roman" w:hAnsi="Times New Roman" w:cs="Times New Roman"/>
          <w:bCs/>
          <w:sz w:val="20"/>
          <w:szCs w:val="20"/>
        </w:rPr>
      </w:pPr>
      <w:r w:rsidRPr="00392CFB">
        <w:rPr>
          <w:rFonts w:ascii="Times New Roman" w:hAnsi="Times New Roman" w:cs="Times New Roman"/>
          <w:bCs/>
          <w:sz w:val="20"/>
          <w:szCs w:val="20"/>
        </w:rPr>
        <w:t xml:space="preserve"> Монастырщинского района </w:t>
      </w:r>
      <w:proofErr w:type="gramStart"/>
      <w:r w:rsidRPr="00392CFB">
        <w:rPr>
          <w:rFonts w:ascii="Times New Roman" w:hAnsi="Times New Roman" w:cs="Times New Roman"/>
          <w:bCs/>
          <w:sz w:val="20"/>
          <w:szCs w:val="20"/>
        </w:rPr>
        <w:t>Смоленской</w:t>
      </w:r>
      <w:proofErr w:type="gramEnd"/>
    </w:p>
    <w:p w:rsidR="00392CFB" w:rsidRPr="00392CFB" w:rsidRDefault="00392CFB" w:rsidP="00392CFB">
      <w:pPr>
        <w:spacing w:after="0"/>
        <w:rPr>
          <w:rFonts w:ascii="Times New Roman" w:hAnsi="Times New Roman" w:cs="Times New Roman"/>
          <w:sz w:val="20"/>
          <w:szCs w:val="20"/>
        </w:rPr>
      </w:pPr>
      <w:r w:rsidRPr="00392CFB">
        <w:rPr>
          <w:rFonts w:ascii="Times New Roman" w:hAnsi="Times New Roman" w:cs="Times New Roman"/>
          <w:bCs/>
          <w:sz w:val="20"/>
          <w:szCs w:val="20"/>
        </w:rPr>
        <w:t xml:space="preserve"> области</w:t>
      </w:r>
      <w:r w:rsidRPr="00392CFB">
        <w:rPr>
          <w:rFonts w:ascii="Times New Roman" w:hAnsi="Times New Roman" w:cs="Times New Roman"/>
          <w:sz w:val="20"/>
          <w:szCs w:val="20"/>
        </w:rPr>
        <w:t xml:space="preserve">    « О   внесении  </w:t>
      </w:r>
      <w:r w:rsidRPr="00392CFB">
        <w:rPr>
          <w:rFonts w:ascii="Times New Roman" w:hAnsi="Times New Roman" w:cs="Times New Roman"/>
          <w:bCs/>
          <w:sz w:val="20"/>
          <w:szCs w:val="20"/>
        </w:rPr>
        <w:t xml:space="preserve"> </w:t>
      </w:r>
      <w:r w:rsidRPr="00392CFB">
        <w:rPr>
          <w:rFonts w:ascii="Times New Roman" w:hAnsi="Times New Roman" w:cs="Times New Roman"/>
          <w:sz w:val="20"/>
          <w:szCs w:val="20"/>
        </w:rPr>
        <w:t xml:space="preserve">изменений    </w:t>
      </w:r>
      <w:proofErr w:type="gramStart"/>
      <w:r w:rsidRPr="00392CFB">
        <w:rPr>
          <w:rFonts w:ascii="Times New Roman" w:hAnsi="Times New Roman" w:cs="Times New Roman"/>
          <w:sz w:val="20"/>
          <w:szCs w:val="20"/>
        </w:rPr>
        <w:t>в</w:t>
      </w:r>
      <w:proofErr w:type="gramEnd"/>
      <w:r w:rsidRPr="00392CFB">
        <w:rPr>
          <w:rFonts w:ascii="Times New Roman" w:hAnsi="Times New Roman" w:cs="Times New Roman"/>
          <w:sz w:val="20"/>
          <w:szCs w:val="20"/>
        </w:rPr>
        <w:t xml:space="preserve"> </w:t>
      </w:r>
    </w:p>
    <w:p w:rsidR="00392CFB" w:rsidRPr="00392CFB" w:rsidRDefault="00392CFB" w:rsidP="00392CFB">
      <w:pPr>
        <w:spacing w:after="0"/>
        <w:rPr>
          <w:rFonts w:ascii="Times New Roman" w:hAnsi="Times New Roman" w:cs="Times New Roman"/>
          <w:sz w:val="20"/>
          <w:szCs w:val="20"/>
        </w:rPr>
      </w:pPr>
      <w:r w:rsidRPr="00392CFB">
        <w:rPr>
          <w:rFonts w:ascii="Times New Roman" w:hAnsi="Times New Roman" w:cs="Times New Roman"/>
          <w:sz w:val="20"/>
          <w:szCs w:val="20"/>
        </w:rPr>
        <w:t>Устав    Новомихайловского</w:t>
      </w:r>
      <w:r w:rsidRPr="00392CFB">
        <w:rPr>
          <w:rFonts w:ascii="Times New Roman" w:hAnsi="Times New Roman" w:cs="Times New Roman"/>
          <w:bCs/>
          <w:sz w:val="20"/>
          <w:szCs w:val="20"/>
        </w:rPr>
        <w:t xml:space="preserve">     </w:t>
      </w:r>
      <w:r w:rsidRPr="00392CFB">
        <w:rPr>
          <w:rFonts w:ascii="Times New Roman" w:hAnsi="Times New Roman" w:cs="Times New Roman"/>
          <w:sz w:val="20"/>
          <w:szCs w:val="20"/>
        </w:rPr>
        <w:t>сельского</w:t>
      </w:r>
    </w:p>
    <w:p w:rsidR="00392CFB" w:rsidRPr="00392CFB" w:rsidRDefault="00392CFB" w:rsidP="00392CFB">
      <w:pPr>
        <w:spacing w:after="0"/>
        <w:rPr>
          <w:rFonts w:ascii="Times New Roman" w:hAnsi="Times New Roman" w:cs="Times New Roman"/>
          <w:sz w:val="20"/>
          <w:szCs w:val="20"/>
        </w:rPr>
      </w:pPr>
      <w:r w:rsidRPr="00392CFB">
        <w:rPr>
          <w:rFonts w:ascii="Times New Roman" w:hAnsi="Times New Roman" w:cs="Times New Roman"/>
          <w:sz w:val="20"/>
          <w:szCs w:val="20"/>
        </w:rPr>
        <w:t xml:space="preserve"> поселения Монастырщинского   района</w:t>
      </w:r>
    </w:p>
    <w:p w:rsidR="00392CFB" w:rsidRPr="00392CFB" w:rsidRDefault="00392CFB" w:rsidP="00392CFB">
      <w:pPr>
        <w:spacing w:after="0"/>
        <w:rPr>
          <w:rFonts w:ascii="Times New Roman" w:hAnsi="Times New Roman" w:cs="Times New Roman"/>
          <w:bCs/>
          <w:sz w:val="20"/>
          <w:szCs w:val="20"/>
        </w:rPr>
      </w:pPr>
      <w:r w:rsidRPr="00392CFB">
        <w:rPr>
          <w:rFonts w:ascii="Times New Roman" w:hAnsi="Times New Roman" w:cs="Times New Roman"/>
          <w:sz w:val="20"/>
          <w:szCs w:val="20"/>
        </w:rPr>
        <w:t xml:space="preserve"> Смоленской области»</w:t>
      </w:r>
    </w:p>
    <w:p w:rsidR="00392CFB" w:rsidRPr="00392CFB" w:rsidRDefault="00392CFB" w:rsidP="00392CFB">
      <w:pPr>
        <w:spacing w:after="0"/>
        <w:jc w:val="both"/>
        <w:rPr>
          <w:rFonts w:ascii="Times New Roman" w:hAnsi="Times New Roman" w:cs="Times New Roman"/>
          <w:b/>
          <w:sz w:val="20"/>
          <w:szCs w:val="20"/>
        </w:rPr>
      </w:pPr>
    </w:p>
    <w:p w:rsidR="00392CFB" w:rsidRPr="00392CFB" w:rsidRDefault="00392CFB" w:rsidP="00392CFB">
      <w:pPr>
        <w:ind w:firstLine="708"/>
        <w:jc w:val="both"/>
        <w:rPr>
          <w:rFonts w:ascii="Times New Roman" w:hAnsi="Times New Roman" w:cs="Times New Roman"/>
          <w:sz w:val="20"/>
          <w:szCs w:val="20"/>
        </w:rPr>
      </w:pPr>
      <w:r w:rsidRPr="00392CFB">
        <w:rPr>
          <w:rFonts w:ascii="Times New Roman" w:hAnsi="Times New Roman" w:cs="Times New Roman"/>
          <w:sz w:val="20"/>
          <w:szCs w:val="20"/>
        </w:rPr>
        <w:t xml:space="preserve"> В соответствии с пунктом  4 статьи 44 Федерального закона от 06.10.2003 года № 131 «Об общих принципах организации местного самоуправления в Российской Федерации»,  в целях приведения Устава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r w:rsidRPr="00392CFB">
        <w:rPr>
          <w:rFonts w:ascii="Times New Roman" w:hAnsi="Times New Roman" w:cs="Times New Roman"/>
          <w:sz w:val="20"/>
          <w:szCs w:val="20"/>
        </w:rPr>
        <w:t xml:space="preserve"> в соответствие с федеральным и областным законодательством, Совет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r w:rsidRPr="00392CFB">
        <w:rPr>
          <w:rFonts w:ascii="Times New Roman" w:hAnsi="Times New Roman" w:cs="Times New Roman"/>
          <w:sz w:val="20"/>
          <w:szCs w:val="20"/>
        </w:rPr>
        <w:t xml:space="preserve">  </w:t>
      </w:r>
    </w:p>
    <w:p w:rsidR="00392CFB" w:rsidRPr="00392CFB" w:rsidRDefault="00392CFB" w:rsidP="00392CFB">
      <w:pPr>
        <w:jc w:val="both"/>
        <w:rPr>
          <w:rFonts w:ascii="Times New Roman" w:hAnsi="Times New Roman" w:cs="Times New Roman"/>
          <w:b/>
          <w:bCs/>
          <w:color w:val="000000"/>
          <w:sz w:val="20"/>
          <w:szCs w:val="20"/>
        </w:rPr>
      </w:pPr>
      <w:r w:rsidRPr="00392CFB">
        <w:rPr>
          <w:rFonts w:ascii="Times New Roman" w:hAnsi="Times New Roman" w:cs="Times New Roman"/>
          <w:b/>
          <w:bCs/>
          <w:color w:val="000000"/>
          <w:sz w:val="20"/>
          <w:szCs w:val="20"/>
        </w:rPr>
        <w:t xml:space="preserve">              </w:t>
      </w:r>
      <w:proofErr w:type="gramStart"/>
      <w:r w:rsidRPr="00392CFB">
        <w:rPr>
          <w:rFonts w:ascii="Times New Roman" w:hAnsi="Times New Roman" w:cs="Times New Roman"/>
          <w:b/>
          <w:bCs/>
          <w:color w:val="000000"/>
          <w:sz w:val="20"/>
          <w:szCs w:val="20"/>
        </w:rPr>
        <w:t>Р</w:t>
      </w:r>
      <w:proofErr w:type="gramEnd"/>
      <w:r w:rsidRPr="00392CFB">
        <w:rPr>
          <w:rFonts w:ascii="Times New Roman" w:hAnsi="Times New Roman" w:cs="Times New Roman"/>
          <w:b/>
          <w:bCs/>
          <w:color w:val="000000"/>
          <w:sz w:val="20"/>
          <w:szCs w:val="20"/>
        </w:rPr>
        <w:t xml:space="preserve"> Е Ш И Л :</w:t>
      </w:r>
    </w:p>
    <w:p w:rsidR="00392CFB" w:rsidRPr="00392CFB" w:rsidRDefault="00392CFB" w:rsidP="00392CFB">
      <w:pPr>
        <w:jc w:val="both"/>
        <w:rPr>
          <w:rFonts w:ascii="Times New Roman" w:hAnsi="Times New Roman" w:cs="Times New Roman"/>
          <w:b/>
          <w:bCs/>
          <w:color w:val="000000"/>
          <w:sz w:val="20"/>
          <w:szCs w:val="20"/>
        </w:rPr>
      </w:pPr>
      <w:r w:rsidRPr="00392CFB">
        <w:rPr>
          <w:rFonts w:ascii="Times New Roman" w:hAnsi="Times New Roman" w:cs="Times New Roman"/>
          <w:b/>
          <w:bCs/>
          <w:color w:val="000000"/>
          <w:sz w:val="20"/>
          <w:szCs w:val="20"/>
        </w:rPr>
        <w:t xml:space="preserve">     </w:t>
      </w:r>
      <w:r w:rsidRPr="00392CFB">
        <w:rPr>
          <w:rFonts w:ascii="Times New Roman" w:hAnsi="Times New Roman" w:cs="Times New Roman"/>
          <w:bCs/>
          <w:color w:val="000000"/>
          <w:sz w:val="20"/>
          <w:szCs w:val="20"/>
        </w:rPr>
        <w:t xml:space="preserve"> </w:t>
      </w:r>
      <w:r w:rsidRPr="00392CFB">
        <w:rPr>
          <w:rFonts w:ascii="Times New Roman" w:hAnsi="Times New Roman" w:cs="Times New Roman"/>
          <w:sz w:val="20"/>
          <w:szCs w:val="20"/>
        </w:rPr>
        <w:t xml:space="preserve">1.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w:t>
      </w:r>
    </w:p>
    <w:p w:rsidR="00392CFB" w:rsidRPr="00392CFB" w:rsidRDefault="00392CFB" w:rsidP="00392CFB">
      <w:pPr>
        <w:jc w:val="both"/>
        <w:rPr>
          <w:rFonts w:ascii="Times New Roman" w:hAnsi="Times New Roman" w:cs="Times New Roman"/>
          <w:bCs/>
          <w:color w:val="000000"/>
          <w:sz w:val="20"/>
          <w:szCs w:val="20"/>
        </w:rPr>
      </w:pPr>
      <w:r w:rsidRPr="00392CFB">
        <w:rPr>
          <w:rFonts w:ascii="Times New Roman" w:hAnsi="Times New Roman" w:cs="Times New Roman"/>
          <w:bCs/>
          <w:color w:val="000000"/>
          <w:sz w:val="20"/>
          <w:szCs w:val="20"/>
        </w:rPr>
        <w:t xml:space="preserve">       2. </w:t>
      </w:r>
      <w:proofErr w:type="gramStart"/>
      <w:r w:rsidRPr="00392CFB">
        <w:rPr>
          <w:rFonts w:ascii="Times New Roman" w:hAnsi="Times New Roman" w:cs="Times New Roman"/>
          <w:bCs/>
          <w:color w:val="000000"/>
          <w:sz w:val="20"/>
          <w:szCs w:val="20"/>
        </w:rPr>
        <w:t xml:space="preserve">Провести публичные слушания по проекту решения </w:t>
      </w:r>
      <w:r w:rsidRPr="00392CFB">
        <w:rPr>
          <w:rFonts w:ascii="Times New Roman" w:hAnsi="Times New Roman" w:cs="Times New Roman"/>
          <w:sz w:val="20"/>
          <w:szCs w:val="20"/>
        </w:rPr>
        <w:t xml:space="preserve">Совета депутатов </w:t>
      </w:r>
      <w:r w:rsidRPr="00392CFB">
        <w:rPr>
          <w:rFonts w:ascii="Times New Roman" w:hAnsi="Times New Roman" w:cs="Times New Roman"/>
          <w:bCs/>
          <w:sz w:val="20"/>
          <w:szCs w:val="20"/>
        </w:rPr>
        <w:t>Новомихайловского  сельского поселения Монастырщинского района Смоленской области</w:t>
      </w:r>
      <w:r w:rsidRPr="00392CFB">
        <w:rPr>
          <w:rFonts w:ascii="Times New Roman" w:hAnsi="Times New Roman" w:cs="Times New Roman"/>
          <w:bCs/>
          <w:color w:val="000000"/>
          <w:sz w:val="20"/>
          <w:szCs w:val="20"/>
        </w:rPr>
        <w:t xml:space="preserve">   «О</w:t>
      </w:r>
      <w:r w:rsidRPr="00392CFB">
        <w:rPr>
          <w:rFonts w:ascii="Times New Roman" w:hAnsi="Times New Roman" w:cs="Times New Roman"/>
          <w:sz w:val="20"/>
          <w:szCs w:val="20"/>
        </w:rPr>
        <w:t xml:space="preserve"> внесении изменений в Устав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 </w:t>
      </w:r>
      <w:r w:rsidRPr="00392CFB">
        <w:rPr>
          <w:rFonts w:ascii="Times New Roman" w:hAnsi="Times New Roman" w:cs="Times New Roman"/>
          <w:bCs/>
          <w:color w:val="FF0000"/>
          <w:sz w:val="20"/>
          <w:szCs w:val="20"/>
        </w:rPr>
        <w:t>26.04.2018г.</w:t>
      </w:r>
      <w:r w:rsidRPr="00392CFB">
        <w:rPr>
          <w:rFonts w:ascii="Times New Roman" w:hAnsi="Times New Roman" w:cs="Times New Roman"/>
          <w:bCs/>
          <w:sz w:val="20"/>
          <w:szCs w:val="20"/>
        </w:rPr>
        <w:t xml:space="preserve"> в 14 - 00 часов</w:t>
      </w:r>
      <w:r w:rsidRPr="00392CFB">
        <w:rPr>
          <w:rFonts w:ascii="Times New Roman" w:hAnsi="Times New Roman" w:cs="Times New Roman"/>
          <w:bCs/>
          <w:color w:val="000000"/>
          <w:sz w:val="20"/>
          <w:szCs w:val="20"/>
        </w:rPr>
        <w:t xml:space="preserve"> в помещении Администрации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 по адресу: д. Михайловка, Монастырщинского района  Смоленской области.</w:t>
      </w:r>
      <w:proofErr w:type="gramEnd"/>
    </w:p>
    <w:p w:rsidR="00392CFB" w:rsidRPr="00392CFB" w:rsidRDefault="00392CFB" w:rsidP="00392CFB">
      <w:pPr>
        <w:ind w:firstLine="720"/>
        <w:jc w:val="both"/>
        <w:rPr>
          <w:rFonts w:ascii="Times New Roman" w:hAnsi="Times New Roman" w:cs="Times New Roman"/>
          <w:bCs/>
          <w:color w:val="000000"/>
          <w:sz w:val="20"/>
          <w:szCs w:val="20"/>
        </w:rPr>
      </w:pPr>
      <w:r w:rsidRPr="00392CFB">
        <w:rPr>
          <w:rFonts w:ascii="Times New Roman" w:hAnsi="Times New Roman" w:cs="Times New Roman"/>
          <w:bCs/>
          <w:color w:val="000000"/>
          <w:sz w:val="20"/>
          <w:szCs w:val="20"/>
        </w:rPr>
        <w:t xml:space="preserve">3. Утвердить состав оргкомитета по проведению публичных слушаний по проекту решения </w:t>
      </w:r>
      <w:r w:rsidRPr="00392CFB">
        <w:rPr>
          <w:rFonts w:ascii="Times New Roman" w:hAnsi="Times New Roman" w:cs="Times New Roman"/>
          <w:sz w:val="20"/>
          <w:szCs w:val="20"/>
        </w:rPr>
        <w:t xml:space="preserve">Совета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r w:rsidRPr="00392CFB">
        <w:rPr>
          <w:rFonts w:ascii="Times New Roman" w:hAnsi="Times New Roman" w:cs="Times New Roman"/>
          <w:bCs/>
          <w:color w:val="000000"/>
          <w:sz w:val="20"/>
          <w:szCs w:val="20"/>
        </w:rPr>
        <w:t xml:space="preserve">   «О</w:t>
      </w:r>
      <w:r w:rsidRPr="00392CFB">
        <w:rPr>
          <w:rFonts w:ascii="Times New Roman" w:hAnsi="Times New Roman" w:cs="Times New Roman"/>
          <w:sz w:val="20"/>
          <w:szCs w:val="20"/>
        </w:rPr>
        <w:t xml:space="preserve"> </w:t>
      </w:r>
      <w:r w:rsidRPr="00392CFB">
        <w:rPr>
          <w:rFonts w:ascii="Times New Roman" w:hAnsi="Times New Roman" w:cs="Times New Roman"/>
          <w:sz w:val="20"/>
          <w:szCs w:val="20"/>
        </w:rPr>
        <w:lastRenderedPageBreak/>
        <w:t xml:space="preserve">внесении изменений в Устав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r w:rsidRPr="00392CFB">
        <w:rPr>
          <w:rFonts w:ascii="Times New Roman" w:hAnsi="Times New Roman" w:cs="Times New Roman"/>
          <w:bCs/>
          <w:color w:val="000000"/>
          <w:sz w:val="20"/>
          <w:szCs w:val="20"/>
        </w:rPr>
        <w:t>» в составе:</w:t>
      </w:r>
    </w:p>
    <w:p w:rsidR="00392CFB" w:rsidRPr="00392CFB" w:rsidRDefault="00392CFB" w:rsidP="00D73DDD">
      <w:pPr>
        <w:spacing w:after="0"/>
        <w:ind w:firstLine="720"/>
        <w:jc w:val="both"/>
        <w:rPr>
          <w:rFonts w:ascii="Times New Roman" w:hAnsi="Times New Roman" w:cs="Times New Roman"/>
          <w:bCs/>
          <w:color w:val="000000"/>
          <w:sz w:val="20"/>
          <w:szCs w:val="20"/>
        </w:rPr>
      </w:pPr>
      <w:r w:rsidRPr="00392CFB">
        <w:rPr>
          <w:rFonts w:ascii="Times New Roman" w:hAnsi="Times New Roman" w:cs="Times New Roman"/>
          <w:b/>
          <w:bCs/>
          <w:color w:val="000000"/>
          <w:sz w:val="20"/>
          <w:szCs w:val="20"/>
        </w:rPr>
        <w:t xml:space="preserve">Иванов С.В. </w:t>
      </w:r>
      <w:r w:rsidRPr="00392CFB">
        <w:rPr>
          <w:rFonts w:ascii="Times New Roman" w:hAnsi="Times New Roman" w:cs="Times New Roman"/>
          <w:bCs/>
          <w:color w:val="000000"/>
          <w:sz w:val="20"/>
          <w:szCs w:val="20"/>
        </w:rPr>
        <w:t xml:space="preserve">– председатель </w:t>
      </w:r>
      <w:r w:rsidRPr="00392CFB">
        <w:rPr>
          <w:rFonts w:ascii="Times New Roman" w:hAnsi="Times New Roman" w:cs="Times New Roman"/>
          <w:sz w:val="20"/>
          <w:szCs w:val="20"/>
        </w:rPr>
        <w:t xml:space="preserve">Совета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p>
    <w:p w:rsidR="00392CFB" w:rsidRPr="00392CFB" w:rsidRDefault="00392CFB" w:rsidP="00D73DDD">
      <w:pPr>
        <w:spacing w:after="0"/>
        <w:ind w:firstLine="720"/>
        <w:jc w:val="both"/>
        <w:rPr>
          <w:rFonts w:ascii="Times New Roman" w:hAnsi="Times New Roman" w:cs="Times New Roman"/>
          <w:bCs/>
          <w:sz w:val="20"/>
          <w:szCs w:val="20"/>
        </w:rPr>
      </w:pPr>
      <w:r w:rsidRPr="00392CFB">
        <w:rPr>
          <w:rFonts w:ascii="Times New Roman" w:hAnsi="Times New Roman" w:cs="Times New Roman"/>
          <w:b/>
          <w:bCs/>
          <w:sz w:val="20"/>
          <w:szCs w:val="20"/>
        </w:rPr>
        <w:t xml:space="preserve"> </w:t>
      </w:r>
      <w:proofErr w:type="spellStart"/>
      <w:r w:rsidRPr="00392CFB">
        <w:rPr>
          <w:rFonts w:ascii="Times New Roman" w:hAnsi="Times New Roman" w:cs="Times New Roman"/>
          <w:b/>
          <w:bCs/>
          <w:sz w:val="20"/>
          <w:szCs w:val="20"/>
        </w:rPr>
        <w:t>Цикунова</w:t>
      </w:r>
      <w:proofErr w:type="spellEnd"/>
      <w:r w:rsidRPr="00392CFB">
        <w:rPr>
          <w:rFonts w:ascii="Times New Roman" w:hAnsi="Times New Roman" w:cs="Times New Roman"/>
          <w:b/>
          <w:bCs/>
          <w:sz w:val="20"/>
          <w:szCs w:val="20"/>
        </w:rPr>
        <w:t xml:space="preserve"> Н.В</w:t>
      </w:r>
      <w:r w:rsidRPr="00392CFB">
        <w:rPr>
          <w:rFonts w:ascii="Times New Roman" w:hAnsi="Times New Roman" w:cs="Times New Roman"/>
          <w:bCs/>
          <w:sz w:val="20"/>
          <w:szCs w:val="20"/>
        </w:rPr>
        <w:t xml:space="preserve">. </w:t>
      </w:r>
      <w:r w:rsidRPr="00392CFB">
        <w:rPr>
          <w:rFonts w:ascii="Times New Roman" w:hAnsi="Times New Roman" w:cs="Times New Roman"/>
          <w:bCs/>
          <w:color w:val="000000"/>
          <w:sz w:val="20"/>
          <w:szCs w:val="20"/>
        </w:rPr>
        <w:t xml:space="preserve">– заместитель председателя </w:t>
      </w:r>
      <w:r w:rsidRPr="00392CFB">
        <w:rPr>
          <w:rFonts w:ascii="Times New Roman" w:hAnsi="Times New Roman" w:cs="Times New Roman"/>
          <w:sz w:val="20"/>
          <w:szCs w:val="20"/>
        </w:rPr>
        <w:t xml:space="preserve">Совета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r w:rsidRPr="00392CFB">
        <w:rPr>
          <w:rFonts w:ascii="Times New Roman" w:hAnsi="Times New Roman" w:cs="Times New Roman"/>
          <w:bCs/>
          <w:color w:val="000000"/>
          <w:sz w:val="20"/>
          <w:szCs w:val="20"/>
        </w:rPr>
        <w:t xml:space="preserve">; </w:t>
      </w:r>
    </w:p>
    <w:p w:rsidR="00392CFB" w:rsidRPr="00392CFB" w:rsidRDefault="00392CFB" w:rsidP="00D73DDD">
      <w:pPr>
        <w:spacing w:after="0"/>
        <w:ind w:firstLine="720"/>
        <w:jc w:val="both"/>
        <w:rPr>
          <w:rFonts w:ascii="Times New Roman" w:hAnsi="Times New Roman" w:cs="Times New Roman"/>
          <w:sz w:val="20"/>
          <w:szCs w:val="20"/>
        </w:rPr>
      </w:pPr>
      <w:r w:rsidRPr="00392CFB">
        <w:rPr>
          <w:rFonts w:ascii="Times New Roman" w:hAnsi="Times New Roman" w:cs="Times New Roman"/>
          <w:b/>
          <w:bCs/>
          <w:sz w:val="20"/>
          <w:szCs w:val="20"/>
        </w:rPr>
        <w:t>Кузьменкова И.А.</w:t>
      </w:r>
      <w:r w:rsidRPr="00392CFB">
        <w:rPr>
          <w:rFonts w:ascii="Times New Roman" w:hAnsi="Times New Roman" w:cs="Times New Roman"/>
          <w:bCs/>
          <w:sz w:val="20"/>
          <w:szCs w:val="20"/>
        </w:rPr>
        <w:t xml:space="preserve"> </w:t>
      </w:r>
      <w:r w:rsidRPr="00392CFB">
        <w:rPr>
          <w:rFonts w:ascii="Times New Roman" w:hAnsi="Times New Roman" w:cs="Times New Roman"/>
          <w:bCs/>
          <w:color w:val="000000"/>
          <w:sz w:val="20"/>
          <w:szCs w:val="20"/>
        </w:rPr>
        <w:t>- депутат</w:t>
      </w:r>
      <w:r w:rsidRPr="00392CFB">
        <w:rPr>
          <w:rFonts w:ascii="Times New Roman" w:hAnsi="Times New Roman" w:cs="Times New Roman"/>
          <w:sz w:val="20"/>
          <w:szCs w:val="20"/>
        </w:rPr>
        <w:t xml:space="preserve"> Совета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r w:rsidRPr="00392CFB">
        <w:rPr>
          <w:rFonts w:ascii="Times New Roman" w:hAnsi="Times New Roman" w:cs="Times New Roman"/>
          <w:sz w:val="20"/>
          <w:szCs w:val="20"/>
        </w:rPr>
        <w:t xml:space="preserve"> </w:t>
      </w:r>
    </w:p>
    <w:p w:rsidR="00392CFB" w:rsidRPr="00392CFB" w:rsidRDefault="00392CFB" w:rsidP="00D73DDD">
      <w:pPr>
        <w:spacing w:after="0"/>
        <w:ind w:firstLine="720"/>
        <w:jc w:val="both"/>
        <w:rPr>
          <w:rFonts w:ascii="Times New Roman" w:hAnsi="Times New Roman" w:cs="Times New Roman"/>
          <w:bCs/>
          <w:sz w:val="20"/>
          <w:szCs w:val="20"/>
        </w:rPr>
      </w:pPr>
      <w:proofErr w:type="spellStart"/>
      <w:r w:rsidRPr="00392CFB">
        <w:rPr>
          <w:rFonts w:ascii="Times New Roman" w:hAnsi="Times New Roman" w:cs="Times New Roman"/>
          <w:b/>
          <w:bCs/>
          <w:color w:val="000000"/>
          <w:sz w:val="20"/>
          <w:szCs w:val="20"/>
        </w:rPr>
        <w:t>Петракович</w:t>
      </w:r>
      <w:proofErr w:type="spellEnd"/>
      <w:r w:rsidRPr="00392CFB">
        <w:rPr>
          <w:rFonts w:ascii="Times New Roman" w:hAnsi="Times New Roman" w:cs="Times New Roman"/>
          <w:b/>
          <w:bCs/>
          <w:color w:val="000000"/>
          <w:sz w:val="20"/>
          <w:szCs w:val="20"/>
        </w:rPr>
        <w:t xml:space="preserve"> И.Ю</w:t>
      </w:r>
      <w:r w:rsidRPr="00392CFB">
        <w:rPr>
          <w:rFonts w:ascii="Times New Roman" w:hAnsi="Times New Roman" w:cs="Times New Roman"/>
          <w:bCs/>
          <w:color w:val="000000"/>
          <w:sz w:val="20"/>
          <w:szCs w:val="20"/>
        </w:rPr>
        <w:t>.- депутат</w:t>
      </w:r>
      <w:r w:rsidRPr="00392CFB">
        <w:rPr>
          <w:rFonts w:ascii="Times New Roman" w:hAnsi="Times New Roman" w:cs="Times New Roman"/>
          <w:sz w:val="20"/>
          <w:szCs w:val="20"/>
        </w:rPr>
        <w:t xml:space="preserve"> Совета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p>
    <w:p w:rsidR="00392CFB" w:rsidRPr="00392CFB" w:rsidRDefault="00392CFB" w:rsidP="00D73DDD">
      <w:pPr>
        <w:spacing w:after="0"/>
        <w:ind w:firstLine="720"/>
        <w:jc w:val="both"/>
        <w:rPr>
          <w:rFonts w:ascii="Times New Roman" w:hAnsi="Times New Roman" w:cs="Times New Roman"/>
          <w:sz w:val="20"/>
          <w:szCs w:val="20"/>
        </w:rPr>
      </w:pPr>
      <w:r w:rsidRPr="00392CFB">
        <w:rPr>
          <w:rFonts w:ascii="Times New Roman" w:hAnsi="Times New Roman" w:cs="Times New Roman"/>
          <w:b/>
          <w:sz w:val="20"/>
          <w:szCs w:val="20"/>
        </w:rPr>
        <w:t>Козлов А.А</w:t>
      </w:r>
      <w:r w:rsidRPr="00392CFB">
        <w:rPr>
          <w:rFonts w:ascii="Times New Roman" w:hAnsi="Times New Roman" w:cs="Times New Roman"/>
          <w:sz w:val="20"/>
          <w:szCs w:val="20"/>
        </w:rPr>
        <w:t xml:space="preserve">. - </w:t>
      </w:r>
      <w:r w:rsidRPr="00392CFB">
        <w:rPr>
          <w:rFonts w:ascii="Times New Roman" w:hAnsi="Times New Roman" w:cs="Times New Roman"/>
          <w:bCs/>
          <w:color w:val="000000"/>
          <w:sz w:val="20"/>
          <w:szCs w:val="20"/>
        </w:rPr>
        <w:t xml:space="preserve"> депутат</w:t>
      </w:r>
      <w:r w:rsidRPr="00392CFB">
        <w:rPr>
          <w:rFonts w:ascii="Times New Roman" w:hAnsi="Times New Roman" w:cs="Times New Roman"/>
          <w:sz w:val="20"/>
          <w:szCs w:val="20"/>
        </w:rPr>
        <w:t xml:space="preserve"> Совета депутатов </w:t>
      </w:r>
      <w:r w:rsidRPr="00392CFB">
        <w:rPr>
          <w:rFonts w:ascii="Times New Roman" w:hAnsi="Times New Roman" w:cs="Times New Roman"/>
          <w:bCs/>
          <w:sz w:val="20"/>
          <w:szCs w:val="20"/>
        </w:rPr>
        <w:t xml:space="preserve"> Новомихайловского  сельского поселения Монастырщинского района Смоленской области.</w:t>
      </w:r>
    </w:p>
    <w:p w:rsidR="00392CFB" w:rsidRPr="00392CFB" w:rsidRDefault="00392CFB" w:rsidP="00D73DDD">
      <w:pPr>
        <w:spacing w:after="0"/>
        <w:ind w:firstLine="720"/>
        <w:jc w:val="both"/>
        <w:rPr>
          <w:rFonts w:ascii="Times New Roman" w:hAnsi="Times New Roman" w:cs="Times New Roman"/>
          <w:sz w:val="20"/>
          <w:szCs w:val="20"/>
        </w:rPr>
      </w:pPr>
      <w:r w:rsidRPr="00392CFB">
        <w:rPr>
          <w:rFonts w:ascii="Times New Roman" w:hAnsi="Times New Roman" w:cs="Times New Roman"/>
          <w:sz w:val="20"/>
          <w:szCs w:val="20"/>
        </w:rPr>
        <w:t xml:space="preserve">4. Утвердить </w:t>
      </w:r>
      <w:proofErr w:type="gramStart"/>
      <w:r w:rsidRPr="00392CFB">
        <w:rPr>
          <w:rFonts w:ascii="Times New Roman" w:hAnsi="Times New Roman" w:cs="Times New Roman"/>
          <w:sz w:val="20"/>
          <w:szCs w:val="20"/>
        </w:rPr>
        <w:t>ответственным</w:t>
      </w:r>
      <w:proofErr w:type="gramEnd"/>
      <w:r w:rsidRPr="00392CFB">
        <w:rPr>
          <w:rFonts w:ascii="Times New Roman" w:hAnsi="Times New Roman" w:cs="Times New Roman"/>
          <w:sz w:val="20"/>
          <w:szCs w:val="20"/>
        </w:rPr>
        <w:t xml:space="preserve">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С.В. </w:t>
      </w:r>
    </w:p>
    <w:p w:rsidR="00392CFB" w:rsidRPr="00392CFB" w:rsidRDefault="00392CFB" w:rsidP="00D73DDD">
      <w:pPr>
        <w:spacing w:after="0"/>
        <w:ind w:firstLine="567"/>
        <w:jc w:val="both"/>
        <w:rPr>
          <w:rFonts w:ascii="Times New Roman" w:hAnsi="Times New Roman" w:cs="Times New Roman"/>
          <w:sz w:val="20"/>
          <w:szCs w:val="20"/>
        </w:rPr>
      </w:pPr>
      <w:r w:rsidRPr="00392CFB">
        <w:rPr>
          <w:rFonts w:ascii="Times New Roman" w:hAnsi="Times New Roman" w:cs="Times New Roman"/>
          <w:sz w:val="20"/>
          <w:szCs w:val="20"/>
        </w:rPr>
        <w:t xml:space="preserve"> 5.Настоящее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392CFB" w:rsidRPr="00392CFB" w:rsidRDefault="00392CFB" w:rsidP="00D73DDD">
      <w:pPr>
        <w:autoSpaceDE w:val="0"/>
        <w:spacing w:after="0"/>
        <w:jc w:val="both"/>
        <w:rPr>
          <w:rFonts w:ascii="Times New Roman" w:hAnsi="Times New Roman" w:cs="Times New Roman"/>
          <w:color w:val="000000"/>
          <w:sz w:val="20"/>
          <w:szCs w:val="20"/>
        </w:rPr>
      </w:pPr>
    </w:p>
    <w:p w:rsidR="00392CFB" w:rsidRPr="00392CFB" w:rsidRDefault="00392CFB" w:rsidP="00392CFB">
      <w:pPr>
        <w:autoSpaceDE w:val="0"/>
        <w:jc w:val="both"/>
        <w:rPr>
          <w:rFonts w:ascii="Times New Roman" w:hAnsi="Times New Roman" w:cs="Times New Roman"/>
          <w:color w:val="000000"/>
          <w:sz w:val="20"/>
          <w:szCs w:val="20"/>
        </w:rPr>
      </w:pPr>
    </w:p>
    <w:p w:rsidR="00392CFB" w:rsidRPr="00392CFB" w:rsidRDefault="00392CFB" w:rsidP="00392CFB">
      <w:pPr>
        <w:autoSpaceDE w:val="0"/>
        <w:spacing w:after="0"/>
        <w:jc w:val="both"/>
        <w:rPr>
          <w:rFonts w:ascii="Times New Roman" w:hAnsi="Times New Roman" w:cs="Times New Roman"/>
          <w:sz w:val="20"/>
          <w:szCs w:val="20"/>
        </w:rPr>
      </w:pPr>
      <w:r w:rsidRPr="00392CFB">
        <w:rPr>
          <w:rFonts w:ascii="Times New Roman" w:hAnsi="Times New Roman" w:cs="Times New Roman"/>
          <w:sz w:val="20"/>
          <w:szCs w:val="20"/>
        </w:rPr>
        <w:t>Глава муниципального образования</w:t>
      </w:r>
    </w:p>
    <w:p w:rsidR="00392CFB" w:rsidRPr="00392CFB" w:rsidRDefault="00392CFB" w:rsidP="00392CFB">
      <w:pPr>
        <w:autoSpaceDE w:val="0"/>
        <w:spacing w:after="0"/>
        <w:jc w:val="both"/>
        <w:rPr>
          <w:rFonts w:ascii="Times New Roman" w:hAnsi="Times New Roman" w:cs="Times New Roman"/>
          <w:sz w:val="20"/>
          <w:szCs w:val="20"/>
        </w:rPr>
      </w:pPr>
      <w:r w:rsidRPr="00392CFB">
        <w:rPr>
          <w:rFonts w:ascii="Times New Roman" w:hAnsi="Times New Roman" w:cs="Times New Roman"/>
          <w:bCs/>
          <w:sz w:val="20"/>
          <w:szCs w:val="20"/>
        </w:rPr>
        <w:t xml:space="preserve">Новомихайловского  </w:t>
      </w:r>
      <w:r w:rsidRPr="00392CFB">
        <w:rPr>
          <w:rFonts w:ascii="Times New Roman" w:hAnsi="Times New Roman" w:cs="Times New Roman"/>
          <w:sz w:val="20"/>
          <w:szCs w:val="20"/>
        </w:rPr>
        <w:t>сельского поселения</w:t>
      </w:r>
    </w:p>
    <w:p w:rsidR="00392CFB" w:rsidRPr="00392CFB" w:rsidRDefault="00392CFB" w:rsidP="00392CFB">
      <w:pPr>
        <w:autoSpaceDE w:val="0"/>
        <w:spacing w:after="0"/>
        <w:jc w:val="both"/>
        <w:rPr>
          <w:rFonts w:ascii="Times New Roman" w:hAnsi="Times New Roman" w:cs="Times New Roman"/>
          <w:sz w:val="20"/>
          <w:szCs w:val="20"/>
        </w:rPr>
      </w:pPr>
      <w:r w:rsidRPr="00392CFB">
        <w:rPr>
          <w:rFonts w:ascii="Times New Roman" w:hAnsi="Times New Roman" w:cs="Times New Roman"/>
          <w:sz w:val="20"/>
          <w:szCs w:val="20"/>
        </w:rPr>
        <w:t xml:space="preserve">Монастырщинского района </w:t>
      </w:r>
    </w:p>
    <w:p w:rsidR="00392CFB" w:rsidRPr="00392CFB" w:rsidRDefault="00392CFB" w:rsidP="00392CFB">
      <w:pPr>
        <w:autoSpaceDE w:val="0"/>
        <w:spacing w:after="0"/>
        <w:jc w:val="both"/>
        <w:rPr>
          <w:rFonts w:ascii="Times New Roman" w:hAnsi="Times New Roman" w:cs="Times New Roman"/>
          <w:sz w:val="20"/>
          <w:szCs w:val="20"/>
        </w:rPr>
      </w:pPr>
      <w:r w:rsidRPr="00392CFB">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392CFB">
        <w:rPr>
          <w:rFonts w:ascii="Times New Roman" w:hAnsi="Times New Roman" w:cs="Times New Roman"/>
          <w:sz w:val="20"/>
          <w:szCs w:val="20"/>
        </w:rPr>
        <w:t xml:space="preserve"> </w:t>
      </w:r>
      <w:r w:rsidRPr="00392CFB">
        <w:rPr>
          <w:rFonts w:ascii="Times New Roman" w:hAnsi="Times New Roman" w:cs="Times New Roman"/>
          <w:b/>
          <w:sz w:val="20"/>
          <w:szCs w:val="20"/>
        </w:rPr>
        <w:t>С.В.Иванов</w:t>
      </w:r>
    </w:p>
    <w:p w:rsidR="00392CFB" w:rsidRPr="00392CFB" w:rsidRDefault="00392CFB" w:rsidP="00392CFB">
      <w:pPr>
        <w:pStyle w:val="ac"/>
        <w:shd w:val="clear" w:color="auto" w:fill="FFFFFF"/>
        <w:spacing w:before="0" w:after="0"/>
        <w:jc w:val="both"/>
        <w:rPr>
          <w:color w:val="000000"/>
          <w:sz w:val="20"/>
          <w:szCs w:val="20"/>
        </w:rPr>
      </w:pPr>
    </w:p>
    <w:p w:rsidR="007F1256" w:rsidRDefault="007F1256" w:rsidP="007F1256">
      <w:pPr>
        <w:rPr>
          <w:noProof/>
          <w:lang w:eastAsia="ru-RU"/>
        </w:rPr>
      </w:pPr>
      <w:r>
        <w:t xml:space="preserve">                                                                        </w:t>
      </w:r>
      <w:r>
        <w:rPr>
          <w:noProof/>
          <w:lang w:eastAsia="ru-RU"/>
        </w:rPr>
        <w:drawing>
          <wp:inline distT="0" distB="0" distL="0" distR="0">
            <wp:extent cx="800100" cy="9144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800100" cy="914400"/>
                    </a:xfrm>
                    <a:prstGeom prst="rect">
                      <a:avLst/>
                    </a:prstGeom>
                    <a:solidFill>
                      <a:srgbClr val="FFFFFF"/>
                    </a:solidFill>
                    <a:ln w="9525">
                      <a:noFill/>
                      <a:miter lim="800000"/>
                      <a:headEnd/>
                      <a:tailEnd/>
                    </a:ln>
                  </pic:spPr>
                </pic:pic>
              </a:graphicData>
            </a:graphic>
          </wp:inline>
        </w:drawing>
      </w:r>
      <w:r>
        <w:rPr>
          <w:noProof/>
          <w:lang w:eastAsia="ru-RU"/>
        </w:rPr>
        <w:t xml:space="preserve"> </w:t>
      </w:r>
    </w:p>
    <w:p w:rsidR="007F1256" w:rsidRPr="007F1256" w:rsidRDefault="007F1256" w:rsidP="007F1256">
      <w:pPr>
        <w:widowControl w:val="0"/>
        <w:autoSpaceDE w:val="0"/>
        <w:spacing w:after="0" w:line="273" w:lineRule="atLeast"/>
        <w:rPr>
          <w:b/>
          <w:sz w:val="20"/>
          <w:szCs w:val="20"/>
        </w:rPr>
      </w:pPr>
      <w:r w:rsidRPr="007F1256">
        <w:rPr>
          <w:noProof/>
          <w:sz w:val="20"/>
          <w:szCs w:val="20"/>
          <w:lang w:eastAsia="ru-RU"/>
        </w:rPr>
        <w:t xml:space="preserve">                                                        </w:t>
      </w:r>
      <w:r>
        <w:rPr>
          <w:noProof/>
          <w:sz w:val="20"/>
          <w:szCs w:val="20"/>
          <w:lang w:eastAsia="ru-RU"/>
        </w:rPr>
        <w:t xml:space="preserve">               </w:t>
      </w:r>
      <w:r w:rsidRPr="007F1256">
        <w:rPr>
          <w:b/>
          <w:sz w:val="20"/>
          <w:szCs w:val="20"/>
        </w:rPr>
        <w:t xml:space="preserve">  СОВЕТ ДЕПУТАТОВ</w:t>
      </w:r>
    </w:p>
    <w:p w:rsidR="007F1256" w:rsidRPr="007F1256" w:rsidRDefault="007F1256" w:rsidP="007F1256">
      <w:pPr>
        <w:widowControl w:val="0"/>
        <w:autoSpaceDE w:val="0"/>
        <w:spacing w:after="0" w:line="273" w:lineRule="atLeast"/>
        <w:ind w:left="709"/>
        <w:rPr>
          <w:b/>
          <w:sz w:val="20"/>
          <w:szCs w:val="20"/>
        </w:rPr>
      </w:pPr>
      <w:r w:rsidRPr="007F1256">
        <w:rPr>
          <w:b/>
          <w:sz w:val="20"/>
          <w:szCs w:val="20"/>
        </w:rPr>
        <w:t xml:space="preserve">             </w:t>
      </w:r>
      <w:r>
        <w:rPr>
          <w:b/>
          <w:sz w:val="20"/>
          <w:szCs w:val="20"/>
        </w:rPr>
        <w:t xml:space="preserve">         </w:t>
      </w:r>
      <w:r w:rsidRPr="007F1256">
        <w:rPr>
          <w:b/>
          <w:sz w:val="20"/>
          <w:szCs w:val="20"/>
        </w:rPr>
        <w:t xml:space="preserve">   НОВОМИХАЙЛОВСКОГО СЕЛЬСКОГО ПОСЕЛЕНИЯ</w:t>
      </w:r>
    </w:p>
    <w:p w:rsidR="007F1256" w:rsidRPr="007F1256" w:rsidRDefault="007F1256" w:rsidP="007F1256">
      <w:pPr>
        <w:widowControl w:val="0"/>
        <w:autoSpaceDE w:val="0"/>
        <w:spacing w:after="0" w:line="273" w:lineRule="atLeast"/>
        <w:ind w:left="709"/>
        <w:rPr>
          <w:b/>
          <w:sz w:val="20"/>
          <w:szCs w:val="20"/>
        </w:rPr>
      </w:pPr>
      <w:r w:rsidRPr="007F1256">
        <w:rPr>
          <w:b/>
          <w:sz w:val="20"/>
          <w:szCs w:val="20"/>
        </w:rPr>
        <w:t xml:space="preserve">                       </w:t>
      </w:r>
      <w:r>
        <w:rPr>
          <w:b/>
          <w:sz w:val="20"/>
          <w:szCs w:val="20"/>
        </w:rPr>
        <w:t xml:space="preserve">                  </w:t>
      </w:r>
      <w:r w:rsidRPr="007F1256">
        <w:rPr>
          <w:b/>
          <w:sz w:val="20"/>
          <w:szCs w:val="20"/>
        </w:rPr>
        <w:t xml:space="preserve">  МОНАСТЫРЩИНСКОГОРАЙОНА</w:t>
      </w:r>
    </w:p>
    <w:p w:rsidR="007F1256" w:rsidRPr="007F1256" w:rsidRDefault="007F1256" w:rsidP="007F1256">
      <w:pPr>
        <w:spacing w:after="0"/>
        <w:ind w:firstLine="708"/>
        <w:rPr>
          <w:b/>
          <w:sz w:val="20"/>
          <w:szCs w:val="20"/>
        </w:rPr>
      </w:pPr>
      <w:r w:rsidRPr="007F1256">
        <w:rPr>
          <w:b/>
          <w:sz w:val="20"/>
          <w:szCs w:val="20"/>
        </w:rPr>
        <w:t xml:space="preserve">                              </w:t>
      </w:r>
      <w:r>
        <w:rPr>
          <w:b/>
          <w:sz w:val="20"/>
          <w:szCs w:val="20"/>
        </w:rPr>
        <w:t xml:space="preserve">               </w:t>
      </w:r>
      <w:r w:rsidRPr="007F1256">
        <w:rPr>
          <w:b/>
          <w:sz w:val="20"/>
          <w:szCs w:val="20"/>
        </w:rPr>
        <w:t xml:space="preserve">  </w:t>
      </w:r>
      <w:r>
        <w:rPr>
          <w:b/>
          <w:sz w:val="20"/>
          <w:szCs w:val="20"/>
        </w:rPr>
        <w:t xml:space="preserve">     </w:t>
      </w:r>
      <w:r w:rsidRPr="007F1256">
        <w:rPr>
          <w:b/>
          <w:sz w:val="20"/>
          <w:szCs w:val="20"/>
        </w:rPr>
        <w:t>СМОЛЕНСКОЙ ОБЛАСТИ</w:t>
      </w:r>
    </w:p>
    <w:p w:rsidR="00EA081F" w:rsidRDefault="007F1256" w:rsidP="00EA081F">
      <w:pPr>
        <w:spacing w:after="0"/>
        <w:ind w:firstLine="708"/>
        <w:jc w:val="both"/>
        <w:rPr>
          <w:b/>
          <w:bCs/>
          <w:sz w:val="28"/>
          <w:szCs w:val="28"/>
        </w:rPr>
      </w:pPr>
      <w:r>
        <w:rPr>
          <w:b/>
          <w:bCs/>
          <w:sz w:val="28"/>
          <w:szCs w:val="28"/>
        </w:rPr>
        <w:tab/>
      </w:r>
      <w:r>
        <w:rPr>
          <w:b/>
          <w:bCs/>
          <w:sz w:val="28"/>
          <w:szCs w:val="28"/>
        </w:rPr>
        <w:tab/>
        <w:t xml:space="preserve">                          </w:t>
      </w:r>
    </w:p>
    <w:p w:rsidR="007F1256" w:rsidRPr="00EA081F" w:rsidRDefault="007F1256" w:rsidP="00EA081F">
      <w:pPr>
        <w:spacing w:after="0"/>
        <w:ind w:firstLine="708"/>
        <w:jc w:val="both"/>
        <w:rPr>
          <w:b/>
          <w:bCs/>
          <w:sz w:val="20"/>
          <w:szCs w:val="20"/>
        </w:rPr>
      </w:pPr>
      <w:r w:rsidRPr="00EA081F">
        <w:rPr>
          <w:b/>
          <w:bCs/>
          <w:sz w:val="20"/>
          <w:szCs w:val="20"/>
        </w:rPr>
        <w:t xml:space="preserve">                                   </w:t>
      </w:r>
      <w:r w:rsidR="00EA081F">
        <w:rPr>
          <w:b/>
          <w:bCs/>
          <w:sz w:val="20"/>
          <w:szCs w:val="20"/>
        </w:rPr>
        <w:t xml:space="preserve">                </w:t>
      </w:r>
      <w:r w:rsidRPr="00EA081F">
        <w:rPr>
          <w:b/>
          <w:bCs/>
          <w:sz w:val="20"/>
          <w:szCs w:val="20"/>
        </w:rPr>
        <w:t xml:space="preserve">    </w:t>
      </w:r>
      <w:proofErr w:type="gramStart"/>
      <w:r w:rsidRPr="00EA081F">
        <w:rPr>
          <w:b/>
          <w:bCs/>
          <w:sz w:val="20"/>
          <w:szCs w:val="20"/>
        </w:rPr>
        <w:t>Р</w:t>
      </w:r>
      <w:proofErr w:type="gramEnd"/>
      <w:r w:rsidRPr="00EA081F">
        <w:rPr>
          <w:b/>
          <w:bCs/>
          <w:sz w:val="20"/>
          <w:szCs w:val="20"/>
        </w:rPr>
        <w:t xml:space="preserve"> Е Ш Е Н И Е</w:t>
      </w:r>
    </w:p>
    <w:p w:rsidR="007F1256" w:rsidRPr="007F1256" w:rsidRDefault="007F1256" w:rsidP="007F1256">
      <w:pPr>
        <w:tabs>
          <w:tab w:val="center" w:pos="5031"/>
          <w:tab w:val="left" w:pos="8025"/>
        </w:tabs>
        <w:spacing w:after="0"/>
        <w:rPr>
          <w:sz w:val="20"/>
          <w:szCs w:val="20"/>
        </w:rPr>
      </w:pPr>
      <w:r w:rsidRPr="007F1256">
        <w:rPr>
          <w:sz w:val="20"/>
          <w:szCs w:val="20"/>
        </w:rPr>
        <w:t xml:space="preserve">от </w:t>
      </w:r>
      <w:r w:rsidRPr="007F1256">
        <w:rPr>
          <w:color w:val="000000" w:themeColor="text1"/>
          <w:sz w:val="20"/>
          <w:szCs w:val="20"/>
        </w:rPr>
        <w:t>10.04.2018</w:t>
      </w:r>
      <w:r w:rsidRPr="007F1256">
        <w:rPr>
          <w:sz w:val="20"/>
          <w:szCs w:val="20"/>
        </w:rPr>
        <w:t xml:space="preserve">          года                           №11</w:t>
      </w:r>
    </w:p>
    <w:p w:rsidR="007F1256" w:rsidRPr="007F1256" w:rsidRDefault="007F1256" w:rsidP="007F1256">
      <w:pPr>
        <w:spacing w:after="0"/>
        <w:rPr>
          <w:sz w:val="20"/>
          <w:szCs w:val="20"/>
        </w:rPr>
      </w:pPr>
      <w:r w:rsidRPr="007F1256">
        <w:rPr>
          <w:sz w:val="20"/>
          <w:szCs w:val="20"/>
        </w:rPr>
        <w:t xml:space="preserve">  д. Михайловка</w:t>
      </w:r>
    </w:p>
    <w:p w:rsidR="007F1256" w:rsidRPr="007F1256" w:rsidRDefault="007F1256" w:rsidP="007F1256">
      <w:pPr>
        <w:spacing w:after="0"/>
        <w:rPr>
          <w:b/>
          <w:sz w:val="20"/>
          <w:szCs w:val="20"/>
        </w:rPr>
      </w:pPr>
    </w:p>
    <w:p w:rsidR="007F1256" w:rsidRPr="007F1256" w:rsidRDefault="007F1256" w:rsidP="007F1256">
      <w:pPr>
        <w:spacing w:after="0"/>
        <w:jc w:val="both"/>
        <w:rPr>
          <w:sz w:val="20"/>
          <w:szCs w:val="20"/>
        </w:rPr>
      </w:pPr>
      <w:r w:rsidRPr="007F1256">
        <w:rPr>
          <w:sz w:val="20"/>
          <w:szCs w:val="20"/>
        </w:rPr>
        <w:t>Об установлении порядка учёта предложений</w:t>
      </w:r>
    </w:p>
    <w:p w:rsidR="007F1256" w:rsidRPr="007F1256" w:rsidRDefault="007F1256" w:rsidP="007F1256">
      <w:pPr>
        <w:spacing w:after="0"/>
        <w:rPr>
          <w:bCs/>
          <w:sz w:val="20"/>
          <w:szCs w:val="20"/>
        </w:rPr>
      </w:pPr>
      <w:r w:rsidRPr="007F1256">
        <w:rPr>
          <w:sz w:val="20"/>
          <w:szCs w:val="20"/>
        </w:rPr>
        <w:t xml:space="preserve">граждан по проекту решения </w:t>
      </w:r>
      <w:r w:rsidRPr="007F1256">
        <w:rPr>
          <w:bCs/>
          <w:sz w:val="20"/>
          <w:szCs w:val="20"/>
        </w:rPr>
        <w:t>Совета депутатов</w:t>
      </w:r>
    </w:p>
    <w:p w:rsidR="007F1256" w:rsidRPr="007F1256" w:rsidRDefault="007F1256" w:rsidP="007F1256">
      <w:pPr>
        <w:spacing w:after="0"/>
        <w:rPr>
          <w:bCs/>
          <w:sz w:val="20"/>
          <w:szCs w:val="20"/>
        </w:rPr>
      </w:pPr>
      <w:r w:rsidRPr="007F1256">
        <w:rPr>
          <w:bCs/>
          <w:sz w:val="20"/>
          <w:szCs w:val="20"/>
        </w:rPr>
        <w:t>Новомихайловского     сельского     поселения</w:t>
      </w:r>
    </w:p>
    <w:p w:rsidR="007F1256" w:rsidRPr="007F1256" w:rsidRDefault="007F1256" w:rsidP="007F1256">
      <w:pPr>
        <w:spacing w:after="0"/>
        <w:rPr>
          <w:bCs/>
          <w:sz w:val="20"/>
          <w:szCs w:val="20"/>
        </w:rPr>
      </w:pPr>
      <w:r w:rsidRPr="007F1256">
        <w:rPr>
          <w:bCs/>
          <w:sz w:val="20"/>
          <w:szCs w:val="20"/>
        </w:rPr>
        <w:t xml:space="preserve">Монастырщинского      района      </w:t>
      </w:r>
      <w:proofErr w:type="gramStart"/>
      <w:r w:rsidRPr="007F1256">
        <w:rPr>
          <w:bCs/>
          <w:sz w:val="20"/>
          <w:szCs w:val="20"/>
        </w:rPr>
        <w:t>Смоленской</w:t>
      </w:r>
      <w:proofErr w:type="gramEnd"/>
    </w:p>
    <w:p w:rsidR="007F1256" w:rsidRPr="007F1256" w:rsidRDefault="007F1256" w:rsidP="007F1256">
      <w:pPr>
        <w:spacing w:after="0"/>
        <w:rPr>
          <w:sz w:val="20"/>
          <w:szCs w:val="20"/>
        </w:rPr>
      </w:pPr>
      <w:r w:rsidRPr="007F1256">
        <w:rPr>
          <w:bCs/>
          <w:sz w:val="20"/>
          <w:szCs w:val="20"/>
        </w:rPr>
        <w:t xml:space="preserve">области   </w:t>
      </w:r>
      <w:r w:rsidRPr="007F1256">
        <w:rPr>
          <w:sz w:val="20"/>
          <w:szCs w:val="20"/>
        </w:rPr>
        <w:t>«О внесении    изменений   в    Устав</w:t>
      </w:r>
    </w:p>
    <w:p w:rsidR="007F1256" w:rsidRPr="007F1256" w:rsidRDefault="007F1256" w:rsidP="007F1256">
      <w:pPr>
        <w:tabs>
          <w:tab w:val="left" w:pos="6420"/>
        </w:tabs>
        <w:spacing w:after="0"/>
        <w:rPr>
          <w:bCs/>
          <w:sz w:val="20"/>
          <w:szCs w:val="20"/>
        </w:rPr>
      </w:pPr>
      <w:r w:rsidRPr="007F1256">
        <w:rPr>
          <w:bCs/>
          <w:sz w:val="20"/>
          <w:szCs w:val="20"/>
        </w:rPr>
        <w:t>Новомихайловского    сельского      поселения</w:t>
      </w:r>
      <w:r w:rsidRPr="007F1256">
        <w:rPr>
          <w:bCs/>
          <w:sz w:val="20"/>
          <w:szCs w:val="20"/>
        </w:rPr>
        <w:tab/>
        <w:t xml:space="preserve">                                                                                           </w:t>
      </w:r>
    </w:p>
    <w:p w:rsidR="007F1256" w:rsidRPr="007F1256" w:rsidRDefault="007F1256" w:rsidP="007F1256">
      <w:pPr>
        <w:spacing w:after="0"/>
        <w:rPr>
          <w:bCs/>
          <w:sz w:val="20"/>
          <w:szCs w:val="20"/>
        </w:rPr>
      </w:pPr>
      <w:r w:rsidRPr="007F1256">
        <w:rPr>
          <w:bCs/>
          <w:sz w:val="20"/>
          <w:szCs w:val="20"/>
        </w:rPr>
        <w:t xml:space="preserve">Монастырщинского     района      </w:t>
      </w:r>
      <w:proofErr w:type="gramStart"/>
      <w:r w:rsidRPr="007F1256">
        <w:rPr>
          <w:bCs/>
          <w:sz w:val="20"/>
          <w:szCs w:val="20"/>
        </w:rPr>
        <w:t>Смоленской</w:t>
      </w:r>
      <w:proofErr w:type="gramEnd"/>
    </w:p>
    <w:p w:rsidR="007F1256" w:rsidRPr="007F1256" w:rsidRDefault="007F1256" w:rsidP="007F1256">
      <w:pPr>
        <w:spacing w:after="0"/>
        <w:jc w:val="both"/>
        <w:rPr>
          <w:sz w:val="20"/>
          <w:szCs w:val="20"/>
        </w:rPr>
      </w:pPr>
      <w:r w:rsidRPr="007F1256">
        <w:rPr>
          <w:bCs/>
          <w:sz w:val="20"/>
          <w:szCs w:val="20"/>
        </w:rPr>
        <w:t>области</w:t>
      </w:r>
      <w:r w:rsidRPr="007F1256">
        <w:rPr>
          <w:sz w:val="20"/>
          <w:szCs w:val="20"/>
        </w:rPr>
        <w:t xml:space="preserve">»   и   порядка   участия  граждан   </w:t>
      </w:r>
      <w:proofErr w:type="gramStart"/>
      <w:r w:rsidRPr="007F1256">
        <w:rPr>
          <w:sz w:val="20"/>
          <w:szCs w:val="20"/>
        </w:rPr>
        <w:t>в</w:t>
      </w:r>
      <w:proofErr w:type="gramEnd"/>
      <w:r w:rsidRPr="007F1256">
        <w:rPr>
          <w:sz w:val="20"/>
          <w:szCs w:val="20"/>
        </w:rPr>
        <w:t xml:space="preserve"> </w:t>
      </w:r>
    </w:p>
    <w:p w:rsidR="007F1256" w:rsidRPr="007F1256" w:rsidRDefault="007F1256" w:rsidP="007F1256">
      <w:pPr>
        <w:spacing w:after="0"/>
        <w:jc w:val="both"/>
        <w:rPr>
          <w:sz w:val="20"/>
          <w:szCs w:val="20"/>
        </w:rPr>
      </w:pPr>
      <w:r w:rsidRPr="007F1256">
        <w:rPr>
          <w:sz w:val="20"/>
          <w:szCs w:val="20"/>
        </w:rPr>
        <w:t xml:space="preserve">его </w:t>
      </w:r>
      <w:proofErr w:type="gramStart"/>
      <w:r w:rsidRPr="007F1256">
        <w:rPr>
          <w:sz w:val="20"/>
          <w:szCs w:val="20"/>
        </w:rPr>
        <w:t>обсуждении</w:t>
      </w:r>
      <w:proofErr w:type="gramEnd"/>
      <w:r w:rsidRPr="007F1256">
        <w:rPr>
          <w:sz w:val="20"/>
          <w:szCs w:val="20"/>
        </w:rPr>
        <w:t>.</w:t>
      </w:r>
    </w:p>
    <w:p w:rsidR="007F1256" w:rsidRPr="007F1256" w:rsidRDefault="007F1256" w:rsidP="007F1256">
      <w:pPr>
        <w:spacing w:after="0"/>
        <w:jc w:val="both"/>
        <w:rPr>
          <w:sz w:val="20"/>
          <w:szCs w:val="20"/>
        </w:rPr>
      </w:pPr>
    </w:p>
    <w:p w:rsidR="007F1256" w:rsidRPr="007F1256" w:rsidRDefault="007F1256" w:rsidP="007F1256">
      <w:pPr>
        <w:pStyle w:val="ConsPlusNormal"/>
        <w:widowControl/>
        <w:jc w:val="both"/>
        <w:rPr>
          <w:rFonts w:ascii="Times New Roman" w:hAnsi="Times New Roman" w:cs="Times New Roman"/>
        </w:rPr>
      </w:pPr>
      <w:r w:rsidRPr="007F1256">
        <w:rPr>
          <w:rFonts w:ascii="Times New Roman" w:hAnsi="Times New Roman" w:cs="Times New Roman"/>
        </w:rPr>
        <w:t xml:space="preserve"> Руководствуясь пунктом 4 статьи 44 Федерального закона от 06.10.2003 года № 131-ФЗ «Об общих принципах организации местного самоуправления в Российской Федерации,  Совет депутатов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w:t>
      </w:r>
      <w:r w:rsidRPr="007F1256">
        <w:rPr>
          <w:rFonts w:ascii="Times New Roman" w:hAnsi="Times New Roman" w:cs="Times New Roman"/>
        </w:rPr>
        <w:t xml:space="preserve"> </w:t>
      </w:r>
    </w:p>
    <w:p w:rsidR="007F1256" w:rsidRPr="007F1256" w:rsidRDefault="007F1256" w:rsidP="007F1256">
      <w:pPr>
        <w:pStyle w:val="ConsPlusNormal"/>
        <w:widowControl/>
        <w:ind w:firstLine="540"/>
        <w:jc w:val="both"/>
        <w:rPr>
          <w:rFonts w:ascii="Times New Roman" w:hAnsi="Times New Roman" w:cs="Times New Roman"/>
          <w:b/>
        </w:rPr>
      </w:pPr>
    </w:p>
    <w:p w:rsidR="007F1256" w:rsidRPr="007F1256" w:rsidRDefault="007F1256" w:rsidP="007F1256">
      <w:pPr>
        <w:pStyle w:val="ConsPlusNormal"/>
        <w:widowControl/>
        <w:ind w:firstLine="540"/>
        <w:jc w:val="both"/>
        <w:rPr>
          <w:rFonts w:ascii="Times New Roman" w:hAnsi="Times New Roman" w:cs="Times New Roman"/>
          <w:b/>
        </w:rPr>
      </w:pPr>
      <w:r w:rsidRPr="007F1256">
        <w:rPr>
          <w:rFonts w:ascii="Times New Roman" w:hAnsi="Times New Roman" w:cs="Times New Roman"/>
          <w:b/>
        </w:rPr>
        <w:t xml:space="preserve">    РЕШИЛ:</w:t>
      </w:r>
    </w:p>
    <w:p w:rsidR="007F1256" w:rsidRPr="007F1256" w:rsidRDefault="007F1256" w:rsidP="007F1256">
      <w:pPr>
        <w:pStyle w:val="ConsPlusNormal"/>
        <w:widowControl/>
        <w:jc w:val="both"/>
        <w:rPr>
          <w:rFonts w:ascii="Times New Roman" w:hAnsi="Times New Roman" w:cs="Times New Roman"/>
        </w:rPr>
      </w:pPr>
      <w:r w:rsidRPr="007F1256">
        <w:rPr>
          <w:rFonts w:ascii="Times New Roman" w:hAnsi="Times New Roman" w:cs="Times New Roman"/>
        </w:rPr>
        <w:t xml:space="preserve">Установить следующий порядок учёта предложений граждан по проекту решения  Совета депутатов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w:t>
      </w:r>
      <w:r w:rsidRPr="007F1256">
        <w:rPr>
          <w:rFonts w:ascii="Times New Roman" w:hAnsi="Times New Roman" w:cs="Times New Roman"/>
          <w:bCs/>
          <w:color w:val="000000"/>
        </w:rPr>
        <w:t xml:space="preserve">   «О</w:t>
      </w:r>
      <w:r w:rsidRPr="007F1256">
        <w:rPr>
          <w:rFonts w:ascii="Times New Roman" w:hAnsi="Times New Roman" w:cs="Times New Roman"/>
        </w:rPr>
        <w:t xml:space="preserve"> внесении изменений в Устав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w:t>
      </w:r>
      <w:r w:rsidRPr="007F1256">
        <w:rPr>
          <w:rFonts w:ascii="Times New Roman" w:hAnsi="Times New Roman" w:cs="Times New Roman"/>
          <w:bCs/>
          <w:color w:val="000000"/>
        </w:rPr>
        <w:t>»</w:t>
      </w:r>
      <w:r w:rsidRPr="007F1256">
        <w:rPr>
          <w:rFonts w:ascii="Times New Roman" w:hAnsi="Times New Roman" w:cs="Times New Roman"/>
        </w:rPr>
        <w:t xml:space="preserve"> и порядка участия граждан в его обсуждении:</w:t>
      </w:r>
    </w:p>
    <w:p w:rsidR="007F1256" w:rsidRPr="007F1256" w:rsidRDefault="007F1256" w:rsidP="007F1256">
      <w:pPr>
        <w:pStyle w:val="ConsPlusNormal"/>
        <w:widowControl/>
        <w:jc w:val="both"/>
        <w:rPr>
          <w:rFonts w:ascii="Times New Roman" w:hAnsi="Times New Roman" w:cs="Times New Roman"/>
        </w:rPr>
      </w:pPr>
      <w:r w:rsidRPr="007F1256">
        <w:rPr>
          <w:rFonts w:ascii="Times New Roman" w:hAnsi="Times New Roman" w:cs="Times New Roman"/>
        </w:rPr>
        <w:t>1. Ознакомление с проектом решения через средства массовой информации в информационную газету «Новомихайловский вестник</w:t>
      </w:r>
      <w:proofErr w:type="gramStart"/>
      <w:r w:rsidRPr="007F1256">
        <w:rPr>
          <w:rFonts w:ascii="Times New Roman" w:hAnsi="Times New Roman" w:cs="Times New Roman"/>
        </w:rPr>
        <w:t>»М</w:t>
      </w:r>
      <w:proofErr w:type="gramEnd"/>
      <w:r w:rsidRPr="007F1256">
        <w:rPr>
          <w:rFonts w:ascii="Times New Roman" w:hAnsi="Times New Roman" w:cs="Times New Roman"/>
        </w:rPr>
        <w:t>онастырщинского района Смоленской области.</w:t>
      </w:r>
    </w:p>
    <w:p w:rsidR="007F1256" w:rsidRPr="007F1256" w:rsidRDefault="007F1256" w:rsidP="007F1256">
      <w:pPr>
        <w:pStyle w:val="ConsPlusNormal"/>
        <w:widowControl/>
        <w:jc w:val="both"/>
        <w:rPr>
          <w:rFonts w:ascii="Times New Roman" w:hAnsi="Times New Roman" w:cs="Times New Roman"/>
          <w:bCs/>
        </w:rPr>
      </w:pPr>
      <w:r w:rsidRPr="007F1256">
        <w:rPr>
          <w:rFonts w:ascii="Times New Roman" w:hAnsi="Times New Roman" w:cs="Times New Roman"/>
        </w:rPr>
        <w:t xml:space="preserve">2. Приём предложений граждан в письменной форме </w:t>
      </w:r>
      <w:r w:rsidRPr="007F1256">
        <w:rPr>
          <w:rFonts w:ascii="Times New Roman" w:hAnsi="Times New Roman" w:cs="Times New Roman"/>
          <w:color w:val="000000" w:themeColor="text1"/>
        </w:rPr>
        <w:t>до25 .04.2018</w:t>
      </w:r>
      <w:r w:rsidRPr="007F1256">
        <w:rPr>
          <w:rFonts w:ascii="Times New Roman" w:hAnsi="Times New Roman" w:cs="Times New Roman"/>
        </w:rPr>
        <w:t xml:space="preserve"> года по адресу:  </w:t>
      </w:r>
      <w:r w:rsidRPr="007F1256">
        <w:rPr>
          <w:rFonts w:ascii="Times New Roman" w:hAnsi="Times New Roman" w:cs="Times New Roman"/>
          <w:bCs/>
        </w:rPr>
        <w:t>д. Михайловка, дом №3,Монастырщинского района Смоленской области.</w:t>
      </w:r>
    </w:p>
    <w:p w:rsidR="007F1256" w:rsidRPr="007F1256" w:rsidRDefault="007F1256" w:rsidP="007F1256">
      <w:pPr>
        <w:pStyle w:val="ConsPlusNormal"/>
        <w:widowControl/>
        <w:ind w:firstLine="540"/>
        <w:jc w:val="both"/>
        <w:rPr>
          <w:rFonts w:ascii="Times New Roman" w:hAnsi="Times New Roman" w:cs="Times New Roman"/>
        </w:rPr>
      </w:pPr>
      <w:r w:rsidRPr="007F1256">
        <w:rPr>
          <w:rFonts w:ascii="Times New Roman" w:hAnsi="Times New Roman" w:cs="Times New Roman"/>
        </w:rPr>
        <w:t xml:space="preserve">   3. Анализ поступивших предложений граждан по проекту решения.</w:t>
      </w:r>
    </w:p>
    <w:p w:rsidR="007F1256" w:rsidRPr="007F1256" w:rsidRDefault="007F1256" w:rsidP="007F1256">
      <w:pPr>
        <w:pStyle w:val="ConsPlusNormal"/>
        <w:widowControl/>
        <w:jc w:val="both"/>
        <w:rPr>
          <w:rFonts w:ascii="Times New Roman" w:hAnsi="Times New Roman" w:cs="Times New Roman"/>
        </w:rPr>
      </w:pPr>
      <w:r w:rsidRPr="007F1256">
        <w:rPr>
          <w:rFonts w:ascii="Times New Roman" w:hAnsi="Times New Roman" w:cs="Times New Roman"/>
        </w:rPr>
        <w:t xml:space="preserve">4. Публичные слушания по проекту решения Совета депутатов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  «О</w:t>
      </w:r>
      <w:r w:rsidRPr="007F1256">
        <w:rPr>
          <w:rFonts w:ascii="Times New Roman" w:hAnsi="Times New Roman" w:cs="Times New Roman"/>
        </w:rPr>
        <w:t xml:space="preserve"> внесении изменений в Устав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w:t>
      </w:r>
      <w:r w:rsidRPr="007F1256">
        <w:rPr>
          <w:rFonts w:ascii="Times New Roman" w:hAnsi="Times New Roman" w:cs="Times New Roman"/>
        </w:rPr>
        <w:t xml:space="preserve"> состоятся </w:t>
      </w:r>
      <w:r w:rsidRPr="007F1256">
        <w:rPr>
          <w:rFonts w:ascii="Times New Roman" w:hAnsi="Times New Roman" w:cs="Times New Roman"/>
          <w:color w:val="000000" w:themeColor="text1"/>
        </w:rPr>
        <w:t>26.04.2018</w:t>
      </w:r>
      <w:r w:rsidRPr="007F1256">
        <w:rPr>
          <w:rFonts w:ascii="Times New Roman" w:hAnsi="Times New Roman" w:cs="Times New Roman"/>
        </w:rPr>
        <w:t xml:space="preserve"> года в 14 - 00 часов в помещении Администрации Новомихайловского сельского поселения Монастырщинского района Смоленской области по адресу: </w:t>
      </w:r>
      <w:r w:rsidRPr="007F1256">
        <w:rPr>
          <w:rFonts w:ascii="Times New Roman" w:hAnsi="Times New Roman" w:cs="Times New Roman"/>
          <w:bCs/>
        </w:rPr>
        <w:t>д</w:t>
      </w:r>
      <w:proofErr w:type="gramStart"/>
      <w:r w:rsidRPr="007F1256">
        <w:rPr>
          <w:rFonts w:ascii="Times New Roman" w:hAnsi="Times New Roman" w:cs="Times New Roman"/>
          <w:bCs/>
        </w:rPr>
        <w:t>.М</w:t>
      </w:r>
      <w:proofErr w:type="gramEnd"/>
      <w:r w:rsidRPr="007F1256">
        <w:rPr>
          <w:rFonts w:ascii="Times New Roman" w:hAnsi="Times New Roman" w:cs="Times New Roman"/>
          <w:bCs/>
        </w:rPr>
        <w:t>ихайловка, дом №3, Монастырщинского района Смоленской области.</w:t>
      </w:r>
      <w:r w:rsidRPr="007F1256">
        <w:rPr>
          <w:rFonts w:ascii="Times New Roman" w:hAnsi="Times New Roman" w:cs="Times New Roman"/>
        </w:rPr>
        <w:t xml:space="preserve"> </w:t>
      </w:r>
    </w:p>
    <w:p w:rsidR="007F1256" w:rsidRPr="007F1256" w:rsidRDefault="007F1256" w:rsidP="007F1256">
      <w:pPr>
        <w:pStyle w:val="ConsPlusNormal"/>
        <w:widowControl/>
        <w:ind w:firstLine="0"/>
        <w:jc w:val="both"/>
        <w:rPr>
          <w:rFonts w:ascii="Times New Roman" w:hAnsi="Times New Roman" w:cs="Times New Roman"/>
          <w:bCs/>
        </w:rPr>
      </w:pPr>
      <w:r w:rsidRPr="007F1256">
        <w:rPr>
          <w:rFonts w:ascii="Times New Roman" w:hAnsi="Times New Roman" w:cs="Times New Roman"/>
        </w:rPr>
        <w:t xml:space="preserve">        5. Утверждение </w:t>
      </w:r>
      <w:proofErr w:type="gramStart"/>
      <w:r w:rsidRPr="007F1256">
        <w:rPr>
          <w:rFonts w:ascii="Times New Roman" w:hAnsi="Times New Roman" w:cs="Times New Roman"/>
        </w:rPr>
        <w:t xml:space="preserve">проекта решения Совета депутатов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w:t>
      </w:r>
      <w:proofErr w:type="gramEnd"/>
      <w:r w:rsidRPr="007F1256">
        <w:rPr>
          <w:rFonts w:ascii="Times New Roman" w:hAnsi="Times New Roman" w:cs="Times New Roman"/>
          <w:bCs/>
        </w:rPr>
        <w:t xml:space="preserve">  Монастырщинского района Смоленской области   «О</w:t>
      </w:r>
      <w:r w:rsidRPr="007F1256">
        <w:rPr>
          <w:rFonts w:ascii="Times New Roman" w:hAnsi="Times New Roman" w:cs="Times New Roman"/>
        </w:rPr>
        <w:t xml:space="preserve"> внесении изменений в Устав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w:t>
      </w:r>
      <w:r w:rsidRPr="007F1256">
        <w:rPr>
          <w:rFonts w:ascii="Times New Roman" w:hAnsi="Times New Roman" w:cs="Times New Roman"/>
        </w:rPr>
        <w:t xml:space="preserve"> на заседании Совета депутатов </w:t>
      </w:r>
      <w:r w:rsidRPr="007F1256">
        <w:rPr>
          <w:rFonts w:ascii="Times New Roman" w:hAnsi="Times New Roman" w:cs="Times New Roman"/>
          <w:bCs/>
        </w:rPr>
        <w:t xml:space="preserve"> Новомихайловского</w:t>
      </w:r>
      <w:r w:rsidRPr="007F1256">
        <w:rPr>
          <w:bCs/>
        </w:rPr>
        <w:t xml:space="preserve">  </w:t>
      </w:r>
      <w:r w:rsidRPr="007F1256">
        <w:rPr>
          <w:rFonts w:ascii="Times New Roman" w:hAnsi="Times New Roman" w:cs="Times New Roman"/>
          <w:bCs/>
        </w:rPr>
        <w:t xml:space="preserve"> сельского поселения Монастырщинского района Смоленской области.</w:t>
      </w:r>
    </w:p>
    <w:p w:rsidR="007F1256" w:rsidRPr="007F1256" w:rsidRDefault="007F1256" w:rsidP="007F1256">
      <w:pPr>
        <w:autoSpaceDE w:val="0"/>
        <w:jc w:val="both"/>
        <w:rPr>
          <w:sz w:val="20"/>
          <w:szCs w:val="20"/>
        </w:rPr>
      </w:pPr>
      <w:r w:rsidRPr="007F1256">
        <w:rPr>
          <w:sz w:val="20"/>
          <w:szCs w:val="20"/>
        </w:rPr>
        <w:t xml:space="preserve">        6. </w:t>
      </w:r>
      <w:proofErr w:type="gramStart"/>
      <w:r w:rsidRPr="007F1256">
        <w:rPr>
          <w:sz w:val="20"/>
          <w:szCs w:val="20"/>
        </w:rPr>
        <w:t xml:space="preserve">Опубликование проекта решения Совета депутатов </w:t>
      </w:r>
      <w:r w:rsidRPr="007F1256">
        <w:rPr>
          <w:bCs/>
          <w:sz w:val="20"/>
          <w:szCs w:val="20"/>
        </w:rPr>
        <w:t xml:space="preserve"> Новомихайловского сельского  поселения Монастырщинского района Смоленской области </w:t>
      </w:r>
      <w:r w:rsidRPr="007F1256">
        <w:rPr>
          <w:bCs/>
          <w:color w:val="000000"/>
          <w:sz w:val="20"/>
          <w:szCs w:val="20"/>
        </w:rPr>
        <w:t>«О</w:t>
      </w:r>
      <w:r w:rsidRPr="007F1256">
        <w:rPr>
          <w:sz w:val="20"/>
          <w:szCs w:val="20"/>
        </w:rPr>
        <w:t xml:space="preserve"> внесении изменений в Устав </w:t>
      </w:r>
      <w:r w:rsidRPr="007F1256">
        <w:rPr>
          <w:bCs/>
          <w:sz w:val="20"/>
          <w:szCs w:val="20"/>
        </w:rPr>
        <w:t xml:space="preserve"> Новомихайловского  сельского поселения Монастырщинского района Смоленской области</w:t>
      </w:r>
      <w:r w:rsidRPr="007F1256">
        <w:rPr>
          <w:bCs/>
          <w:color w:val="000000"/>
          <w:sz w:val="20"/>
          <w:szCs w:val="20"/>
        </w:rPr>
        <w:t>»</w:t>
      </w:r>
      <w:r w:rsidRPr="007F1256">
        <w:rPr>
          <w:sz w:val="20"/>
          <w:szCs w:val="20"/>
        </w:rPr>
        <w:t xml:space="preserve"> в средствах массовой информации  Новомихайловского сельского поселения Монастырщинского района Смоленской области в информационной  газете «Новомихайловский вестник», на  официальном сайте Администрации  Новомихайловского сельского поселения, Монастырщинского района,  Смоленской области.</w:t>
      </w:r>
      <w:proofErr w:type="gramEnd"/>
    </w:p>
    <w:p w:rsidR="007F1256" w:rsidRPr="007F1256" w:rsidRDefault="007F1256" w:rsidP="007F1256">
      <w:pPr>
        <w:pStyle w:val="ConsPlusNormal"/>
        <w:widowControl/>
        <w:jc w:val="both"/>
        <w:rPr>
          <w:rFonts w:ascii="Times New Roman" w:hAnsi="Times New Roman" w:cs="Times New Roman"/>
        </w:rPr>
      </w:pPr>
      <w:r w:rsidRPr="007F1256">
        <w:rPr>
          <w:rFonts w:ascii="Times New Roman" w:hAnsi="Times New Roman" w:cs="Times New Roman"/>
        </w:rPr>
        <w:t xml:space="preserve">7. Настоящее решение подлежит официальному опубликованию после его подписания. </w:t>
      </w:r>
    </w:p>
    <w:p w:rsidR="007F1256" w:rsidRPr="007F1256" w:rsidRDefault="007F1256" w:rsidP="007F1256">
      <w:pPr>
        <w:pStyle w:val="ConsPlusNormal"/>
        <w:widowControl/>
        <w:ind w:firstLine="0"/>
        <w:jc w:val="both"/>
        <w:rPr>
          <w:rFonts w:ascii="Times New Roman" w:hAnsi="Times New Roman" w:cs="Times New Roman"/>
        </w:rPr>
      </w:pPr>
    </w:p>
    <w:p w:rsidR="007F1256" w:rsidRPr="007F1256" w:rsidRDefault="007F1256" w:rsidP="007F1256">
      <w:pPr>
        <w:pStyle w:val="ConsPlusNormal"/>
        <w:widowControl/>
        <w:ind w:firstLine="0"/>
        <w:jc w:val="both"/>
        <w:rPr>
          <w:rFonts w:ascii="Times New Roman" w:hAnsi="Times New Roman" w:cs="Times New Roman"/>
        </w:rPr>
      </w:pPr>
    </w:p>
    <w:p w:rsidR="007F1256" w:rsidRPr="007F1256" w:rsidRDefault="007F1256" w:rsidP="007F1256">
      <w:pPr>
        <w:pStyle w:val="ConsPlusNormal"/>
        <w:widowControl/>
        <w:ind w:firstLine="0"/>
        <w:jc w:val="both"/>
        <w:rPr>
          <w:rFonts w:ascii="Times New Roman" w:hAnsi="Times New Roman" w:cs="Times New Roman"/>
        </w:rPr>
      </w:pPr>
    </w:p>
    <w:p w:rsidR="007F1256" w:rsidRPr="007F1256" w:rsidRDefault="007F1256" w:rsidP="007F1256">
      <w:pPr>
        <w:pStyle w:val="ConsPlusNormal"/>
        <w:widowControl/>
        <w:ind w:firstLine="0"/>
        <w:jc w:val="both"/>
        <w:rPr>
          <w:rFonts w:ascii="Times New Roman" w:hAnsi="Times New Roman" w:cs="Times New Roman"/>
        </w:rPr>
      </w:pPr>
    </w:p>
    <w:p w:rsidR="007F1256" w:rsidRPr="007F1256" w:rsidRDefault="007F1256" w:rsidP="007F1256">
      <w:pPr>
        <w:pStyle w:val="ConsPlusNormal"/>
        <w:widowControl/>
        <w:ind w:firstLine="0"/>
        <w:jc w:val="both"/>
        <w:rPr>
          <w:rFonts w:ascii="Times New Roman" w:hAnsi="Times New Roman" w:cs="Times New Roman"/>
        </w:rPr>
      </w:pPr>
      <w:r w:rsidRPr="007F1256">
        <w:rPr>
          <w:rFonts w:ascii="Times New Roman" w:hAnsi="Times New Roman" w:cs="Times New Roman"/>
        </w:rPr>
        <w:t>Глава муниципального образования</w:t>
      </w:r>
    </w:p>
    <w:p w:rsidR="007F1256" w:rsidRPr="007F1256" w:rsidRDefault="007F1256" w:rsidP="007F1256">
      <w:pPr>
        <w:autoSpaceDE w:val="0"/>
        <w:spacing w:after="0"/>
        <w:jc w:val="both"/>
        <w:rPr>
          <w:sz w:val="20"/>
          <w:szCs w:val="20"/>
        </w:rPr>
      </w:pPr>
      <w:r w:rsidRPr="007F1256">
        <w:rPr>
          <w:bCs/>
          <w:sz w:val="20"/>
          <w:szCs w:val="20"/>
        </w:rPr>
        <w:t xml:space="preserve">Новомихайловского   </w:t>
      </w:r>
      <w:r w:rsidRPr="007F1256">
        <w:rPr>
          <w:sz w:val="20"/>
          <w:szCs w:val="20"/>
        </w:rPr>
        <w:t>сельского поселения</w:t>
      </w:r>
    </w:p>
    <w:p w:rsidR="007F1256" w:rsidRPr="007F1256" w:rsidRDefault="007F1256" w:rsidP="007F1256">
      <w:pPr>
        <w:autoSpaceDE w:val="0"/>
        <w:spacing w:after="0"/>
        <w:jc w:val="both"/>
        <w:rPr>
          <w:sz w:val="20"/>
          <w:szCs w:val="20"/>
        </w:rPr>
      </w:pPr>
      <w:r w:rsidRPr="007F1256">
        <w:rPr>
          <w:sz w:val="20"/>
          <w:szCs w:val="20"/>
        </w:rPr>
        <w:t xml:space="preserve">Монастырщинского района </w:t>
      </w:r>
    </w:p>
    <w:p w:rsidR="007F1256" w:rsidRPr="007F1256" w:rsidRDefault="007F1256" w:rsidP="007F1256">
      <w:pPr>
        <w:autoSpaceDE w:val="0"/>
        <w:spacing w:after="0"/>
        <w:jc w:val="both"/>
        <w:rPr>
          <w:sz w:val="20"/>
          <w:szCs w:val="20"/>
        </w:rPr>
      </w:pPr>
      <w:r w:rsidRPr="007F1256">
        <w:rPr>
          <w:sz w:val="20"/>
          <w:szCs w:val="20"/>
        </w:rPr>
        <w:t xml:space="preserve">Смоленской области                                                                </w:t>
      </w:r>
      <w:r>
        <w:rPr>
          <w:sz w:val="20"/>
          <w:szCs w:val="20"/>
        </w:rPr>
        <w:t xml:space="preserve">                                                                 </w:t>
      </w:r>
      <w:r w:rsidRPr="007F1256">
        <w:rPr>
          <w:sz w:val="20"/>
          <w:szCs w:val="20"/>
        </w:rPr>
        <w:t xml:space="preserve">  </w:t>
      </w:r>
      <w:r w:rsidRPr="007F1256">
        <w:rPr>
          <w:b/>
          <w:sz w:val="20"/>
          <w:szCs w:val="20"/>
        </w:rPr>
        <w:t>С.В.Иванов</w:t>
      </w:r>
    </w:p>
    <w:p w:rsidR="007F1256" w:rsidRPr="007F1256" w:rsidRDefault="007F1256" w:rsidP="007F1256">
      <w:pPr>
        <w:autoSpaceDE w:val="0"/>
        <w:jc w:val="both"/>
        <w:rPr>
          <w:sz w:val="20"/>
          <w:szCs w:val="20"/>
        </w:rPr>
      </w:pPr>
    </w:p>
    <w:p w:rsidR="007F1256" w:rsidRDefault="007F1256" w:rsidP="007F1256">
      <w:pPr>
        <w:autoSpaceDE w:val="0"/>
        <w:jc w:val="both"/>
        <w:rPr>
          <w:sz w:val="28"/>
          <w:szCs w:val="28"/>
        </w:rPr>
      </w:pPr>
    </w:p>
    <w:p w:rsidR="007F1256" w:rsidRDefault="007F1256" w:rsidP="007F1256">
      <w:pPr>
        <w:autoSpaceDE w:val="0"/>
        <w:jc w:val="both"/>
        <w:rPr>
          <w:sz w:val="28"/>
          <w:szCs w:val="28"/>
        </w:rPr>
      </w:pPr>
    </w:p>
    <w:p w:rsidR="007F1256" w:rsidRDefault="007F1256" w:rsidP="007F1256">
      <w:pPr>
        <w:autoSpaceDE w:val="0"/>
        <w:jc w:val="both"/>
        <w:rPr>
          <w:sz w:val="28"/>
          <w:szCs w:val="28"/>
        </w:rPr>
      </w:pPr>
    </w:p>
    <w:p w:rsidR="007F1256" w:rsidRDefault="007F1256" w:rsidP="007F1256">
      <w:pPr>
        <w:autoSpaceDE w:val="0"/>
        <w:jc w:val="both"/>
        <w:rPr>
          <w:sz w:val="28"/>
          <w:szCs w:val="28"/>
        </w:rPr>
      </w:pPr>
    </w:p>
    <w:p w:rsidR="007F1256" w:rsidRDefault="007F1256" w:rsidP="007F1256">
      <w:pPr>
        <w:autoSpaceDE w:val="0"/>
        <w:jc w:val="both"/>
        <w:rPr>
          <w:sz w:val="28"/>
          <w:szCs w:val="28"/>
        </w:rPr>
      </w:pPr>
    </w:p>
    <w:p w:rsidR="007F1256" w:rsidRDefault="007F1256" w:rsidP="007F1256">
      <w:pPr>
        <w:autoSpaceDE w:val="0"/>
        <w:jc w:val="both"/>
        <w:rPr>
          <w:sz w:val="28"/>
          <w:szCs w:val="28"/>
        </w:rPr>
      </w:pPr>
    </w:p>
    <w:p w:rsidR="007F1256" w:rsidRDefault="007F1256" w:rsidP="007F1256">
      <w:pPr>
        <w:autoSpaceDE w:val="0"/>
        <w:jc w:val="both"/>
        <w:rPr>
          <w:sz w:val="28"/>
          <w:szCs w:val="28"/>
        </w:rPr>
      </w:pPr>
    </w:p>
    <w:p w:rsidR="00392CFB" w:rsidRDefault="00392CFB" w:rsidP="00392CFB"/>
    <w:p w:rsidR="00392CFB" w:rsidRDefault="00392CFB" w:rsidP="00392CFB"/>
    <w:p w:rsidR="00392CFB" w:rsidRDefault="00392CFB" w:rsidP="00392CFB"/>
    <w:p w:rsidR="00392CFB" w:rsidRDefault="00392CFB" w:rsidP="00392CFB"/>
    <w:p w:rsidR="00392CFB" w:rsidRDefault="00392CFB" w:rsidP="00392CFB"/>
    <w:p w:rsidR="00D3046A" w:rsidRPr="000524BC" w:rsidRDefault="00D3046A" w:rsidP="00135B1E">
      <w:pPr>
        <w:spacing w:after="0"/>
        <w:rPr>
          <w:rFonts w:ascii="Times New Roman" w:hAnsi="Times New Roman" w:cs="Times New Roman"/>
          <w:sz w:val="20"/>
          <w:szCs w:val="20"/>
        </w:rPr>
      </w:pPr>
    </w:p>
    <w:sectPr w:rsidR="00D3046A" w:rsidRPr="000524BC" w:rsidSect="00D304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0A" w:rsidRDefault="004A680A" w:rsidP="00491644">
      <w:pPr>
        <w:spacing w:after="0" w:line="240" w:lineRule="auto"/>
      </w:pPr>
      <w:r>
        <w:separator/>
      </w:r>
    </w:p>
  </w:endnote>
  <w:endnote w:type="continuationSeparator" w:id="0">
    <w:p w:rsidR="004A680A" w:rsidRDefault="004A680A" w:rsidP="00491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0A" w:rsidRDefault="004A680A" w:rsidP="00491644">
      <w:pPr>
        <w:spacing w:after="0" w:line="240" w:lineRule="auto"/>
      </w:pPr>
      <w:r>
        <w:separator/>
      </w:r>
    </w:p>
  </w:footnote>
  <w:footnote w:type="continuationSeparator" w:id="0">
    <w:p w:rsidR="004A680A" w:rsidRDefault="004A680A" w:rsidP="00491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C29"/>
    <w:multiLevelType w:val="hybridMultilevel"/>
    <w:tmpl w:val="621AEDD0"/>
    <w:lvl w:ilvl="0" w:tplc="FB9AF688">
      <w:start w:val="1"/>
      <w:numFmt w:val="decimal"/>
      <w:lvlText w:val="%1."/>
      <w:lvlJc w:val="left"/>
      <w:pPr>
        <w:ind w:left="10475" w:hanging="12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DC5F30"/>
    <w:multiLevelType w:val="hybridMultilevel"/>
    <w:tmpl w:val="F5CC3C6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2D29EC"/>
    <w:multiLevelType w:val="hybridMultilevel"/>
    <w:tmpl w:val="0CB27872"/>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08708C2"/>
    <w:multiLevelType w:val="hybridMultilevel"/>
    <w:tmpl w:val="A53A51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F1089F"/>
    <w:multiLevelType w:val="multilevel"/>
    <w:tmpl w:val="E796FC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1644"/>
    <w:rsid w:val="000524BC"/>
    <w:rsid w:val="000701E1"/>
    <w:rsid w:val="00135B1E"/>
    <w:rsid w:val="00201F5A"/>
    <w:rsid w:val="00212CA5"/>
    <w:rsid w:val="00281130"/>
    <w:rsid w:val="002A263D"/>
    <w:rsid w:val="003707FF"/>
    <w:rsid w:val="00392CFB"/>
    <w:rsid w:val="00442C9D"/>
    <w:rsid w:val="00444F69"/>
    <w:rsid w:val="00461293"/>
    <w:rsid w:val="00484DED"/>
    <w:rsid w:val="00491644"/>
    <w:rsid w:val="004A680A"/>
    <w:rsid w:val="004C0D63"/>
    <w:rsid w:val="00563287"/>
    <w:rsid w:val="0062425D"/>
    <w:rsid w:val="00692F67"/>
    <w:rsid w:val="006F6F79"/>
    <w:rsid w:val="00796489"/>
    <w:rsid w:val="007F1256"/>
    <w:rsid w:val="00801519"/>
    <w:rsid w:val="008A5759"/>
    <w:rsid w:val="00955196"/>
    <w:rsid w:val="00A05BB2"/>
    <w:rsid w:val="00B353DB"/>
    <w:rsid w:val="00C13B98"/>
    <w:rsid w:val="00C252A5"/>
    <w:rsid w:val="00C525DA"/>
    <w:rsid w:val="00CC13C8"/>
    <w:rsid w:val="00D108BD"/>
    <w:rsid w:val="00D3046A"/>
    <w:rsid w:val="00D50D0B"/>
    <w:rsid w:val="00D73DDD"/>
    <w:rsid w:val="00E239C8"/>
    <w:rsid w:val="00E428D1"/>
    <w:rsid w:val="00E77AF5"/>
    <w:rsid w:val="00EA081F"/>
    <w:rsid w:val="00FE0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44"/>
  </w:style>
  <w:style w:type="paragraph" w:styleId="2">
    <w:name w:val="heading 2"/>
    <w:basedOn w:val="a"/>
    <w:next w:val="a"/>
    <w:link w:val="20"/>
    <w:semiHidden/>
    <w:unhideWhenUsed/>
    <w:qFormat/>
    <w:rsid w:val="00135B1E"/>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6F6F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91644"/>
    <w:pPr>
      <w:widowControl w:val="0"/>
      <w:suppressAutoHyphens/>
      <w:spacing w:after="0" w:line="240" w:lineRule="auto"/>
      <w:ind w:firstLine="720"/>
      <w:jc w:val="both"/>
    </w:pPr>
    <w:rPr>
      <w:rFonts w:ascii="Times New Roman" w:eastAsia="Times New Roman" w:hAnsi="Times New Roman" w:cs="Times New Roman"/>
      <w:kern w:val="1"/>
      <w:sz w:val="24"/>
      <w:szCs w:val="20"/>
      <w:lang w:eastAsia="ru-RU"/>
    </w:rPr>
  </w:style>
  <w:style w:type="character" w:customStyle="1" w:styleId="a4">
    <w:name w:val="Основной текст с отступом Знак"/>
    <w:basedOn w:val="a0"/>
    <w:link w:val="a3"/>
    <w:rsid w:val="00491644"/>
    <w:rPr>
      <w:rFonts w:ascii="Times New Roman" w:eastAsia="Times New Roman" w:hAnsi="Times New Roman" w:cs="Times New Roman"/>
      <w:kern w:val="1"/>
      <w:sz w:val="24"/>
      <w:szCs w:val="20"/>
      <w:lang w:eastAsia="ru-RU"/>
    </w:rPr>
  </w:style>
  <w:style w:type="paragraph" w:customStyle="1" w:styleId="ConsPlusTitle">
    <w:name w:val="ConsPlusTitle"/>
    <w:uiPriority w:val="99"/>
    <w:rsid w:val="004916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491644"/>
    <w:pPr>
      <w:widowControl w:val="0"/>
      <w:suppressAutoHyphens/>
      <w:spacing w:after="0" w:line="240" w:lineRule="auto"/>
      <w:ind w:left="720"/>
      <w:contextualSpacing/>
    </w:pPr>
    <w:rPr>
      <w:rFonts w:ascii="Times New Roman" w:eastAsia="Lucida Sans Unicode" w:hAnsi="Times New Roman" w:cs="Mangal"/>
      <w:kern w:val="1"/>
      <w:sz w:val="24"/>
      <w:szCs w:val="21"/>
      <w:lang w:val="en-US" w:eastAsia="zh-CN" w:bidi="hi-IN"/>
    </w:rPr>
  </w:style>
  <w:style w:type="paragraph" w:styleId="a6">
    <w:name w:val="header"/>
    <w:basedOn w:val="a"/>
    <w:link w:val="a7"/>
    <w:uiPriority w:val="99"/>
    <w:semiHidden/>
    <w:unhideWhenUsed/>
    <w:rsid w:val="0049164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1644"/>
  </w:style>
  <w:style w:type="paragraph" w:styleId="a8">
    <w:name w:val="footer"/>
    <w:basedOn w:val="a"/>
    <w:link w:val="a9"/>
    <w:uiPriority w:val="99"/>
    <w:semiHidden/>
    <w:unhideWhenUsed/>
    <w:rsid w:val="0049164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1644"/>
  </w:style>
  <w:style w:type="paragraph" w:customStyle="1" w:styleId="ConsPlusNormal">
    <w:name w:val="ConsPlusNormal"/>
    <w:rsid w:val="00212C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212C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CA5"/>
    <w:rPr>
      <w:rFonts w:ascii="Tahoma" w:hAnsi="Tahoma" w:cs="Tahoma"/>
      <w:sz w:val="16"/>
      <w:szCs w:val="16"/>
    </w:rPr>
  </w:style>
  <w:style w:type="paragraph" w:styleId="ac">
    <w:name w:val="Normal (Web)"/>
    <w:basedOn w:val="a"/>
    <w:semiHidden/>
    <w:unhideWhenUsed/>
    <w:rsid w:val="008A5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4"/>
    <w:rsid w:val="00E239C8"/>
    <w:rPr>
      <w:rFonts w:ascii="Times New Roman" w:eastAsia="Times New Roman" w:hAnsi="Times New Roman"/>
      <w:sz w:val="27"/>
      <w:szCs w:val="27"/>
      <w:shd w:val="clear" w:color="auto" w:fill="FFFFFF"/>
    </w:rPr>
  </w:style>
  <w:style w:type="character" w:customStyle="1" w:styleId="21">
    <w:name w:val="Основной текст (2)_"/>
    <w:link w:val="22"/>
    <w:rsid w:val="00E239C8"/>
    <w:rPr>
      <w:rFonts w:ascii="Times New Roman" w:eastAsia="Times New Roman" w:hAnsi="Times New Roman"/>
      <w:sz w:val="27"/>
      <w:szCs w:val="27"/>
      <w:shd w:val="clear" w:color="auto" w:fill="FFFFFF"/>
    </w:rPr>
  </w:style>
  <w:style w:type="paragraph" w:customStyle="1" w:styleId="4">
    <w:name w:val="Основной текст4"/>
    <w:basedOn w:val="a"/>
    <w:link w:val="ad"/>
    <w:rsid w:val="00E239C8"/>
    <w:pPr>
      <w:shd w:val="clear" w:color="auto" w:fill="FFFFFF"/>
      <w:spacing w:after="120" w:line="485" w:lineRule="exact"/>
      <w:jc w:val="center"/>
    </w:pPr>
    <w:rPr>
      <w:rFonts w:ascii="Times New Roman" w:eastAsia="Times New Roman" w:hAnsi="Times New Roman"/>
      <w:sz w:val="27"/>
      <w:szCs w:val="27"/>
    </w:rPr>
  </w:style>
  <w:style w:type="paragraph" w:customStyle="1" w:styleId="22">
    <w:name w:val="Основной текст (2)"/>
    <w:basedOn w:val="a"/>
    <w:link w:val="21"/>
    <w:rsid w:val="00E239C8"/>
    <w:pPr>
      <w:shd w:val="clear" w:color="auto" w:fill="FFFFFF"/>
      <w:spacing w:before="600" w:after="60" w:line="0" w:lineRule="atLeast"/>
      <w:jc w:val="center"/>
    </w:pPr>
    <w:rPr>
      <w:rFonts w:ascii="Times New Roman" w:eastAsia="Times New Roman" w:hAnsi="Times New Roman"/>
      <w:sz w:val="27"/>
      <w:szCs w:val="27"/>
    </w:rPr>
  </w:style>
  <w:style w:type="paragraph" w:customStyle="1" w:styleId="formattext">
    <w:name w:val="formattext"/>
    <w:basedOn w:val="a"/>
    <w:rsid w:val="00E23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35B1E"/>
    <w:rPr>
      <w:rFonts w:ascii="Times New Roman" w:eastAsia="Times New Roman" w:hAnsi="Times New Roman" w:cs="Times New Roman"/>
      <w:sz w:val="28"/>
      <w:szCs w:val="24"/>
      <w:lang w:eastAsia="ru-RU"/>
    </w:rPr>
  </w:style>
  <w:style w:type="paragraph" w:styleId="23">
    <w:name w:val="Body Text 2"/>
    <w:basedOn w:val="a"/>
    <w:link w:val="24"/>
    <w:semiHidden/>
    <w:unhideWhenUsed/>
    <w:rsid w:val="00135B1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135B1E"/>
    <w:rPr>
      <w:rFonts w:ascii="Times New Roman" w:eastAsia="Times New Roman" w:hAnsi="Times New Roman" w:cs="Times New Roman"/>
      <w:sz w:val="24"/>
      <w:szCs w:val="24"/>
      <w:lang w:eastAsia="ru-RU"/>
    </w:rPr>
  </w:style>
  <w:style w:type="paragraph" w:customStyle="1" w:styleId="ConsPlusNonformat">
    <w:name w:val="ConsPlusNonformat"/>
    <w:rsid w:val="00135B1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6F6F79"/>
    <w:rPr>
      <w:rFonts w:asciiTheme="majorHAnsi" w:eastAsiaTheme="majorEastAsia" w:hAnsiTheme="majorHAnsi" w:cstheme="majorBidi"/>
      <w:b/>
      <w:bCs/>
      <w:color w:val="4F81BD" w:themeColor="accent1"/>
    </w:rPr>
  </w:style>
  <w:style w:type="character" w:styleId="ae">
    <w:name w:val="Hyperlink"/>
    <w:semiHidden/>
    <w:unhideWhenUsed/>
    <w:rsid w:val="00D108BD"/>
    <w:rPr>
      <w:color w:val="0000FF"/>
      <w:u w:val="single"/>
    </w:rPr>
  </w:style>
  <w:style w:type="character" w:customStyle="1" w:styleId="mail-ui-overflower">
    <w:name w:val="mail-ui-overflower"/>
    <w:rsid w:val="00D108BD"/>
  </w:style>
  <w:style w:type="paragraph" w:styleId="af">
    <w:name w:val="No Spacing"/>
    <w:uiPriority w:val="1"/>
    <w:qFormat/>
    <w:rsid w:val="000524B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nformat">
    <w:name w:val="ConsNonformat"/>
    <w:rsid w:val="000524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0524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524B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52659CF1602B12BD9D77C6AFD7F99C96FA65FFEA7BAF9FE440E4F5DFF35D7E54B9545E67Da9WFO" TargetMode="External"/><Relationship Id="rId18" Type="http://schemas.openxmlformats.org/officeDocument/2006/relationships/hyperlink" Target="consultantplus://offline/ref=503B4246E40F3F9E5ABB6544E99C7B51D4DFE86EBE728E6A2C7885B08C01C7B27F13F86A6B72E6F1jFX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52659CF1602B12BD9D77C6AFD7F99C96FA65FFEA2B5F9FE440E4F5DFF35D7E54B9545E575989F33aFWEO" TargetMode="External"/><Relationship Id="rId17" Type="http://schemas.openxmlformats.org/officeDocument/2006/relationships/hyperlink" Target="consultantplus://offline/ref=F693A3A2312685E3875D995A3DF95B8A9F28C7388873936FFE21C90337E108AF2664466E3076E1EC1CQ2I" TargetMode="External"/><Relationship Id="rId2" Type="http://schemas.openxmlformats.org/officeDocument/2006/relationships/styles" Target="styles.xml"/><Relationship Id="rId16" Type="http://schemas.openxmlformats.org/officeDocument/2006/relationships/hyperlink" Target="consultantplus://offline/ref=E31E84406AF354D0403DA3A5C26DE6C6DCA0FF9E15AF0A7DDCD5E537ACC4C9D879DD491D1896F6DE3FSCI"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357E5634E50750992A7D15AD3E9EE446786C904E70E05F79AE6DFBF072E49F2B85E7897FEC256C5EQ9S4I" TargetMode="External"/><Relationship Id="rId10" Type="http://schemas.openxmlformats.org/officeDocument/2006/relationships/hyperlink" Target="consultantplus://offline/ref=0E5AFB6B66886CB7F17984AA697974A5174E603551891EDC1564CFzFBBH" TargetMode="External"/><Relationship Id="rId19" Type="http://schemas.openxmlformats.org/officeDocument/2006/relationships/hyperlink" Target="consultantplus://offline/ref=503B4246E40F3F9E5ABB7B49FFF0265BD3D2B266B07E863E7827DEEDDB08CDE5385CA1282F7FjEX0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052659CF1602B12BD9D77C6AFD7F99C96FA65FFEA2B5F9FE440E4F5DFF35D7E54B9545E575989F33aFWE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48</Pages>
  <Words>19267</Words>
  <Characters>109828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2018-05-03T08:36:00Z</dcterms:created>
  <dcterms:modified xsi:type="dcterms:W3CDTF">2018-05-10T13:11:00Z</dcterms:modified>
</cp:coreProperties>
</file>