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C9" w:rsidRDefault="00AE64C9" w:rsidP="00AE64C9">
      <w:pPr>
        <w:spacing w:after="0" w:line="240" w:lineRule="auto"/>
        <w:jc w:val="center"/>
        <w:rPr>
          <w:rFonts w:ascii="Times New Roman" w:hAnsi="Times New Roman"/>
          <w:b/>
          <w:sz w:val="28"/>
          <w:szCs w:val="28"/>
        </w:rPr>
      </w:pPr>
    </w:p>
    <w:p w:rsidR="00AE64C9" w:rsidRDefault="006B4350" w:rsidP="00AE64C9">
      <w:pPr>
        <w:spacing w:after="0" w:line="240" w:lineRule="auto"/>
        <w:jc w:val="center"/>
        <w:rPr>
          <w:rFonts w:ascii="Times New Roman" w:hAnsi="Times New Roman"/>
          <w:b/>
          <w:sz w:val="28"/>
          <w:szCs w:val="28"/>
        </w:rPr>
      </w:pPr>
      <w:r w:rsidRPr="006B435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p>
    <w:p w:rsidR="00AE64C9" w:rsidRDefault="00AE64C9" w:rsidP="00AE64C9">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AE64C9" w:rsidRDefault="00AE64C9" w:rsidP="00AE64C9">
      <w:pPr>
        <w:spacing w:after="0" w:line="240" w:lineRule="auto"/>
        <w:rPr>
          <w:color w:val="FF0000"/>
          <w:sz w:val="28"/>
          <w:szCs w:val="28"/>
        </w:rPr>
      </w:pPr>
      <w:r>
        <w:rPr>
          <w:color w:val="FF0000"/>
          <w:sz w:val="28"/>
          <w:szCs w:val="28"/>
        </w:rPr>
        <w:t xml:space="preserve">                   </w:t>
      </w:r>
    </w:p>
    <w:p w:rsidR="00AE64C9" w:rsidRPr="006A0425" w:rsidRDefault="00AE64C9" w:rsidP="00AE64C9">
      <w:pPr>
        <w:spacing w:after="0" w:line="240" w:lineRule="auto"/>
        <w:rPr>
          <w:rFonts w:ascii="Times New Roman" w:hAnsi="Times New Roman"/>
          <w:b/>
          <w:sz w:val="28"/>
          <w:szCs w:val="28"/>
        </w:rPr>
      </w:pPr>
      <w:r>
        <w:rPr>
          <w:rFonts w:ascii="Times New Roman" w:hAnsi="Times New Roman"/>
          <w:b/>
          <w:sz w:val="24"/>
          <w:szCs w:val="24"/>
        </w:rPr>
        <w:t>15.12</w:t>
      </w:r>
      <w:r w:rsidRPr="006A0425">
        <w:rPr>
          <w:rFonts w:ascii="Times New Roman" w:hAnsi="Times New Roman"/>
          <w:b/>
          <w:sz w:val="24"/>
          <w:szCs w:val="24"/>
        </w:rPr>
        <w:t xml:space="preserve">.2021 года                                                   </w:t>
      </w:r>
      <w:r>
        <w:rPr>
          <w:rFonts w:ascii="Times New Roman" w:hAnsi="Times New Roman"/>
          <w:b/>
          <w:sz w:val="28"/>
          <w:szCs w:val="28"/>
        </w:rPr>
        <w:t>№15</w:t>
      </w:r>
    </w:p>
    <w:p w:rsidR="00AE64C9" w:rsidRDefault="00AE64C9" w:rsidP="00AE64C9">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AE64C9" w:rsidRDefault="00AE64C9" w:rsidP="00AE64C9">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AE64C9" w:rsidRDefault="00AE64C9" w:rsidP="00AE64C9">
      <w:pPr>
        <w:spacing w:after="0" w:line="240" w:lineRule="auto"/>
        <w:rPr>
          <w:rFonts w:ascii="Times New Roman" w:hAnsi="Times New Roman"/>
          <w:b/>
          <w:sz w:val="24"/>
          <w:szCs w:val="24"/>
        </w:rPr>
      </w:pPr>
    </w:p>
    <w:p w:rsidR="00AE64C9" w:rsidRDefault="00AE64C9" w:rsidP="00AE64C9">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AE64C9" w:rsidRDefault="00AE64C9" w:rsidP="00AE64C9">
      <w:pPr>
        <w:spacing w:after="0" w:line="240" w:lineRule="auto"/>
        <w:rPr>
          <w:rFonts w:ascii="Times New Roman" w:hAnsi="Times New Roman"/>
          <w:b/>
          <w:sz w:val="24"/>
          <w:szCs w:val="24"/>
        </w:rPr>
      </w:pPr>
    </w:p>
    <w:p w:rsidR="00AE64C9" w:rsidRDefault="00AE64C9" w:rsidP="00AE64C9">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AE64C9" w:rsidRDefault="00AE64C9" w:rsidP="00AE64C9">
      <w:pPr>
        <w:spacing w:after="0" w:line="240" w:lineRule="auto"/>
        <w:rPr>
          <w:rFonts w:ascii="Times New Roman" w:hAnsi="Times New Roman"/>
          <w:b/>
          <w:sz w:val="24"/>
          <w:szCs w:val="24"/>
        </w:rPr>
      </w:pPr>
      <w:r>
        <w:rPr>
          <w:rFonts w:ascii="Times New Roman" w:hAnsi="Times New Roman"/>
          <w:b/>
          <w:sz w:val="24"/>
          <w:szCs w:val="24"/>
        </w:rPr>
        <w:t xml:space="preserve">  </w:t>
      </w:r>
    </w:p>
    <w:p w:rsidR="00AE64C9" w:rsidRDefault="00AE64C9" w:rsidP="00AE64C9">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AE64C9" w:rsidRDefault="00AE64C9" w:rsidP="00AE64C9">
      <w:pPr>
        <w:spacing w:after="0" w:line="240" w:lineRule="auto"/>
        <w:rPr>
          <w:color w:val="FF0000"/>
        </w:rPr>
      </w:pPr>
      <w:r>
        <w:rPr>
          <w:color w:val="FF0000"/>
        </w:rPr>
        <w:t xml:space="preserve">                   </w:t>
      </w:r>
    </w:p>
    <w:p w:rsidR="00AE64C9" w:rsidRDefault="00AE64C9" w:rsidP="00AE64C9">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AE64C9" w:rsidRDefault="00AE64C9" w:rsidP="00AE64C9"/>
    <w:p w:rsidR="00AE64C9" w:rsidRDefault="00AE64C9" w:rsidP="00AE64C9">
      <w:r>
        <w:br w:type="page"/>
      </w:r>
    </w:p>
    <w:p w:rsidR="00AE64C9" w:rsidRPr="00AE64C9" w:rsidRDefault="00AE64C9" w:rsidP="00AE64C9">
      <w:pPr>
        <w:spacing w:after="0" w:line="240" w:lineRule="auto"/>
        <w:jc w:val="center"/>
        <w:rPr>
          <w:rFonts w:ascii="Times New Roman CYR" w:eastAsia="Times New Roman" w:hAnsi="Times New Roman CYR"/>
          <w:lang w:eastAsia="ru-RU"/>
        </w:rPr>
      </w:pPr>
      <w:r w:rsidRPr="00AE64C9">
        <w:rPr>
          <w:b/>
          <w:noProof/>
          <w:lang w:eastAsia="ru-RU"/>
        </w:rPr>
        <w:lastRenderedPageBreak/>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AE64C9" w:rsidRPr="00AE64C9" w:rsidRDefault="00AE64C9" w:rsidP="00AE64C9">
      <w:pPr>
        <w:spacing w:after="0" w:line="240" w:lineRule="auto"/>
        <w:jc w:val="center"/>
        <w:rPr>
          <w:rFonts w:ascii="Times New Roman CYR" w:eastAsia="Times New Roman" w:hAnsi="Times New Roman CYR"/>
          <w:lang w:eastAsia="ru-RU"/>
        </w:rPr>
      </w:pPr>
    </w:p>
    <w:p w:rsidR="00AE64C9" w:rsidRPr="00AE64C9" w:rsidRDefault="00AE64C9" w:rsidP="00AE64C9">
      <w:pPr>
        <w:keepNext/>
        <w:spacing w:after="0" w:line="240" w:lineRule="auto"/>
        <w:jc w:val="center"/>
        <w:outlineLvl w:val="0"/>
        <w:rPr>
          <w:rFonts w:ascii="Times New Roman" w:eastAsia="Times New Roman" w:hAnsi="Times New Roman"/>
          <w:b/>
          <w:lang w:eastAsia="ru-RU"/>
        </w:rPr>
      </w:pPr>
      <w:r w:rsidRPr="00AE64C9">
        <w:rPr>
          <w:rFonts w:ascii="Times New Roman" w:eastAsia="Times New Roman" w:hAnsi="Times New Roman"/>
          <w:b/>
          <w:lang w:eastAsia="ru-RU"/>
        </w:rPr>
        <w:t xml:space="preserve">АДМИНИСТРАЦИЯ </w:t>
      </w:r>
    </w:p>
    <w:p w:rsidR="00AE64C9" w:rsidRPr="00AE64C9" w:rsidRDefault="00AE64C9" w:rsidP="00AE64C9">
      <w:pPr>
        <w:keepNext/>
        <w:spacing w:after="0" w:line="240" w:lineRule="auto"/>
        <w:jc w:val="center"/>
        <w:outlineLvl w:val="0"/>
        <w:rPr>
          <w:rFonts w:ascii="Times New Roman" w:eastAsia="Times New Roman" w:hAnsi="Times New Roman"/>
          <w:b/>
          <w:lang w:eastAsia="ru-RU"/>
        </w:rPr>
      </w:pPr>
      <w:r w:rsidRPr="00AE64C9">
        <w:rPr>
          <w:rFonts w:ascii="Times New Roman" w:eastAsia="Times New Roman" w:hAnsi="Times New Roman"/>
          <w:b/>
          <w:lang w:eastAsia="ru-RU"/>
        </w:rPr>
        <w:t>НОВОМИХАЙЛОВСКОГО СЕЛЬСКОГО ПОСЕЛЕНИЯ</w:t>
      </w:r>
    </w:p>
    <w:p w:rsidR="00AE64C9" w:rsidRPr="00AE64C9" w:rsidRDefault="00AE64C9" w:rsidP="00AE64C9">
      <w:pPr>
        <w:spacing w:after="0" w:line="240" w:lineRule="auto"/>
        <w:jc w:val="center"/>
        <w:rPr>
          <w:rFonts w:ascii="Book Antiqua" w:eastAsia="Times New Roman" w:hAnsi="Book Antiqua"/>
          <w:b/>
          <w:lang w:eastAsia="ru-RU"/>
        </w:rPr>
      </w:pPr>
      <w:r w:rsidRPr="00AE64C9">
        <w:rPr>
          <w:rFonts w:ascii="Times New Roman" w:eastAsia="Times New Roman" w:hAnsi="Times New Roman"/>
          <w:b/>
          <w:lang w:eastAsia="ru-RU"/>
        </w:rPr>
        <w:t>МОНАСТЫРЩИНСКОГО РАЙОНА СМОЛЕНСКОЙ ОБЛАСТИ</w:t>
      </w:r>
    </w:p>
    <w:p w:rsidR="00AE64C9" w:rsidRPr="00AE64C9" w:rsidRDefault="00AE64C9" w:rsidP="00AE64C9">
      <w:pPr>
        <w:spacing w:after="0" w:line="240" w:lineRule="auto"/>
        <w:jc w:val="center"/>
        <w:rPr>
          <w:rFonts w:ascii="Book Antiqua" w:eastAsia="Times New Roman" w:hAnsi="Book Antiqua"/>
          <w:b/>
          <w:lang w:eastAsia="ru-RU"/>
        </w:rPr>
      </w:pPr>
    </w:p>
    <w:p w:rsidR="00AE64C9" w:rsidRPr="00AE64C9" w:rsidRDefault="00AE64C9" w:rsidP="00AE64C9">
      <w:pPr>
        <w:keepNext/>
        <w:spacing w:after="0" w:line="240" w:lineRule="auto"/>
        <w:jc w:val="center"/>
        <w:outlineLvl w:val="1"/>
        <w:rPr>
          <w:rFonts w:ascii="Times New Roman CYR" w:eastAsia="Times New Roman" w:hAnsi="Times New Roman CYR"/>
          <w:b/>
          <w:lang w:eastAsia="ru-RU"/>
        </w:rPr>
      </w:pPr>
      <w:proofErr w:type="gramStart"/>
      <w:r w:rsidRPr="00AE64C9">
        <w:rPr>
          <w:rFonts w:ascii="Times New Roman CYR" w:eastAsia="Times New Roman" w:hAnsi="Times New Roman CYR"/>
          <w:b/>
          <w:lang w:eastAsia="ru-RU"/>
        </w:rPr>
        <w:t>П</w:t>
      </w:r>
      <w:proofErr w:type="gramEnd"/>
      <w:r w:rsidRPr="00AE64C9">
        <w:rPr>
          <w:rFonts w:ascii="Times New Roman CYR" w:eastAsia="Times New Roman" w:hAnsi="Times New Roman CYR"/>
          <w:b/>
          <w:lang w:eastAsia="ru-RU"/>
        </w:rPr>
        <w:t xml:space="preserve"> О С Т А Н О В Л Е Н И Е</w:t>
      </w:r>
    </w:p>
    <w:p w:rsidR="00AE64C9" w:rsidRPr="00AE64C9" w:rsidRDefault="00AE64C9" w:rsidP="00AE64C9">
      <w:pPr>
        <w:pBdr>
          <w:bottom w:val="single" w:sz="12" w:space="1" w:color="auto"/>
        </w:pBdr>
        <w:spacing w:after="0" w:line="240" w:lineRule="auto"/>
        <w:rPr>
          <w:rFonts w:ascii="Times New Roman" w:eastAsia="Times New Roman" w:hAnsi="Times New Roman"/>
          <w:i/>
          <w:lang w:eastAsia="ru-RU"/>
        </w:rPr>
      </w:pPr>
    </w:p>
    <w:p w:rsidR="00AE64C9" w:rsidRPr="00AE64C9" w:rsidRDefault="00AE64C9" w:rsidP="00AE64C9">
      <w:pPr>
        <w:spacing w:after="0" w:line="240" w:lineRule="auto"/>
        <w:rPr>
          <w:rFonts w:ascii="Times New Roman" w:eastAsia="Times New Roman" w:hAnsi="Times New Roman"/>
          <w:i/>
          <w:lang w:eastAsia="ru-RU"/>
        </w:rPr>
      </w:pPr>
    </w:p>
    <w:p w:rsidR="00AE64C9" w:rsidRPr="00AE64C9" w:rsidRDefault="00AE64C9" w:rsidP="00AE64C9">
      <w:pPr>
        <w:spacing w:after="0" w:line="240" w:lineRule="auto"/>
        <w:rPr>
          <w:rFonts w:ascii="Times New Roman" w:eastAsia="Times New Roman" w:hAnsi="Times New Roman"/>
          <w:lang w:eastAsia="ru-RU"/>
        </w:rPr>
      </w:pPr>
      <w:r w:rsidRPr="00AE64C9">
        <w:rPr>
          <w:rFonts w:ascii="Times New Roman" w:eastAsia="Times New Roman" w:hAnsi="Times New Roman"/>
          <w:lang w:eastAsia="ru-RU"/>
        </w:rPr>
        <w:t>от   10.12.2021  г.  № 31</w:t>
      </w:r>
    </w:p>
    <w:p w:rsidR="00AE64C9" w:rsidRPr="00AE64C9" w:rsidRDefault="00AE64C9" w:rsidP="00AE64C9">
      <w:pPr>
        <w:spacing w:after="0" w:line="240" w:lineRule="auto"/>
        <w:rPr>
          <w:rFonts w:ascii="Times New Roman" w:eastAsia="Times New Roman" w:hAnsi="Times New Roman"/>
          <w:lang w:eastAsia="ru-RU"/>
        </w:rPr>
      </w:pPr>
    </w:p>
    <w:p w:rsidR="00AE64C9" w:rsidRPr="00AE64C9" w:rsidRDefault="00AE64C9" w:rsidP="00AE64C9">
      <w:pPr>
        <w:spacing w:after="0" w:line="240" w:lineRule="auto"/>
        <w:ind w:right="5102"/>
        <w:jc w:val="both"/>
        <w:rPr>
          <w:rFonts w:ascii="Times New Roman" w:hAnsi="Times New Roman"/>
        </w:rPr>
      </w:pPr>
      <w:proofErr w:type="gramStart"/>
      <w:r w:rsidRPr="00AE64C9">
        <w:rPr>
          <w:rFonts w:ascii="Times New Roman" w:hAnsi="Times New Roman"/>
        </w:rPr>
        <w:t>Об утверждении Положения о порядке и условиях предоставления в аренду объектов муниципальной собственности Новомихайловского сельского поселения Монастырщинского района Смоленской области, включенных в Перечень имущества, находящегося в муниципальной собственности Новомихайловского сельского поселения Монастырщинского района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права субъектов малого и среднего предпринимательства), а также</w:t>
      </w:r>
      <w:proofErr w:type="gramEnd"/>
      <w:r w:rsidRPr="00AE64C9">
        <w:rPr>
          <w:rFonts w:ascii="Times New Roman" w:hAnsi="Times New Roman"/>
        </w:rPr>
        <w:t xml:space="preserve"> </w:t>
      </w:r>
      <w:proofErr w:type="spellStart"/>
      <w:r w:rsidRPr="00AE64C9">
        <w:rPr>
          <w:rFonts w:ascii="Times New Roman" w:hAnsi="Times New Roman"/>
        </w:rPr>
        <w:t>самозанятым</w:t>
      </w:r>
      <w:proofErr w:type="spellEnd"/>
      <w:r w:rsidRPr="00AE64C9">
        <w:rPr>
          <w:rFonts w:ascii="Times New Roman" w:hAnsi="Times New Roman"/>
        </w:rPr>
        <w:t xml:space="preserve"> гражданам </w:t>
      </w:r>
    </w:p>
    <w:p w:rsidR="00AE64C9" w:rsidRPr="00AE64C9" w:rsidRDefault="00AE64C9" w:rsidP="00AE64C9">
      <w:pPr>
        <w:spacing w:after="0" w:line="240" w:lineRule="auto"/>
        <w:ind w:right="5102"/>
        <w:jc w:val="both"/>
      </w:pPr>
    </w:p>
    <w:p w:rsidR="00AE64C9" w:rsidRPr="00AE64C9" w:rsidRDefault="00AE64C9" w:rsidP="00AE64C9">
      <w:pPr>
        <w:spacing w:after="0" w:line="240" w:lineRule="auto"/>
        <w:ind w:firstLine="709"/>
        <w:jc w:val="both"/>
        <w:rPr>
          <w:rFonts w:ascii="Times New Roman" w:hAnsi="Times New Roman"/>
          <w:color w:val="000000"/>
        </w:rPr>
      </w:pPr>
      <w:proofErr w:type="gramStart"/>
      <w:r w:rsidRPr="00AE64C9">
        <w:rPr>
          <w:rFonts w:ascii="Times New Roman" w:hAnsi="Times New Roman"/>
        </w:rPr>
        <w:t xml:space="preserve">В соответствии  со статьей 14.1 Федерального закона от 24.07.2007 № 209-ФЗ «О развитии малого и среднего предпринимательства в Российской Федерации», Федеральный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AE64C9">
        <w:rPr>
          <w:rFonts w:ascii="Times New Roman" w:hAnsi="Times New Roman"/>
          <w:color w:val="000000"/>
        </w:rPr>
        <w:t xml:space="preserve">Уставом </w:t>
      </w:r>
      <w:r w:rsidRPr="00AE64C9">
        <w:rPr>
          <w:rFonts w:ascii="Times New Roman" w:hAnsi="Times New Roman"/>
        </w:rPr>
        <w:t>Новомихайловского сельского поселения Монастырщинского района</w:t>
      </w:r>
      <w:proofErr w:type="gramEnd"/>
      <w:r w:rsidRPr="00AE64C9">
        <w:rPr>
          <w:rFonts w:ascii="Times New Roman" w:hAnsi="Times New Roman"/>
        </w:rPr>
        <w:t xml:space="preserve"> Смоленской области  </w:t>
      </w:r>
    </w:p>
    <w:p w:rsidR="00AE64C9" w:rsidRPr="00AE64C9" w:rsidRDefault="00AE64C9" w:rsidP="00AE64C9">
      <w:pPr>
        <w:spacing w:after="0" w:line="240" w:lineRule="auto"/>
        <w:ind w:firstLine="709"/>
        <w:jc w:val="both"/>
        <w:rPr>
          <w:rFonts w:ascii="Times New Roman" w:hAnsi="Times New Roman"/>
        </w:rPr>
      </w:pPr>
    </w:p>
    <w:p w:rsidR="00AE64C9" w:rsidRPr="00AE64C9" w:rsidRDefault="00AE64C9" w:rsidP="00AE64C9">
      <w:pPr>
        <w:spacing w:after="0" w:line="240" w:lineRule="auto"/>
        <w:ind w:firstLine="709"/>
        <w:jc w:val="both"/>
        <w:rPr>
          <w:rFonts w:ascii="Times New Roman" w:hAnsi="Times New Roman"/>
        </w:rPr>
      </w:pPr>
      <w:r w:rsidRPr="00AE64C9">
        <w:rPr>
          <w:rFonts w:ascii="Times New Roman" w:hAnsi="Times New Roman"/>
        </w:rPr>
        <w:t xml:space="preserve">Администрация Новомихайловского сельского поселения Монастырщинского района Смоленской области  </w:t>
      </w:r>
      <w:proofErr w:type="gramStart"/>
      <w:r w:rsidRPr="00AE64C9">
        <w:rPr>
          <w:rFonts w:ascii="Times New Roman" w:hAnsi="Times New Roman"/>
        </w:rPr>
        <w:t>п</w:t>
      </w:r>
      <w:proofErr w:type="gramEnd"/>
      <w:r w:rsidRPr="00AE64C9">
        <w:rPr>
          <w:rFonts w:ascii="Times New Roman" w:hAnsi="Times New Roman"/>
        </w:rPr>
        <w:t xml:space="preserve"> о с т а н о в л я е т:</w:t>
      </w:r>
    </w:p>
    <w:p w:rsidR="00AE64C9" w:rsidRPr="00AE64C9" w:rsidRDefault="00AE64C9" w:rsidP="00AE64C9">
      <w:pPr>
        <w:spacing w:after="0" w:line="240" w:lineRule="auto"/>
        <w:ind w:firstLine="709"/>
        <w:jc w:val="both"/>
        <w:rPr>
          <w:rFonts w:ascii="Times New Roman" w:hAnsi="Times New Roman"/>
        </w:rPr>
      </w:pPr>
    </w:p>
    <w:p w:rsidR="00AE64C9" w:rsidRPr="00AE64C9" w:rsidRDefault="00AE64C9" w:rsidP="00AE64C9">
      <w:pPr>
        <w:spacing w:after="0"/>
        <w:jc w:val="both"/>
        <w:rPr>
          <w:rFonts w:ascii="Times New Roman" w:hAnsi="Times New Roman"/>
        </w:rPr>
      </w:pPr>
      <w:r w:rsidRPr="00AE64C9">
        <w:rPr>
          <w:bCs/>
        </w:rPr>
        <w:t xml:space="preserve">            </w:t>
      </w:r>
      <w:r w:rsidRPr="00AE64C9">
        <w:rPr>
          <w:rFonts w:ascii="Times New Roman" w:hAnsi="Times New Roman"/>
          <w:bCs/>
        </w:rPr>
        <w:t>1. </w:t>
      </w:r>
      <w:proofErr w:type="gramStart"/>
      <w:r w:rsidRPr="00AE64C9">
        <w:rPr>
          <w:rFonts w:ascii="Times New Roman" w:hAnsi="Times New Roman"/>
        </w:rPr>
        <w:t xml:space="preserve">Утвердить прилагаемое Положение о порядке и условиях предоставления в аренду объектов муниципальной собственности Новомихайловского сельского поселения Монастырщинского района Смоленской области, включенных в перечень имущества, находящегося в муниципальной собственности Новомихайловского сельского поселения Монастырщинского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w:t>
      </w:r>
      <w:proofErr w:type="spellStart"/>
      <w:r w:rsidRPr="00AE64C9">
        <w:rPr>
          <w:rFonts w:ascii="Times New Roman" w:hAnsi="Times New Roman"/>
        </w:rPr>
        <w:t>самозанятым</w:t>
      </w:r>
      <w:proofErr w:type="spellEnd"/>
      <w:proofErr w:type="gramEnd"/>
      <w:r w:rsidRPr="00AE64C9">
        <w:rPr>
          <w:rFonts w:ascii="Times New Roman" w:hAnsi="Times New Roman"/>
        </w:rPr>
        <w:t xml:space="preserve"> гражданам.</w:t>
      </w:r>
    </w:p>
    <w:p w:rsidR="00AE64C9" w:rsidRPr="00AE64C9" w:rsidRDefault="00AE64C9" w:rsidP="00AE64C9">
      <w:pPr>
        <w:spacing w:after="0"/>
        <w:jc w:val="both"/>
        <w:rPr>
          <w:rFonts w:ascii="Times New Roman" w:hAnsi="Times New Roman"/>
        </w:rPr>
      </w:pPr>
      <w:r w:rsidRPr="00AE64C9">
        <w:rPr>
          <w:rFonts w:ascii="Times New Roman" w:hAnsi="Times New Roman"/>
        </w:rPr>
        <w:t xml:space="preserve">         2. Настоящее постановление подлежит </w:t>
      </w:r>
      <w:bookmarkStart w:id="0" w:name="sub_5"/>
      <w:r w:rsidRPr="00AE64C9">
        <w:rPr>
          <w:rFonts w:ascii="Times New Roman" w:hAnsi="Times New Roman"/>
        </w:rPr>
        <w:t>обнародованию и размещению на официальном сайте Администрации Новомихайловского сельского поселения Монастырщинского района Смоленской области в сети «Интернет».</w:t>
      </w:r>
    </w:p>
    <w:p w:rsidR="00AE64C9" w:rsidRPr="00AE64C9" w:rsidRDefault="00AE64C9" w:rsidP="00AE64C9">
      <w:pPr>
        <w:spacing w:after="0"/>
        <w:ind w:firstLine="567"/>
        <w:jc w:val="both"/>
        <w:rPr>
          <w:rFonts w:ascii="Times New Roman" w:hAnsi="Times New Roman"/>
          <w:bCs/>
        </w:rPr>
      </w:pPr>
      <w:r w:rsidRPr="00AE64C9">
        <w:rPr>
          <w:rFonts w:ascii="Times New Roman" w:hAnsi="Times New Roman"/>
        </w:rPr>
        <w:t>3. </w:t>
      </w:r>
      <w:proofErr w:type="gramStart"/>
      <w:r w:rsidRPr="00AE64C9">
        <w:rPr>
          <w:rFonts w:ascii="Times New Roman" w:hAnsi="Times New Roman"/>
        </w:rPr>
        <w:t>Контроль за</w:t>
      </w:r>
      <w:proofErr w:type="gramEnd"/>
      <w:r w:rsidRPr="00AE64C9">
        <w:rPr>
          <w:rFonts w:ascii="Times New Roman" w:hAnsi="Times New Roman"/>
        </w:rPr>
        <w:t xml:space="preserve"> исполнением настоящего решения оставляю за собой.</w:t>
      </w:r>
    </w:p>
    <w:bookmarkEnd w:id="0"/>
    <w:p w:rsidR="00AE64C9" w:rsidRPr="00AE64C9" w:rsidRDefault="00AE64C9" w:rsidP="00AE64C9">
      <w:pPr>
        <w:spacing w:after="0" w:line="240" w:lineRule="auto"/>
        <w:rPr>
          <w:rFonts w:ascii="Times New Roman" w:hAnsi="Times New Roman"/>
        </w:rPr>
      </w:pPr>
    </w:p>
    <w:p w:rsidR="00AE64C9" w:rsidRPr="00AE64C9" w:rsidRDefault="00AE64C9" w:rsidP="00AE64C9">
      <w:pPr>
        <w:spacing w:after="0" w:line="240" w:lineRule="auto"/>
        <w:ind w:firstLine="709"/>
        <w:jc w:val="both"/>
        <w:rPr>
          <w:rFonts w:ascii="Times New Roman" w:hAnsi="Times New Roman"/>
        </w:rPr>
      </w:pPr>
    </w:p>
    <w:p w:rsidR="00AE64C9" w:rsidRPr="00AE64C9" w:rsidRDefault="00AE64C9" w:rsidP="00AE64C9">
      <w:pPr>
        <w:spacing w:after="0" w:line="240" w:lineRule="atLeast"/>
        <w:jc w:val="both"/>
        <w:rPr>
          <w:rFonts w:ascii="Times New Roman" w:hAnsi="Times New Roman"/>
        </w:rPr>
      </w:pPr>
      <w:r w:rsidRPr="00AE64C9">
        <w:rPr>
          <w:rFonts w:ascii="Times New Roman" w:hAnsi="Times New Roman"/>
        </w:rPr>
        <w:t>Глава муниципального образования</w:t>
      </w:r>
    </w:p>
    <w:p w:rsidR="00AE64C9" w:rsidRPr="00AE64C9" w:rsidRDefault="00AE64C9" w:rsidP="00AE64C9">
      <w:pPr>
        <w:spacing w:after="0" w:line="240" w:lineRule="atLeast"/>
        <w:jc w:val="both"/>
        <w:rPr>
          <w:rFonts w:ascii="Times New Roman" w:hAnsi="Times New Roman"/>
        </w:rPr>
      </w:pPr>
      <w:r w:rsidRPr="00AE64C9">
        <w:rPr>
          <w:rFonts w:ascii="Times New Roman" w:hAnsi="Times New Roman"/>
        </w:rPr>
        <w:t>Новомихайловского сельского поселения</w:t>
      </w:r>
    </w:p>
    <w:p w:rsidR="00AE64C9" w:rsidRPr="00AE64C9" w:rsidRDefault="00AE64C9" w:rsidP="00AE64C9">
      <w:pPr>
        <w:spacing w:after="0" w:line="240" w:lineRule="atLeast"/>
        <w:jc w:val="both"/>
        <w:rPr>
          <w:rFonts w:ascii="Times New Roman" w:hAnsi="Times New Roman"/>
        </w:rPr>
      </w:pPr>
      <w:r w:rsidRPr="00AE64C9">
        <w:rPr>
          <w:rFonts w:ascii="Times New Roman" w:hAnsi="Times New Roman"/>
        </w:rPr>
        <w:t>Монастырщинского района</w:t>
      </w:r>
    </w:p>
    <w:p w:rsidR="00AE64C9" w:rsidRPr="00AE64C9" w:rsidRDefault="00AE64C9" w:rsidP="00AE64C9">
      <w:pPr>
        <w:spacing w:after="0" w:line="240" w:lineRule="atLeast"/>
        <w:jc w:val="both"/>
        <w:rPr>
          <w:rFonts w:ascii="Times New Roman" w:eastAsia="Times New Roman" w:hAnsi="Times New Roman"/>
          <w:lang w:eastAsia="ru-RU"/>
        </w:rPr>
      </w:pPr>
      <w:r w:rsidRPr="00AE64C9">
        <w:rPr>
          <w:rFonts w:ascii="Times New Roman" w:hAnsi="Times New Roman"/>
        </w:rPr>
        <w:t>Смоленской области</w:t>
      </w:r>
      <w:r w:rsidRPr="00AE64C9">
        <w:rPr>
          <w:rFonts w:ascii="Times New Roman" w:hAnsi="Times New Roman"/>
          <w:b/>
        </w:rPr>
        <w:tab/>
      </w:r>
      <w:r w:rsidRPr="00AE64C9">
        <w:rPr>
          <w:rFonts w:ascii="Times New Roman" w:hAnsi="Times New Roman"/>
          <w:b/>
        </w:rPr>
        <w:tab/>
      </w:r>
      <w:r w:rsidRPr="00AE64C9">
        <w:rPr>
          <w:rFonts w:ascii="Times New Roman" w:hAnsi="Times New Roman"/>
          <w:b/>
        </w:rPr>
        <w:tab/>
      </w:r>
      <w:r w:rsidRPr="00AE64C9">
        <w:rPr>
          <w:rFonts w:ascii="Times New Roman" w:hAnsi="Times New Roman"/>
          <w:b/>
        </w:rPr>
        <w:tab/>
      </w:r>
      <w:r w:rsidRPr="00AE64C9">
        <w:rPr>
          <w:rFonts w:ascii="Times New Roman" w:hAnsi="Times New Roman"/>
          <w:b/>
        </w:rPr>
        <w:tab/>
      </w:r>
      <w:r w:rsidRPr="00AE64C9">
        <w:rPr>
          <w:rFonts w:ascii="Times New Roman" w:hAnsi="Times New Roman"/>
          <w:b/>
        </w:rPr>
        <w:tab/>
      </w:r>
      <w:r w:rsidRPr="00AE64C9">
        <w:rPr>
          <w:rFonts w:ascii="Times New Roman" w:hAnsi="Times New Roman"/>
          <w:b/>
        </w:rPr>
        <w:tab/>
      </w:r>
      <w:r w:rsidRPr="00AE64C9">
        <w:rPr>
          <w:rFonts w:ascii="Times New Roman" w:hAnsi="Times New Roman"/>
          <w:b/>
        </w:rPr>
        <w:tab/>
        <w:t xml:space="preserve">        С.В.Иванов</w:t>
      </w:r>
    </w:p>
    <w:p w:rsidR="00AE64C9" w:rsidRPr="00AE64C9" w:rsidRDefault="00AE64C9" w:rsidP="00AE64C9">
      <w:pPr>
        <w:autoSpaceDE w:val="0"/>
        <w:autoSpaceDN w:val="0"/>
        <w:adjustRightInd w:val="0"/>
        <w:spacing w:after="0" w:line="240" w:lineRule="atLeast"/>
        <w:ind w:left="5670"/>
        <w:jc w:val="both"/>
        <w:outlineLvl w:val="0"/>
        <w:rPr>
          <w:rFonts w:ascii="Times New Roman" w:hAnsi="Times New Roman"/>
        </w:rPr>
      </w:pPr>
      <w:bookmarkStart w:id="1" w:name="_GoBack"/>
      <w:bookmarkEnd w:id="1"/>
    </w:p>
    <w:p w:rsidR="00AE64C9" w:rsidRPr="00AE64C9" w:rsidRDefault="00AE64C9" w:rsidP="00AE64C9">
      <w:pPr>
        <w:autoSpaceDE w:val="0"/>
        <w:autoSpaceDN w:val="0"/>
        <w:adjustRightInd w:val="0"/>
        <w:spacing w:after="0" w:line="240" w:lineRule="atLeast"/>
        <w:ind w:left="5670"/>
        <w:jc w:val="both"/>
        <w:outlineLvl w:val="0"/>
        <w:rPr>
          <w:rFonts w:ascii="Times New Roman" w:hAnsi="Times New Roman"/>
        </w:rPr>
      </w:pPr>
      <w:r w:rsidRPr="00AE64C9">
        <w:rPr>
          <w:rFonts w:ascii="Times New Roman" w:hAnsi="Times New Roman"/>
        </w:rPr>
        <w:t>Приложение № 1 к постановлению Администрации Новомихайловского сельского поселения Монастырщинского района Смоленской     области</w:t>
      </w:r>
    </w:p>
    <w:p w:rsidR="00AE64C9" w:rsidRPr="00AE64C9" w:rsidRDefault="00AE64C9" w:rsidP="00AE64C9">
      <w:pPr>
        <w:spacing w:after="0" w:line="240" w:lineRule="auto"/>
        <w:jc w:val="center"/>
        <w:rPr>
          <w:rFonts w:ascii="Times New Roman" w:eastAsia="Times New Roman" w:hAnsi="Times New Roman"/>
          <w:lang w:eastAsia="ru-RU"/>
        </w:rPr>
      </w:pPr>
      <w:r w:rsidRPr="00AE64C9">
        <w:rPr>
          <w:rFonts w:ascii="Times New Roman" w:hAnsi="Times New Roman"/>
        </w:rPr>
        <w:t xml:space="preserve">                                                  от   10.12.2021 г. №31 </w:t>
      </w:r>
    </w:p>
    <w:p w:rsidR="00AE64C9" w:rsidRPr="00AE64C9" w:rsidRDefault="00AE64C9" w:rsidP="00AE64C9">
      <w:pPr>
        <w:spacing w:after="0" w:line="240" w:lineRule="auto"/>
        <w:jc w:val="right"/>
        <w:rPr>
          <w:rFonts w:ascii="Times New Roman" w:eastAsia="Times New Roman" w:hAnsi="Times New Roman"/>
          <w:color w:val="FF0000"/>
          <w:lang w:eastAsia="ru-RU"/>
        </w:rPr>
      </w:pPr>
      <w:r w:rsidRPr="00AE64C9">
        <w:rPr>
          <w:rFonts w:ascii="Times New Roman" w:hAnsi="Times New Roman"/>
          <w:color w:val="FF0000"/>
        </w:rPr>
        <w:t xml:space="preserve"> </w:t>
      </w:r>
    </w:p>
    <w:p w:rsidR="00AE64C9" w:rsidRPr="00AE64C9" w:rsidRDefault="00AE64C9" w:rsidP="00AE64C9">
      <w:pPr>
        <w:autoSpaceDE w:val="0"/>
        <w:autoSpaceDN w:val="0"/>
        <w:adjustRightInd w:val="0"/>
        <w:spacing w:after="0" w:line="240" w:lineRule="atLeast"/>
        <w:jc w:val="center"/>
        <w:rPr>
          <w:rFonts w:ascii="Times New Roman" w:hAnsi="Times New Roman"/>
          <w:b/>
        </w:rPr>
      </w:pPr>
    </w:p>
    <w:p w:rsidR="00AE64C9" w:rsidRPr="00AE64C9" w:rsidRDefault="00AE64C9" w:rsidP="00AE64C9">
      <w:pPr>
        <w:autoSpaceDE w:val="0"/>
        <w:autoSpaceDN w:val="0"/>
        <w:adjustRightInd w:val="0"/>
        <w:spacing w:after="0" w:line="240" w:lineRule="atLeast"/>
        <w:jc w:val="center"/>
        <w:rPr>
          <w:rFonts w:ascii="Times New Roman" w:hAnsi="Times New Roman"/>
          <w:b/>
        </w:rPr>
      </w:pPr>
    </w:p>
    <w:p w:rsidR="00AE64C9" w:rsidRPr="00AE64C9" w:rsidRDefault="00AE64C9" w:rsidP="00AE64C9">
      <w:pPr>
        <w:autoSpaceDE w:val="0"/>
        <w:autoSpaceDN w:val="0"/>
        <w:adjustRightInd w:val="0"/>
        <w:spacing w:after="0" w:line="240" w:lineRule="atLeast"/>
        <w:jc w:val="center"/>
        <w:rPr>
          <w:rFonts w:ascii="Times New Roman" w:hAnsi="Times New Roman"/>
          <w:b/>
        </w:rPr>
      </w:pPr>
      <w:r w:rsidRPr="00AE64C9">
        <w:rPr>
          <w:rFonts w:ascii="Times New Roman" w:hAnsi="Times New Roman"/>
          <w:b/>
        </w:rPr>
        <w:t>Положение</w:t>
      </w:r>
    </w:p>
    <w:p w:rsidR="00AE64C9" w:rsidRPr="00AE64C9" w:rsidRDefault="00AE64C9" w:rsidP="00AE64C9">
      <w:pPr>
        <w:autoSpaceDE w:val="0"/>
        <w:autoSpaceDN w:val="0"/>
        <w:adjustRightInd w:val="0"/>
        <w:spacing w:after="0" w:line="240" w:lineRule="atLeast"/>
        <w:jc w:val="center"/>
        <w:rPr>
          <w:rFonts w:ascii="Times New Roman" w:hAnsi="Times New Roman"/>
          <w:b/>
        </w:rPr>
      </w:pPr>
      <w:proofErr w:type="gramStart"/>
      <w:r w:rsidRPr="00AE64C9">
        <w:rPr>
          <w:rFonts w:ascii="Times New Roman" w:hAnsi="Times New Roman"/>
          <w:b/>
        </w:rPr>
        <w:t xml:space="preserve">о порядке и условиях предоставления в аренду объектов муниципальной собственности Новомихайловского сельского поселения  Монастырщинского района Смоленской области, включенных в Перечень имущества, находящегося в муниципальной собственности Новомихайловского сельского поселения  Монастырщинского района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а также </w:t>
      </w:r>
      <w:proofErr w:type="spellStart"/>
      <w:r w:rsidRPr="00AE64C9">
        <w:rPr>
          <w:rFonts w:ascii="Times New Roman" w:hAnsi="Times New Roman"/>
          <w:b/>
        </w:rPr>
        <w:t>самозанятым</w:t>
      </w:r>
      <w:proofErr w:type="spellEnd"/>
      <w:r w:rsidRPr="00AE64C9">
        <w:rPr>
          <w:rFonts w:ascii="Times New Roman" w:hAnsi="Times New Roman"/>
          <w:b/>
        </w:rPr>
        <w:t xml:space="preserve"> гражданам</w:t>
      </w:r>
      <w:proofErr w:type="gramEnd"/>
    </w:p>
    <w:p w:rsidR="00AE64C9" w:rsidRPr="00AE64C9" w:rsidRDefault="00AE64C9" w:rsidP="00AE64C9">
      <w:pPr>
        <w:autoSpaceDE w:val="0"/>
        <w:autoSpaceDN w:val="0"/>
        <w:adjustRightInd w:val="0"/>
        <w:spacing w:after="0" w:line="240" w:lineRule="atLeast"/>
        <w:jc w:val="both"/>
        <w:outlineLvl w:val="0"/>
        <w:rPr>
          <w:rFonts w:ascii="Times New Roman" w:hAnsi="Times New Roman"/>
        </w:rPr>
      </w:pPr>
    </w:p>
    <w:p w:rsidR="00AE64C9" w:rsidRPr="00AE64C9" w:rsidRDefault="00AE64C9" w:rsidP="00AE64C9">
      <w:pPr>
        <w:autoSpaceDE w:val="0"/>
        <w:autoSpaceDN w:val="0"/>
        <w:adjustRightInd w:val="0"/>
        <w:spacing w:after="0" w:line="240" w:lineRule="atLeast"/>
        <w:jc w:val="center"/>
        <w:rPr>
          <w:rFonts w:ascii="Times New Roman" w:hAnsi="Times New Roman"/>
          <w:b/>
        </w:rPr>
      </w:pPr>
      <w:r w:rsidRPr="00AE64C9">
        <w:rPr>
          <w:rFonts w:ascii="Times New Roman" w:hAnsi="Times New Roman"/>
          <w:b/>
        </w:rPr>
        <w:t>1. Общие положения</w:t>
      </w:r>
    </w:p>
    <w:p w:rsidR="00AE64C9" w:rsidRPr="00AE64C9" w:rsidRDefault="00AE64C9" w:rsidP="00AE64C9">
      <w:pPr>
        <w:autoSpaceDE w:val="0"/>
        <w:autoSpaceDN w:val="0"/>
        <w:adjustRightInd w:val="0"/>
        <w:spacing w:after="0" w:line="240" w:lineRule="atLeast"/>
        <w:jc w:val="center"/>
        <w:rPr>
          <w:rFonts w:ascii="Times New Roman" w:hAnsi="Times New Roman"/>
          <w:b/>
        </w:rPr>
      </w:pP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1.1. </w:t>
      </w:r>
      <w:proofErr w:type="gramStart"/>
      <w:r w:rsidRPr="00AE64C9">
        <w:rPr>
          <w:rFonts w:ascii="Times New Roman" w:hAnsi="Times New Roman"/>
        </w:rPr>
        <w:t>Настоящим Положением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устанавливаются правила предоставления в аренду объектов муниципальной собственности Новомихайловского сельского поселения Монастырщинского района Смоленской области, включенных в перечень имущества, находящегося в муниципальной собственности Новомихайловского сельского поселения Монастырщинского района Смоленской области, свободного от прав третьих лиц</w:t>
      </w:r>
      <w:proofErr w:type="gramEnd"/>
      <w:r w:rsidRPr="00AE64C9">
        <w:rPr>
          <w:rFonts w:ascii="Times New Roman" w:hAnsi="Times New Roman"/>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субъектам малого и среднего предпринимательства, а так же </w:t>
      </w:r>
      <w:proofErr w:type="spellStart"/>
      <w:r w:rsidRPr="00AE64C9">
        <w:rPr>
          <w:rFonts w:ascii="Times New Roman" w:hAnsi="Times New Roman"/>
        </w:rPr>
        <w:t>самозанятым</w:t>
      </w:r>
      <w:proofErr w:type="spellEnd"/>
      <w:r w:rsidRPr="00AE64C9">
        <w:rPr>
          <w:rFonts w:ascii="Times New Roman" w:hAnsi="Times New Roman"/>
        </w:rPr>
        <w:t xml:space="preserve"> гражданам, а также льготы для субъектов малого и среднего предпринимательства и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занимающихся социально значимыми видами деятельности.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Предоставление в аренду земельных участков, находящихся в муниципальной собственности Новомихайловского сельского поселения Монастырщинского района Смоленской области, включенных в перечень, осуществляется в порядке, установленном Земельным </w:t>
      </w:r>
      <w:hyperlink r:id="rId6" w:history="1">
        <w:r w:rsidRPr="00AE64C9">
          <w:rPr>
            <w:rFonts w:ascii="Times New Roman" w:hAnsi="Times New Roman"/>
            <w:color w:val="000000"/>
          </w:rPr>
          <w:t>кодекс</w:t>
        </w:r>
      </w:hyperlink>
      <w:r w:rsidRPr="00AE64C9">
        <w:rPr>
          <w:rFonts w:ascii="Times New Roman" w:hAnsi="Times New Roman"/>
          <w:color w:val="000000"/>
        </w:rPr>
        <w:t>ом</w:t>
      </w:r>
      <w:r w:rsidRPr="00AE64C9">
        <w:rPr>
          <w:rFonts w:ascii="Times New Roman" w:hAnsi="Times New Roman"/>
        </w:rPr>
        <w:t xml:space="preserve"> Российской Федерации.</w:t>
      </w:r>
    </w:p>
    <w:p w:rsidR="00AE64C9" w:rsidRPr="00AE64C9" w:rsidRDefault="00AE64C9" w:rsidP="00AE64C9">
      <w:pPr>
        <w:numPr>
          <w:ilvl w:val="1"/>
          <w:numId w:val="1"/>
        </w:numPr>
        <w:autoSpaceDE w:val="0"/>
        <w:autoSpaceDN w:val="0"/>
        <w:adjustRightInd w:val="0"/>
        <w:spacing w:after="0" w:line="240" w:lineRule="atLeast"/>
        <w:ind w:firstLine="709"/>
        <w:contextualSpacing/>
        <w:jc w:val="both"/>
        <w:rPr>
          <w:rFonts w:ascii="Times New Roman" w:hAnsi="Times New Roman"/>
          <w:color w:val="000000"/>
        </w:rPr>
      </w:pPr>
      <w:proofErr w:type="gramStart"/>
      <w:r w:rsidRPr="00AE64C9">
        <w:rPr>
          <w:rFonts w:ascii="Times New Roman" w:hAnsi="Times New Roman"/>
        </w:rPr>
        <w:t>Объекты муниципальной собственности Новомихайловского сельского поселения Монастырщинского района Смоленской области, включенные в перечень (далее - объекты), предоставляются в аренду исключительно субъектам малого и среднего предпринимательства</w:t>
      </w:r>
      <w:r w:rsidRPr="00AE64C9">
        <w:rPr>
          <w:rFonts w:ascii="Times New Roman" w:hAnsi="Times New Roman"/>
          <w:color w:val="000000"/>
        </w:rPr>
        <w:t xml:space="preserve">, </w:t>
      </w:r>
      <w:r w:rsidRPr="00AE64C9">
        <w:rPr>
          <w:rFonts w:ascii="Times New Roman" w:hAnsi="Times New Roman"/>
        </w:rPr>
        <w:t xml:space="preserve">соответствующим требованиям, установленным Федеральным </w:t>
      </w:r>
      <w:hyperlink r:id="rId7" w:history="1">
        <w:r w:rsidRPr="00AE64C9">
          <w:rPr>
            <w:rFonts w:ascii="Times New Roman" w:hAnsi="Times New Roman"/>
            <w:color w:val="000000"/>
          </w:rPr>
          <w:t>законом</w:t>
        </w:r>
      </w:hyperlink>
      <w:r w:rsidRPr="00AE64C9">
        <w:rPr>
          <w:rFonts w:ascii="Times New Roman" w:hAnsi="Times New Roman"/>
        </w:rPr>
        <w:t xml:space="preserve"> от 24.07.2007 № 209-ФЗ «О развитии малого и среднего предпринимательства в Российской Федерации», а так же </w:t>
      </w:r>
      <w:proofErr w:type="spellStart"/>
      <w:r w:rsidRPr="00AE64C9">
        <w:rPr>
          <w:rFonts w:ascii="Times New Roman" w:hAnsi="Times New Roman"/>
        </w:rPr>
        <w:t>самозанятым</w:t>
      </w:r>
      <w:proofErr w:type="spellEnd"/>
      <w:r w:rsidRPr="00AE64C9">
        <w:rPr>
          <w:rFonts w:ascii="Times New Roman" w:hAnsi="Times New Roman"/>
        </w:rPr>
        <w:t xml:space="preserve"> гражданам, за исключением субъектов малого и среднего предпринимательства, указанных в </w:t>
      </w:r>
      <w:hyperlink r:id="rId8" w:history="1">
        <w:r w:rsidRPr="00AE64C9">
          <w:rPr>
            <w:rFonts w:ascii="Times New Roman" w:hAnsi="Times New Roman"/>
            <w:color w:val="000000"/>
          </w:rPr>
          <w:t>части 3 статьи 14</w:t>
        </w:r>
      </w:hyperlink>
      <w:r w:rsidRPr="00AE64C9">
        <w:rPr>
          <w:rFonts w:ascii="Times New Roman" w:hAnsi="Times New Roman"/>
        </w:rPr>
        <w:t xml:space="preserve"> указанного</w:t>
      </w:r>
      <w:proofErr w:type="gramEnd"/>
      <w:r w:rsidRPr="00AE64C9">
        <w:rPr>
          <w:rFonts w:ascii="Times New Roman" w:hAnsi="Times New Roman"/>
        </w:rPr>
        <w:t xml:space="preserve"> Федерального закона, </w:t>
      </w:r>
      <w:proofErr w:type="gramStart"/>
      <w:r w:rsidRPr="00AE64C9">
        <w:rPr>
          <w:rFonts w:ascii="Times New Roman" w:hAnsi="Times New Roman"/>
        </w:rPr>
        <w:t>сведения</w:t>
      </w:r>
      <w:proofErr w:type="gramEnd"/>
      <w:r w:rsidRPr="00AE64C9">
        <w:rPr>
          <w:rFonts w:ascii="Times New Roman" w:hAnsi="Times New Roman"/>
        </w:rPr>
        <w:t xml:space="preserve">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w:t>
      </w:r>
      <w:r w:rsidRPr="00AE64C9">
        <w:rPr>
          <w:rFonts w:ascii="Times New Roman" w:hAnsi="Times New Roman"/>
          <w:color w:val="000000"/>
        </w:rPr>
        <w:t>предпринимательства.</w:t>
      </w:r>
    </w:p>
    <w:p w:rsidR="00AE64C9" w:rsidRPr="00AE64C9" w:rsidRDefault="00AE64C9" w:rsidP="00AE64C9">
      <w:pPr>
        <w:numPr>
          <w:ilvl w:val="1"/>
          <w:numId w:val="1"/>
        </w:numPr>
        <w:autoSpaceDE w:val="0"/>
        <w:autoSpaceDN w:val="0"/>
        <w:adjustRightInd w:val="0"/>
        <w:spacing w:after="0" w:line="240" w:lineRule="atLeast"/>
        <w:ind w:firstLine="709"/>
        <w:contextualSpacing/>
        <w:jc w:val="both"/>
        <w:rPr>
          <w:rFonts w:ascii="Times New Roman" w:hAnsi="Times New Roman"/>
        </w:rPr>
      </w:pPr>
      <w:r w:rsidRPr="00AE64C9">
        <w:rPr>
          <w:rFonts w:ascii="Times New Roman" w:hAnsi="Times New Roman"/>
        </w:rPr>
        <w:t xml:space="preserve">Перечень размещается на официальном сайте </w:t>
      </w:r>
      <w:r w:rsidRPr="00AE64C9">
        <w:rPr>
          <w:rFonts w:ascii="Times New Roman" w:hAnsi="Times New Roman"/>
          <w:bCs/>
        </w:rPr>
        <w:t xml:space="preserve">Администрации </w:t>
      </w:r>
      <w:r w:rsidRPr="00AE64C9">
        <w:rPr>
          <w:rFonts w:ascii="Times New Roman" w:hAnsi="Times New Roman"/>
        </w:rPr>
        <w:t xml:space="preserve">Новомихайловского сельского поселения Монастырщинского района Смоленской области  </w:t>
      </w:r>
      <w:r w:rsidRPr="00AE64C9">
        <w:rPr>
          <w:rFonts w:ascii="Times New Roman" w:hAnsi="Times New Roman"/>
          <w:bCs/>
        </w:rPr>
        <w:t>в информационно-телекоммуникационной сети «Интернет».</w:t>
      </w:r>
      <w:r w:rsidRPr="00AE64C9">
        <w:rPr>
          <w:rFonts w:ascii="Times New Roman" w:hAnsi="Times New Roman"/>
        </w:rPr>
        <w:t xml:space="preserve"> </w:t>
      </w:r>
    </w:p>
    <w:p w:rsidR="00AE64C9" w:rsidRPr="00AE64C9" w:rsidRDefault="00AE64C9" w:rsidP="00AE64C9">
      <w:pPr>
        <w:autoSpaceDE w:val="0"/>
        <w:autoSpaceDN w:val="0"/>
        <w:adjustRightInd w:val="0"/>
        <w:spacing w:after="0" w:line="240" w:lineRule="atLeast"/>
        <w:jc w:val="both"/>
        <w:rPr>
          <w:rFonts w:ascii="Times New Roman" w:hAnsi="Times New Roman"/>
        </w:rPr>
      </w:pPr>
      <w:r w:rsidRPr="00AE64C9">
        <w:rPr>
          <w:rFonts w:ascii="Times New Roman" w:hAnsi="Times New Roman"/>
        </w:rPr>
        <w:t xml:space="preserve">          1.4. Объекты сдаются в аренду следующими способами: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 путем предоставления муниципальных преференций в целях поддержки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в виде передачи в аренду объектов без проведения торгов в соответствии с </w:t>
      </w:r>
      <w:hyperlink r:id="rId9" w:history="1">
        <w:r w:rsidRPr="00AE64C9">
          <w:rPr>
            <w:rFonts w:ascii="Times New Roman" w:hAnsi="Times New Roman"/>
            <w:color w:val="000000"/>
          </w:rPr>
          <w:t>пунктом 13 части 1 статьи 19</w:t>
        </w:r>
      </w:hyperlink>
      <w:r w:rsidRPr="00AE64C9">
        <w:rPr>
          <w:rFonts w:ascii="Times New Roman" w:hAnsi="Times New Roman"/>
        </w:rPr>
        <w:t xml:space="preserve"> Федерального закона от 26.07.2006 № 135-ФЗ «О защите конкуренции»;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t>- по результатам торгов на право</w:t>
      </w:r>
      <w:r w:rsidRPr="00AE64C9">
        <w:rPr>
          <w:rFonts w:ascii="Times New Roman" w:hAnsi="Times New Roman"/>
          <w:color w:val="000000"/>
        </w:rPr>
        <w:t xml:space="preserve"> заключения договоров аренды, проводимых в порядке, установленном </w:t>
      </w:r>
      <w:hyperlink r:id="rId10" w:history="1">
        <w:r w:rsidRPr="00AE64C9">
          <w:rPr>
            <w:rFonts w:ascii="Times New Roman" w:hAnsi="Times New Roman"/>
            <w:color w:val="000000"/>
          </w:rPr>
          <w:t>Приказом</w:t>
        </w:r>
      </w:hyperlink>
      <w:r w:rsidRPr="00AE64C9">
        <w:rPr>
          <w:rFonts w:ascii="Times New Roman" w:hAnsi="Times New Roman"/>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w:t>
      </w:r>
      <w:r w:rsidRPr="00AE64C9">
        <w:rPr>
          <w:rFonts w:ascii="Times New Roman" w:hAnsi="Times New Roman"/>
        </w:rPr>
        <w:lastRenderedPageBreak/>
        <w:t>в отношении которого заключение указанных договоров может осуществляться</w:t>
      </w:r>
      <w:proofErr w:type="gramEnd"/>
      <w:r w:rsidRPr="00AE64C9">
        <w:rPr>
          <w:rFonts w:ascii="Times New Roman" w:hAnsi="Times New Roman"/>
        </w:rPr>
        <w:t xml:space="preserve"> путем проведения торгов в форме конкурса» (далее - приказ Федеральной антимонопольной службы от 10.02.2010 № 67).</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1.5.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1.6. Арендодателями объектов выступают:</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Администрация Новомихайловского сельского поселения Монастырщинского района Смоленской области  в отношении объекта, составляющего муниципальную казну Новомихайловского сельского поселения Монастырщинского района Смоленской области  (далее - муниципальная казна), и объекта, находящегося в оперативном управлении казенных учреждений Новомихайловского сельского поселения Монастырщинского района Смоленской области;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муниципальное учреждение (далее - учреждение) - в отношении объекта, который находится у учреждения в оперативном управлении;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муниципальное унитарное предприятие (далее - предприятие) – в отношении объекта, который находится у предприятия в хозяйственном ведении.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r w:rsidRPr="00AE64C9">
        <w:rPr>
          <w:rFonts w:ascii="Times New Roman" w:hAnsi="Times New Roman"/>
          <w:b/>
        </w:rPr>
        <w:t>2. Предоставление муниципальной преференции в целях</w:t>
      </w: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r w:rsidRPr="00AE64C9">
        <w:rPr>
          <w:rFonts w:ascii="Times New Roman" w:hAnsi="Times New Roman"/>
          <w:b/>
        </w:rPr>
        <w:t>поддержки субъектов малого и среднего предпринимательства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(далее - муниципальная преференция) осуществляется в соответствии с </w:t>
      </w:r>
      <w:hyperlink r:id="rId11" w:history="1">
        <w:r w:rsidRPr="00AE64C9">
          <w:rPr>
            <w:rFonts w:ascii="Times New Roman" w:hAnsi="Times New Roman"/>
            <w:color w:val="000000"/>
          </w:rPr>
          <w:t>пунктом 13 части 1 статьи 19</w:t>
        </w:r>
      </w:hyperlink>
      <w:r w:rsidRPr="00AE64C9">
        <w:rPr>
          <w:rFonts w:ascii="Times New Roman" w:hAnsi="Times New Roman"/>
        </w:rPr>
        <w:t xml:space="preserve"> Федерального закона «О защите конкуренции».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2.2. </w:t>
      </w:r>
      <w:proofErr w:type="gramStart"/>
      <w:r w:rsidRPr="00AE64C9">
        <w:rPr>
          <w:rFonts w:ascii="Times New Roman" w:hAnsi="Times New Roman"/>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а так же </w:t>
      </w:r>
      <w:proofErr w:type="spellStart"/>
      <w:r w:rsidRPr="00AE64C9">
        <w:rPr>
          <w:rFonts w:ascii="Times New Roman" w:hAnsi="Times New Roman"/>
        </w:rPr>
        <w:t>самозанятым</w:t>
      </w:r>
      <w:proofErr w:type="spellEnd"/>
      <w:r w:rsidRPr="00AE64C9">
        <w:rPr>
          <w:rFonts w:ascii="Times New Roman" w:hAnsi="Times New Roman"/>
        </w:rPr>
        <w:t xml:space="preserve"> гражданам, соответствующим условиям, установленным </w:t>
      </w:r>
      <w:hyperlink r:id="rId12" w:history="1">
        <w:r w:rsidRPr="00AE64C9">
          <w:rPr>
            <w:rFonts w:ascii="Times New Roman" w:hAnsi="Times New Roman"/>
            <w:color w:val="000000"/>
          </w:rPr>
          <w:t>статьей 4</w:t>
        </w:r>
      </w:hyperlink>
      <w:r w:rsidRPr="00AE64C9">
        <w:t xml:space="preserve"> </w:t>
      </w:r>
      <w:r w:rsidRPr="00AE64C9">
        <w:rPr>
          <w:rFonts w:ascii="Times New Roman" w:hAnsi="Times New Roman"/>
        </w:rPr>
        <w:t xml:space="preserve">Федерального закона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указанных в </w:t>
      </w:r>
      <w:hyperlink r:id="rId13" w:history="1">
        <w:r w:rsidRPr="00AE64C9">
          <w:rPr>
            <w:rFonts w:ascii="Times New Roman" w:hAnsi="Times New Roman"/>
            <w:color w:val="000000"/>
          </w:rPr>
          <w:t>части 3 статьи 14</w:t>
        </w:r>
      </w:hyperlink>
      <w:r w:rsidRPr="00AE64C9">
        <w:t xml:space="preserve"> </w:t>
      </w:r>
      <w:r w:rsidRPr="00AE64C9">
        <w:rPr>
          <w:rFonts w:ascii="Times New Roman" w:hAnsi="Times New Roman"/>
        </w:rPr>
        <w:t>указанного Федерального закона, сведения о</w:t>
      </w:r>
      <w:proofErr w:type="gramEnd"/>
      <w:r w:rsidRPr="00AE64C9">
        <w:rPr>
          <w:rFonts w:ascii="Times New Roman" w:hAnsi="Times New Roman"/>
        </w:rPr>
        <w:t xml:space="preserve"> которых содержатся в едином реестре субъектов малого и среднего предпринимательства.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Заявитель также должен соответствовать следующим критериям: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отсутствие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отсутствие неисполненных обязательств по ранее заключенному договору аренды в случае, если заявитель ранее арендовал объект.</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2.3. Для получения муниципальной преференции заявитель представляет в Администрацию Новомихайловского сельского поселения Монастырщинского района Смоленской области  (далее – Администрация) лично,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2.4. К заявлению о предоставлении преференции прилагаются: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t>1) перечень видов деятельности, осуществляемых и (или) осуществлявшихся заявителям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федеральным законодательством для их осуществления требуются и (или) требовались</w:t>
      </w:r>
      <w:proofErr w:type="gramEnd"/>
      <w:r w:rsidRPr="00AE64C9">
        <w:rPr>
          <w:rFonts w:ascii="Times New Roman" w:hAnsi="Times New Roman"/>
        </w:rPr>
        <w:t xml:space="preserve"> специальные разрешения;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 наименование видов товаров, объем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3) бухгалтерский баланс по состоянию на постоянную отчетную дату, предшествующую дате подачи заявления о предоставлении преференции,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lastRenderedPageBreak/>
        <w:t>4) заверенные в установленном федеральным законодательством порядке копии учредительных документов (при наличии);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t>5) информация налогового органа об отсутствии неисполненной обязанности по уплате налогов, сборов, страховых взносов, пене, штрафов, процентов, подлежащих уплате в соответствии с законодательством Российской Федерации о налогах и сборах, выданная по состоянию не ранее 30 календарных дней до даты подачи заявления о предоставления преференции (данную информацию заявитель вправе представить указанные документы и информацию в органы, предоставляющие государственные услуги, и органы</w:t>
      </w:r>
      <w:proofErr w:type="gramEnd"/>
      <w:r w:rsidRPr="00AE64C9">
        <w:rPr>
          <w:rFonts w:ascii="Times New Roman" w:hAnsi="Times New Roman"/>
        </w:rPr>
        <w:t xml:space="preserve">, предоставляющие муниципальные услуги, по собственной инициативе. </w:t>
      </w:r>
      <w:proofErr w:type="gramStart"/>
      <w:r w:rsidRPr="00AE64C9">
        <w:rPr>
          <w:rFonts w:ascii="Times New Roman" w:hAnsi="Times New Roman"/>
        </w:rPr>
        <w:t>При необходимости информация налогового органа может быть получена Администрацией на основании межведомственного запроса с использованием единой системы межведомственного электронного взаимодействия).</w:t>
      </w:r>
      <w:proofErr w:type="gramEnd"/>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2.5. Заявление о предоставлении преференции регистрируется в день поступления.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2.6. В течение 10 рабочих дней с момента регистрации заявление о предоставлении преференции рассматривается рабочей группой по вопросам оказания имущественной поддержки субъектам малого и среднего предпринимательства, а так же </w:t>
      </w:r>
      <w:proofErr w:type="spellStart"/>
      <w:r w:rsidRPr="00AE64C9">
        <w:rPr>
          <w:rFonts w:ascii="Times New Roman" w:hAnsi="Times New Roman"/>
        </w:rPr>
        <w:t>самозанятым</w:t>
      </w:r>
      <w:proofErr w:type="spellEnd"/>
      <w:r w:rsidRPr="00AE64C9">
        <w:rPr>
          <w:rFonts w:ascii="Times New Roman" w:hAnsi="Times New Roman"/>
        </w:rPr>
        <w:t xml:space="preserve"> гражданам на территории Новомихайловского сельского поселения Монастырщинского района Смоленской области  (далее – рабочая группа).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Заявление о предоставлении преференции не рассматривается рабочей группой, если в срок, установленный в соответствии с абзацем первым настоящего пункта, в Администрацию поступило </w:t>
      </w:r>
      <w:proofErr w:type="gramStart"/>
      <w:r w:rsidRPr="00AE64C9">
        <w:rPr>
          <w:rFonts w:ascii="Times New Roman" w:hAnsi="Times New Roman"/>
        </w:rPr>
        <w:t>два и более заявлений</w:t>
      </w:r>
      <w:proofErr w:type="gramEnd"/>
      <w:r w:rsidRPr="00AE64C9">
        <w:rPr>
          <w:rFonts w:ascii="Times New Roman" w:hAnsi="Times New Roman"/>
        </w:rPr>
        <w:t xml:space="preserve"> о предоставлении преференции в отношении одного объекта.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2.7. Рабочая группа в течение 10 рабочих дней с момента поступления заявления о предоставлении преференции рассматривает указанное заявление, документы, прилагаемые к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Решение рабочей группы принимается простым большинством голосов присутствующих на заседании членов рабочей группы путем открытого голосования и оформляется протоколом, который подписывается председателем, секретарем и иными членами рабочей группы, присутствующими на заседании.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Заседание рабочей группы не проводится, если до даты заседания рабочей группы в Администрацию поступило два и более заявления о предоставлении преференции в отношении одного объекта.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2.8. Рабочая группа отказывает в предоставлении муниципальной преференции в случаях:</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принятия Администрацией решения об исключении объекта из перечня;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наличия обременения испрашиваемого в аренду объекта правами третьих лиц: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несоответствия заявителя хотя бы одному из требований, установленных пунктом 2.2 настоящего Положения;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непредставления заявителем или представления не в полном объеме документов, указанных в пункте 2.4 настоящего Положения;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 принятие ранее в отношении заявителя решения об оказании аналогичной поддержки (поддержки, </w:t>
      </w:r>
      <w:proofErr w:type="gramStart"/>
      <w:r w:rsidRPr="00AE64C9">
        <w:rPr>
          <w:rFonts w:ascii="Times New Roman" w:hAnsi="Times New Roman"/>
        </w:rPr>
        <w:t>условия</w:t>
      </w:r>
      <w:proofErr w:type="gramEnd"/>
      <w:r w:rsidRPr="00AE64C9">
        <w:rPr>
          <w:rFonts w:ascii="Times New Roman" w:hAnsi="Times New Roman"/>
        </w:rPr>
        <w:t xml:space="preserve"> оказания которой совпадают, включая форму, вид поддержки и цели ее оказания), сроки оказания которой еще не истекли;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неисполнения заявителем обязательств по ранее заключенному договору аренды, установленного судебными актами, в течение трех лет, предшествующих дате подачи заявления, в случае, если заявитель ранее арендовал объект (оценка проводится на основании информации, находящейся в распоряжении уполномоченного органа, а также сведений, полученных способами, разрешенными законодательством Российской Федерации);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несоответствия указанной в заявлении о предоставлении муниципальной преференции цели использования объекта его назначению.</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lastRenderedPageBreak/>
        <w:t>2.9. При принятии рабочей группой решения об отказе в предоставлении муниципальной преференции Администрация уведомляет об этом заявителя в письменной форме в течение 5 рабочих дней со дня принятия данного решения.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2.10. </w:t>
      </w:r>
      <w:proofErr w:type="gramStart"/>
      <w:r w:rsidRPr="00AE64C9">
        <w:rPr>
          <w:rFonts w:ascii="Times New Roman" w:hAnsi="Times New Roman"/>
        </w:rPr>
        <w:t>Администрация в срок не позднее 20 рабочих дней со дня принятия рабочей группой решения о предоставлении муниципальной преференции подготавливает и вносит в установленном порядке в Администрацию Новомихайловского сельского поселения Монастырщинского района Смоленской области  проект распоряжения Администрации Новомихайловского сельского поселения Монастырщинского района Смоленской области  о сдаче в аренду объекта либо о даче согласия на сдачу в аренду объекта в случае, если</w:t>
      </w:r>
      <w:proofErr w:type="gramEnd"/>
      <w:r w:rsidRPr="00AE64C9">
        <w:rPr>
          <w:rFonts w:ascii="Times New Roman" w:hAnsi="Times New Roman"/>
        </w:rPr>
        <w:t xml:space="preserve"> объект находится у учреждения в оперативном управлении, у предприятия в хозяйственном ведении.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2.11. После принятия правового акта, указанного в пункте 2.10 настоящего Положения, Администрация уведомляет об этом заявителя в письменной форме в течение 5 дней со дня принятия соответствующего правового акта.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2.12. В случае, указанном в абзаце третьем пункта 2.7, а также, если до принятия правового акта, указанного в пункте 2.10 настоящего Положения, в Администрацию поступило </w:t>
      </w:r>
      <w:proofErr w:type="gramStart"/>
      <w:r w:rsidRPr="00AE64C9">
        <w:rPr>
          <w:rFonts w:ascii="Times New Roman" w:hAnsi="Times New Roman"/>
        </w:rPr>
        <w:t>два и более заявлений</w:t>
      </w:r>
      <w:proofErr w:type="gramEnd"/>
      <w:r w:rsidRPr="00AE64C9">
        <w:rPr>
          <w:rFonts w:ascii="Times New Roman" w:hAnsi="Times New Roman"/>
        </w:rPr>
        <w:t xml:space="preserve">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Администрация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r w:rsidRPr="00AE64C9">
        <w:rPr>
          <w:rFonts w:ascii="Times New Roman" w:hAnsi="Times New Roman"/>
          <w:b/>
        </w:rPr>
        <w:t>3. Предоставление объектов по результатам торгов на право</w:t>
      </w: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r w:rsidRPr="00AE64C9">
        <w:rPr>
          <w:rFonts w:ascii="Times New Roman" w:hAnsi="Times New Roman"/>
          <w:b/>
        </w:rPr>
        <w:t>заключения договоров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3.1. Предоставление в аренду объектов по результатам торгов на право заключения договоров аренды осуществляется: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t>- по инициативе Администрации - в отношении объекта, составляющего муниципальную казну Новомихайловского сельского поселения Монастырщинского района Смоленской области, и объекта, находящегося в оперативном управлении казенных учреждений Новомихайловского сельского поселения Монастырщинского района Смоленской области, или по инициативе учреждения в отношении объекта, который находится у учреждения в оперативном управлении, по инициативе предприятия в отношении объекта, который находится у предприятия в хозяйственном ведении;</w:t>
      </w:r>
      <w:proofErr w:type="gramEnd"/>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в случаях, указанных в абзаце первом пункта 2.12 настоящего Положения.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3.2. Для получения согласия на сдачу в аренду объекта в случае, предусмотренном абзацем вторым пункта 3.1 настоящего Положения, учреждение, предприятие представляют в Администрацию письменное обращение, подписанное руководителем учреждения, предприятия (далее - письменное обращение).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Письменное обращение должно содержать сведения об объекте, подлежащем сдаче в аренду, о сроке договора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Администрация в течение 20 рабочих дней после получения письменного обращения разрабатывает проект распоряжения о даче в аренду объекта или о даче согласия на предоставление в аренду объекта по результатам проведения торгов.</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3.3. Для предоставления в аренду объектов по результатам торгов на право заключения договоров аренды Администрация подготавливает проект распоряжения о сдаче в аренду объекта по результатам торгов на право заключения договора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3.4. </w:t>
      </w:r>
      <w:proofErr w:type="gramStart"/>
      <w:r w:rsidRPr="00AE64C9">
        <w:rPr>
          <w:rFonts w:ascii="Times New Roman" w:hAnsi="Times New Roman"/>
        </w:rPr>
        <w:t>В случаях, указанных в абзаце первом пункта 2.12 настоящего Положения, Администрации в срок не позднее 20 рабочих дней подготавливает проект распоряжения Администрации Новомихайловского сельского поселения Монастырщинского района Смоленской области  о сдаче в аренду объекта по результатам торгов на право заключения договора аренды, если объект находится у учреждения в оперативном управлении, у предприятия в хозяйственном ведении.</w:t>
      </w:r>
      <w:proofErr w:type="gramEnd"/>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14" w:history="1">
        <w:r w:rsidRPr="00AE64C9">
          <w:rPr>
            <w:rFonts w:ascii="Times New Roman" w:hAnsi="Times New Roman"/>
            <w:color w:val="000000"/>
          </w:rPr>
          <w:t>законом</w:t>
        </w:r>
      </w:hyperlink>
      <w:r w:rsidRPr="00AE64C9">
        <w:t xml:space="preserve"> </w:t>
      </w:r>
      <w:r w:rsidRPr="00AE64C9">
        <w:rPr>
          <w:rFonts w:ascii="Times New Roman" w:hAnsi="Times New Roman"/>
        </w:rPr>
        <w:t xml:space="preserve">«О защите конкуренции», </w:t>
      </w:r>
      <w:hyperlink r:id="rId15" w:history="1">
        <w:r w:rsidRPr="00AE64C9">
          <w:rPr>
            <w:rFonts w:ascii="Times New Roman" w:hAnsi="Times New Roman"/>
            <w:color w:val="000000"/>
          </w:rPr>
          <w:t>приказом</w:t>
        </w:r>
      </w:hyperlink>
      <w:r w:rsidRPr="00AE64C9">
        <w:rPr>
          <w:rFonts w:ascii="Times New Roman" w:hAnsi="Times New Roman"/>
        </w:rPr>
        <w:t xml:space="preserve"> Федеральной антимонопольной службы от 10.02.2010 № 67, в соответствии с указанным правовым актом.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3.6. При проведении конкурса или аукциона на право заключения договора аренды объектов, составляющих муниципальную казну Новомихайловского сельского поселения Монастырщинского района Смоленской области, Администрация в течение 10 рабочих дней </w:t>
      </w:r>
      <w:proofErr w:type="gramStart"/>
      <w:r w:rsidRPr="00AE64C9">
        <w:rPr>
          <w:rFonts w:ascii="Times New Roman" w:hAnsi="Times New Roman"/>
        </w:rPr>
        <w:t>с даты принятия</w:t>
      </w:r>
      <w:proofErr w:type="gramEnd"/>
      <w:r w:rsidRPr="00AE64C9">
        <w:rPr>
          <w:rFonts w:ascii="Times New Roman" w:hAnsi="Times New Roman"/>
        </w:rPr>
        <w:t xml:space="preserve"> решения о сдаче в аренду объекта подготавливает и утверждает конкурсную или аукционную документацию.</w:t>
      </w: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r w:rsidRPr="00AE64C9">
        <w:rPr>
          <w:rFonts w:ascii="Times New Roman" w:hAnsi="Times New Roman"/>
          <w:b/>
        </w:rPr>
        <w:t>4. Договор аренды объекта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4.1. В договоре аренды указывается на то, что:</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а так же </w:t>
      </w:r>
      <w:proofErr w:type="spellStart"/>
      <w:r w:rsidRPr="00AE64C9">
        <w:rPr>
          <w:rFonts w:ascii="Times New Roman" w:hAnsi="Times New Roman"/>
        </w:rPr>
        <w:t>самозанятым</w:t>
      </w:r>
      <w:proofErr w:type="spellEnd"/>
      <w:r w:rsidRPr="00AE64C9">
        <w:rPr>
          <w:rFonts w:ascii="Times New Roman" w:hAnsi="Times New Roman"/>
        </w:rPr>
        <w:t xml:space="preserve"> гражданам, и случая предоставления в субаренду имущества, предусмотренного </w:t>
      </w:r>
      <w:hyperlink r:id="rId16" w:history="1">
        <w:r w:rsidRPr="00AE64C9">
          <w:rPr>
            <w:rFonts w:ascii="Times New Roman" w:hAnsi="Times New Roman"/>
            <w:color w:val="000000"/>
          </w:rPr>
          <w:t>пунктом 14 части 1 статьи 17.1</w:t>
        </w:r>
      </w:hyperlink>
      <w:r w:rsidRPr="00AE64C9">
        <w:rPr>
          <w:rFonts w:ascii="Times New Roman" w:hAnsi="Times New Roman"/>
        </w:rPr>
        <w:t xml:space="preserve"> Федерального закона «О защите конкуренции»;</w:t>
      </w:r>
      <w:proofErr w:type="gramEnd"/>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3) расходы по содержанию арендованного объекта не входят в состав арендной платы, определенной договором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4) арендованный объект используется по целевому назначению.</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4.2. В случае предоставления объекта по результатам торгов договор аренды заключается с учетом положений части 7 статьи 17.1 Федерального закона «О защите конкуренции».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Договор аренды заключается в срок не позднее двух месяцев со дня принятия решения, указанного в пункте 1.4 настоящего Положения.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В случае предоставления объекта по результатам торгов договор аренды заключается с учетом положений </w:t>
      </w:r>
      <w:hyperlink r:id="rId17" w:history="1">
        <w:r w:rsidRPr="00AE64C9">
          <w:rPr>
            <w:rFonts w:ascii="Times New Roman" w:hAnsi="Times New Roman"/>
            <w:color w:val="000000"/>
          </w:rPr>
          <w:t>части 7 статьи 17.1</w:t>
        </w:r>
      </w:hyperlink>
      <w:r w:rsidRPr="00AE64C9">
        <w:rPr>
          <w:rFonts w:ascii="Times New Roman" w:hAnsi="Times New Roman"/>
        </w:rPr>
        <w:t xml:space="preserve"> Федерального закона «О защите конкуренции».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Заявителем государственной регистрации в отношении объекта, составляющего муниципальную казну Новомихайловского сельского поселения Монастырщинского района Смоленской области, является Администрация.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Заявитель государственной регистрации в отношении объекта, который находится у учреждения в оперативном управлении, у предприятия в хозяйственном ведении, определяется по соглашению арендодателя и арендатора.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18" w:history="1">
        <w:r w:rsidRPr="00AE64C9">
          <w:rPr>
            <w:rFonts w:ascii="Times New Roman" w:hAnsi="Times New Roman"/>
            <w:color w:val="000000"/>
          </w:rPr>
          <w:t>закона</w:t>
        </w:r>
      </w:hyperlink>
      <w:r w:rsidRPr="00AE64C9">
        <w:t xml:space="preserve"> </w:t>
      </w:r>
      <w:r w:rsidRPr="00AE64C9">
        <w:rPr>
          <w:rFonts w:ascii="Times New Roman" w:hAnsi="Times New Roman"/>
        </w:rPr>
        <w:t>«Об объектах культурного наследия (памятниках истории и культуры) народов Российской Федерации».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4.7. Договор аренды </w:t>
      </w:r>
      <w:proofErr w:type="gramStart"/>
      <w:r w:rsidRPr="00AE64C9">
        <w:rPr>
          <w:rFonts w:ascii="Times New Roman" w:hAnsi="Times New Roman"/>
        </w:rPr>
        <w:t>может быть досрочно расторгнут</w:t>
      </w:r>
      <w:proofErr w:type="gramEnd"/>
      <w:r w:rsidRPr="00AE64C9">
        <w:rPr>
          <w:rFonts w:ascii="Times New Roman" w:hAnsi="Times New Roman"/>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b/>
        </w:rPr>
      </w:pPr>
      <w:r w:rsidRPr="00AE64C9">
        <w:rPr>
          <w:rFonts w:ascii="Times New Roman" w:hAnsi="Times New Roman"/>
          <w:b/>
        </w:rPr>
        <w:t>5. Арендная плата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5.1. Годовая арендная плата за пользование объектом рассчитывается арендодателем индивидуально для каждого объекта.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5.2. Оценка рыночной величины годовой арендной платы за пользование объектом осуществляется в соответствии с Федеральным </w:t>
      </w:r>
      <w:hyperlink r:id="rId19" w:history="1">
        <w:r w:rsidRPr="00AE64C9">
          <w:rPr>
            <w:rFonts w:ascii="Times New Roman" w:hAnsi="Times New Roman"/>
            <w:color w:val="000000"/>
          </w:rPr>
          <w:t>законом</w:t>
        </w:r>
      </w:hyperlink>
      <w:r w:rsidRPr="00AE64C9">
        <w:t xml:space="preserve"> </w:t>
      </w:r>
      <w:r w:rsidRPr="00AE64C9">
        <w:rPr>
          <w:rFonts w:ascii="Times New Roman" w:hAnsi="Times New Roman"/>
        </w:rPr>
        <w:t>«Об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5.4. Для субъектов малого и среднего предпринимательства, осуществляющих социально значимые виды деятельности, устанавливается льгота по арендной плате в форме понижающего коэффициента, равного 10 процентов.</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lastRenderedPageBreak/>
        <w:t>5.5. Начальная цена торгов на право заключения договора аренды равна величине годовой арендной платы за пользование объектом.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Величина годовой арендной платы за пользование объектом (А) устанавливается в рублях и определяется по следующей формуле: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rPr>
      </w:pPr>
      <w:r w:rsidRPr="00AE64C9">
        <w:rPr>
          <w:rFonts w:ascii="Times New Roman" w:hAnsi="Times New Roman"/>
        </w:rPr>
        <w:t xml:space="preserve">А = (Ад + </w:t>
      </w:r>
      <w:proofErr w:type="spellStart"/>
      <w:proofErr w:type="gramStart"/>
      <w:r w:rsidRPr="00AE64C9">
        <w:rPr>
          <w:rFonts w:ascii="Times New Roman" w:hAnsi="Times New Roman"/>
        </w:rPr>
        <w:t>Соц</w:t>
      </w:r>
      <w:proofErr w:type="spellEnd"/>
      <w:proofErr w:type="gramEnd"/>
      <w:r w:rsidRPr="00AE64C9">
        <w:rPr>
          <w:rFonts w:ascii="Times New Roman" w:hAnsi="Times New Roman"/>
        </w:rPr>
        <w:t xml:space="preserve"> + Ад </w:t>
      </w:r>
      <w:proofErr w:type="spellStart"/>
      <w:r w:rsidRPr="00AE64C9">
        <w:rPr>
          <w:rFonts w:ascii="Times New Roman" w:hAnsi="Times New Roman"/>
        </w:rPr>
        <w:t>x</w:t>
      </w:r>
      <w:proofErr w:type="spellEnd"/>
      <w:r w:rsidRPr="00AE64C9">
        <w:rPr>
          <w:rFonts w:ascii="Times New Roman" w:hAnsi="Times New Roman"/>
        </w:rPr>
        <w:t xml:space="preserve"> 0,01 </w:t>
      </w:r>
      <w:proofErr w:type="spellStart"/>
      <w:r w:rsidRPr="00AE64C9">
        <w:rPr>
          <w:rFonts w:ascii="Times New Roman" w:hAnsi="Times New Roman"/>
        </w:rPr>
        <w:t>x</w:t>
      </w:r>
      <w:proofErr w:type="spellEnd"/>
      <w:r w:rsidRPr="00AE64C9">
        <w:rPr>
          <w:rFonts w:ascii="Times New Roman" w:hAnsi="Times New Roman"/>
        </w:rPr>
        <w:t xml:space="preserve"> </w:t>
      </w:r>
      <w:proofErr w:type="spellStart"/>
      <w:r w:rsidRPr="00AE64C9">
        <w:rPr>
          <w:rFonts w:ascii="Times New Roman" w:hAnsi="Times New Roman"/>
        </w:rPr>
        <w:t>Инф</w:t>
      </w:r>
      <w:proofErr w:type="spellEnd"/>
      <w:r w:rsidRPr="00AE64C9">
        <w:rPr>
          <w:rFonts w:ascii="Times New Roman" w:hAnsi="Times New Roman"/>
        </w:rPr>
        <w:t xml:space="preserve">) </w:t>
      </w:r>
      <w:proofErr w:type="spellStart"/>
      <w:r w:rsidRPr="00AE64C9">
        <w:rPr>
          <w:rFonts w:ascii="Times New Roman" w:hAnsi="Times New Roman"/>
        </w:rPr>
        <w:t>x</w:t>
      </w:r>
      <w:proofErr w:type="spellEnd"/>
      <w:r w:rsidRPr="00AE64C9">
        <w:rPr>
          <w:rFonts w:ascii="Times New Roman" w:hAnsi="Times New Roman"/>
        </w:rPr>
        <w:t xml:space="preserve"> </w:t>
      </w:r>
      <w:proofErr w:type="spellStart"/>
      <w:r w:rsidRPr="00AE64C9">
        <w:rPr>
          <w:rFonts w:ascii="Times New Roman" w:hAnsi="Times New Roman"/>
        </w:rPr>
        <w:t>Кп</w:t>
      </w:r>
      <w:proofErr w:type="spellEnd"/>
      <w:r w:rsidRPr="00AE64C9">
        <w:rPr>
          <w:rFonts w:ascii="Times New Roman" w:hAnsi="Times New Roman"/>
        </w:rPr>
        <w:t>, где: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spellStart"/>
      <w:proofErr w:type="gramStart"/>
      <w:r w:rsidRPr="00AE64C9">
        <w:rPr>
          <w:rFonts w:ascii="Times New Roman" w:hAnsi="Times New Roman"/>
        </w:rPr>
        <w:t>Соц</w:t>
      </w:r>
      <w:proofErr w:type="spellEnd"/>
      <w:proofErr w:type="gramEnd"/>
      <w:r w:rsidRPr="00AE64C9">
        <w:rPr>
          <w:rFonts w:ascii="Times New Roman" w:hAnsi="Times New Roman"/>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0" w:history="1">
        <w:r w:rsidRPr="00AE64C9">
          <w:rPr>
            <w:rFonts w:ascii="Times New Roman" w:hAnsi="Times New Roman"/>
            <w:color w:val="000000"/>
          </w:rPr>
          <w:t>законом</w:t>
        </w:r>
      </w:hyperlink>
      <w:r w:rsidRPr="00AE64C9">
        <w:rPr>
          <w:rFonts w:ascii="Times New Roman" w:hAnsi="Times New Roman"/>
        </w:rPr>
        <w:t xml:space="preserve"> «Об оценочной деятельности в Российской Федерации», оплаченных арендодателем. После первого года пользования объектом составляющая </w:t>
      </w:r>
      <w:proofErr w:type="spellStart"/>
      <w:proofErr w:type="gramStart"/>
      <w:r w:rsidRPr="00AE64C9">
        <w:rPr>
          <w:rFonts w:ascii="Times New Roman" w:hAnsi="Times New Roman"/>
        </w:rPr>
        <w:t>Соц</w:t>
      </w:r>
      <w:proofErr w:type="spellEnd"/>
      <w:proofErr w:type="gramEnd"/>
      <w:r w:rsidRPr="00AE64C9">
        <w:rPr>
          <w:rFonts w:ascii="Times New Roman" w:hAnsi="Times New Roman"/>
        </w:rPr>
        <w:t xml:space="preserve"> устанавливается равной нулю;</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spellStart"/>
      <w:r w:rsidRPr="00AE64C9">
        <w:rPr>
          <w:rFonts w:ascii="Times New Roman" w:hAnsi="Times New Roman"/>
        </w:rPr>
        <w:t>Кп</w:t>
      </w:r>
      <w:proofErr w:type="spellEnd"/>
      <w:r w:rsidRPr="00AE64C9">
        <w:rPr>
          <w:rFonts w:ascii="Times New Roman" w:hAnsi="Times New Roman"/>
        </w:rPr>
        <w:t xml:space="preserve"> - понижающий коэффициент.</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Понижающий коэффициент устанавливается для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осуществляющих в соответствии с Общероссийским </w:t>
      </w:r>
      <w:hyperlink r:id="rId21" w:history="1">
        <w:r w:rsidRPr="00AE64C9">
          <w:rPr>
            <w:rFonts w:ascii="Times New Roman" w:hAnsi="Times New Roman"/>
            <w:color w:val="000000"/>
          </w:rPr>
          <w:t>классификатором</w:t>
        </w:r>
      </w:hyperlink>
      <w:r w:rsidRPr="00AE64C9">
        <w:rPr>
          <w:rFonts w:ascii="Times New Roman" w:hAnsi="Times New Roman"/>
        </w:rPr>
        <w:t xml:space="preserve"> видов экономической деятельности (ОК 029-2014), социально значимые виды деятельности в качестве основного вида деятельности по следующим разделам:</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раздел A. Сельское, лесное хозяйство, охота,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 </w:t>
      </w:r>
      <w:hyperlink r:id="rId22" w:history="1">
        <w:r w:rsidRPr="00AE64C9">
          <w:rPr>
            <w:rFonts w:ascii="Times New Roman" w:hAnsi="Times New Roman"/>
            <w:color w:val="000000"/>
          </w:rPr>
          <w:t xml:space="preserve">раздел </w:t>
        </w:r>
        <w:r w:rsidRPr="00AE64C9">
          <w:rPr>
            <w:rFonts w:ascii="Times New Roman" w:hAnsi="Times New Roman"/>
            <w:color w:val="000000"/>
            <w:lang w:val="en-US"/>
          </w:rPr>
          <w:t>D</w:t>
        </w:r>
      </w:hyperlink>
      <w:r w:rsidRPr="00AE64C9">
        <w:rPr>
          <w:rFonts w:ascii="Times New Roman" w:hAnsi="Times New Roman"/>
        </w:rPr>
        <w:t>. Обрабатывающие производства;</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 </w:t>
      </w:r>
      <w:hyperlink r:id="rId23" w:history="1">
        <w:r w:rsidRPr="00AE64C9">
          <w:rPr>
            <w:rFonts w:ascii="Times New Roman" w:hAnsi="Times New Roman"/>
            <w:color w:val="000000"/>
          </w:rPr>
          <w:t>раздел Г</w:t>
        </w:r>
      </w:hyperlink>
      <w:r w:rsidRPr="00AE64C9">
        <w:rPr>
          <w:rFonts w:ascii="Times New Roman" w:hAnsi="Times New Roman"/>
        </w:rPr>
        <w:t>. Строительство;</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 </w:t>
      </w:r>
      <w:hyperlink r:id="rId24" w:history="1">
        <w:r w:rsidRPr="00AE64C9">
          <w:rPr>
            <w:rFonts w:ascii="Times New Roman" w:hAnsi="Times New Roman"/>
            <w:color w:val="000000"/>
          </w:rPr>
          <w:t>раздел</w:t>
        </w:r>
        <w:proofErr w:type="gramStart"/>
        <w:r w:rsidRPr="00AE64C9">
          <w:rPr>
            <w:rFonts w:ascii="Times New Roman" w:hAnsi="Times New Roman"/>
            <w:color w:val="000000"/>
            <w:lang w:val="en-US"/>
          </w:rPr>
          <w:t>I</w:t>
        </w:r>
        <w:proofErr w:type="gramEnd"/>
      </w:hyperlink>
      <w:r w:rsidRPr="00AE64C9">
        <w:rPr>
          <w:rFonts w:ascii="Times New Roman" w:hAnsi="Times New Roman"/>
        </w:rPr>
        <w:t>. Транспорт и связь</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Понижающий коэффициент в отношении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осуществляющих социально значимые виды деятельности, применяется,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Понижающий коэффициент для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не осуществляющих социально значимые виды деятельности, устанавливается равным единице.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Величина годовой арендной платы за пользование объектом по долгосрочным договорам аренды объектов, начиная с третьего года пользования объектом (</w:t>
      </w:r>
      <w:proofErr w:type="spellStart"/>
      <w:r w:rsidRPr="00AE64C9">
        <w:rPr>
          <w:rFonts w:ascii="Times New Roman" w:hAnsi="Times New Roman"/>
        </w:rPr>
        <w:t>А</w:t>
      </w:r>
      <w:proofErr w:type="gramStart"/>
      <w:r w:rsidRPr="00AE64C9">
        <w:rPr>
          <w:rFonts w:ascii="Times New Roman" w:hAnsi="Times New Roman"/>
          <w:vertAlign w:val="subscript"/>
        </w:rPr>
        <w:t>n</w:t>
      </w:r>
      <w:proofErr w:type="spellEnd"/>
      <w:proofErr w:type="gramEnd"/>
      <w:r w:rsidRPr="00AE64C9">
        <w:rPr>
          <w:rFonts w:ascii="Times New Roman" w:hAnsi="Times New Roman"/>
        </w:rPr>
        <w:t>), устанавливается в рублях и определяется по следующей формуле: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rPr>
      </w:pPr>
      <w:proofErr w:type="spellStart"/>
      <w:r w:rsidRPr="00AE64C9">
        <w:rPr>
          <w:rFonts w:ascii="Times New Roman" w:hAnsi="Times New Roman"/>
        </w:rPr>
        <w:t>А</w:t>
      </w:r>
      <w:proofErr w:type="gramStart"/>
      <w:r w:rsidRPr="00AE64C9">
        <w:rPr>
          <w:rFonts w:ascii="Times New Roman" w:hAnsi="Times New Roman"/>
          <w:vertAlign w:val="subscript"/>
        </w:rPr>
        <w:t>n</w:t>
      </w:r>
      <w:proofErr w:type="spellEnd"/>
      <w:proofErr w:type="gramEnd"/>
      <w:r w:rsidRPr="00AE64C9">
        <w:rPr>
          <w:rFonts w:ascii="Times New Roman" w:hAnsi="Times New Roman"/>
        </w:rPr>
        <w:t xml:space="preserve"> = А</w:t>
      </w:r>
      <w:r w:rsidRPr="00AE64C9">
        <w:rPr>
          <w:rFonts w:ascii="Times New Roman" w:hAnsi="Times New Roman"/>
          <w:vertAlign w:val="subscript"/>
        </w:rPr>
        <w:t>n-1</w:t>
      </w:r>
      <w:r w:rsidRPr="00AE64C9">
        <w:rPr>
          <w:rFonts w:ascii="Times New Roman" w:hAnsi="Times New Roman"/>
        </w:rPr>
        <w:t xml:space="preserve"> </w:t>
      </w:r>
      <w:proofErr w:type="spellStart"/>
      <w:r w:rsidRPr="00AE64C9">
        <w:rPr>
          <w:rFonts w:ascii="Times New Roman" w:hAnsi="Times New Roman"/>
        </w:rPr>
        <w:t>x</w:t>
      </w:r>
      <w:proofErr w:type="spellEnd"/>
      <w:r w:rsidRPr="00AE64C9">
        <w:rPr>
          <w:rFonts w:ascii="Times New Roman" w:hAnsi="Times New Roman"/>
        </w:rPr>
        <w:t xml:space="preserve"> (1 + 0,01 </w:t>
      </w:r>
      <w:proofErr w:type="spellStart"/>
      <w:r w:rsidRPr="00AE64C9">
        <w:rPr>
          <w:rFonts w:ascii="Times New Roman" w:hAnsi="Times New Roman"/>
        </w:rPr>
        <w:t>x</w:t>
      </w:r>
      <w:proofErr w:type="spellEnd"/>
      <w:r w:rsidRPr="00AE64C9">
        <w:rPr>
          <w:rFonts w:ascii="Times New Roman" w:hAnsi="Times New Roman"/>
        </w:rPr>
        <w:t xml:space="preserve"> </w:t>
      </w:r>
      <w:proofErr w:type="spellStart"/>
      <w:r w:rsidRPr="00AE64C9">
        <w:rPr>
          <w:rFonts w:ascii="Times New Roman" w:hAnsi="Times New Roman"/>
        </w:rPr>
        <w:t>Инф</w:t>
      </w:r>
      <w:proofErr w:type="spellEnd"/>
      <w:r w:rsidRPr="00AE64C9">
        <w:rPr>
          <w:rFonts w:ascii="Times New Roman" w:hAnsi="Times New Roman"/>
        </w:rPr>
        <w:t xml:space="preserve">) </w:t>
      </w:r>
      <w:proofErr w:type="spellStart"/>
      <w:r w:rsidRPr="00AE64C9">
        <w:rPr>
          <w:rFonts w:ascii="Times New Roman" w:hAnsi="Times New Roman"/>
        </w:rPr>
        <w:t>x</w:t>
      </w:r>
      <w:proofErr w:type="spellEnd"/>
      <w:r w:rsidRPr="00AE64C9">
        <w:rPr>
          <w:rFonts w:ascii="Times New Roman" w:hAnsi="Times New Roman"/>
        </w:rPr>
        <w:t xml:space="preserve"> </w:t>
      </w:r>
      <w:proofErr w:type="spellStart"/>
      <w:r w:rsidRPr="00AE64C9">
        <w:rPr>
          <w:rFonts w:ascii="Times New Roman" w:hAnsi="Times New Roman"/>
        </w:rPr>
        <w:t>Кп</w:t>
      </w:r>
      <w:proofErr w:type="spellEnd"/>
      <w:r w:rsidRPr="00AE64C9">
        <w:rPr>
          <w:rFonts w:ascii="Times New Roman" w:hAnsi="Times New Roman"/>
        </w:rPr>
        <w:t>, где: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А</w:t>
      </w:r>
      <w:r w:rsidRPr="00AE64C9">
        <w:rPr>
          <w:rFonts w:ascii="Times New Roman" w:hAnsi="Times New Roman"/>
          <w:vertAlign w:val="subscript"/>
        </w:rPr>
        <w:t>n-1</w:t>
      </w:r>
      <w:r w:rsidRPr="00AE64C9">
        <w:rPr>
          <w:rFonts w:ascii="Times New Roman" w:hAnsi="Times New Roman"/>
        </w:rPr>
        <w:t xml:space="preserve"> - величина годовой арендной платы за пользование объектом по долгосрочным договорам аренды объектов за предыдущий год;</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spellStart"/>
      <w:r w:rsidRPr="00AE64C9">
        <w:rPr>
          <w:rFonts w:ascii="Times New Roman" w:hAnsi="Times New Roman"/>
        </w:rPr>
        <w:t>Кп</w:t>
      </w:r>
      <w:proofErr w:type="spellEnd"/>
      <w:r w:rsidRPr="00AE64C9">
        <w:rPr>
          <w:rFonts w:ascii="Times New Roman" w:hAnsi="Times New Roman"/>
        </w:rPr>
        <w:t xml:space="preserve"> - понижающий коэффициент;</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Инф - уровень инфляции (в процентах), установленный федеральным законом о федеральном бюджете на очередной финансовый год.</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5.6. В случае установления льготы, предусмотренной пунктом 5.4 настоящего Положения, арендодатель в течение </w:t>
      </w:r>
      <w:proofErr w:type="gramStart"/>
      <w:r w:rsidRPr="00AE64C9">
        <w:rPr>
          <w:rFonts w:ascii="Times New Roman" w:hAnsi="Times New Roman"/>
        </w:rPr>
        <w:t>срока действия договора аренды объекта</w:t>
      </w:r>
      <w:proofErr w:type="gramEnd"/>
      <w:r w:rsidRPr="00AE64C9">
        <w:rPr>
          <w:rFonts w:ascii="Times New Roman" w:hAnsi="Times New Roman"/>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AE64C9" w:rsidRPr="00AE64C9" w:rsidRDefault="00AE64C9" w:rsidP="00AE64C9">
      <w:pPr>
        <w:autoSpaceDE w:val="0"/>
        <w:autoSpaceDN w:val="0"/>
        <w:adjustRightInd w:val="0"/>
        <w:spacing w:after="0" w:line="240" w:lineRule="atLeast"/>
        <w:ind w:left="708" w:firstLine="709"/>
        <w:jc w:val="both"/>
        <w:rPr>
          <w:rFonts w:ascii="Times New Roman" w:hAnsi="Times New Roman"/>
        </w:rPr>
      </w:pPr>
      <w:r w:rsidRPr="00AE64C9">
        <w:rPr>
          <w:rFonts w:ascii="Times New Roman" w:hAnsi="Times New Roman"/>
        </w:rPr>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AE64C9" w:rsidRPr="00AE64C9" w:rsidRDefault="00AE64C9" w:rsidP="00060327">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060327" w:rsidRDefault="00060327" w:rsidP="00AE64C9">
      <w:pPr>
        <w:autoSpaceDE w:val="0"/>
        <w:autoSpaceDN w:val="0"/>
        <w:adjustRightInd w:val="0"/>
        <w:spacing w:after="0" w:line="240" w:lineRule="atLeast"/>
        <w:outlineLvl w:val="0"/>
        <w:rPr>
          <w:rFonts w:ascii="Times New Roman" w:hAnsi="Times New Roman"/>
        </w:rPr>
      </w:pPr>
    </w:p>
    <w:p w:rsidR="00AE64C9" w:rsidRPr="00AE64C9" w:rsidRDefault="00060327" w:rsidP="00AE64C9">
      <w:pPr>
        <w:autoSpaceDE w:val="0"/>
        <w:autoSpaceDN w:val="0"/>
        <w:adjustRightInd w:val="0"/>
        <w:spacing w:after="0" w:line="240" w:lineRule="atLeast"/>
        <w:outlineLvl w:val="0"/>
        <w:rPr>
          <w:rFonts w:ascii="Times New Roman" w:hAnsi="Times New Roman"/>
        </w:rPr>
      </w:pPr>
      <w:r>
        <w:rPr>
          <w:rFonts w:ascii="Times New Roman" w:hAnsi="Times New Roman"/>
        </w:rPr>
        <w:lastRenderedPageBreak/>
        <w:t xml:space="preserve">                 </w:t>
      </w:r>
      <w:r w:rsidR="00AE64C9" w:rsidRPr="00AE64C9">
        <w:rPr>
          <w:rFonts w:ascii="Times New Roman" w:hAnsi="Times New Roman"/>
        </w:rPr>
        <w:t xml:space="preserve">                                                                 Приложение</w:t>
      </w:r>
    </w:p>
    <w:p w:rsidR="00AE64C9" w:rsidRPr="00AE64C9" w:rsidRDefault="00AE64C9" w:rsidP="00AE64C9">
      <w:pPr>
        <w:tabs>
          <w:tab w:val="left" w:pos="4536"/>
          <w:tab w:val="right" w:pos="10348"/>
        </w:tabs>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к Положению о порядке и условиях предоставления в аренду объектов, включенных в Перечень имущества, находящегося в муниципальной собственности Новомихайловского сельского поселения Монастырщинского района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AE64C9" w:rsidRPr="00AE64C9" w:rsidRDefault="00AE64C9" w:rsidP="00AE64C9">
      <w:pPr>
        <w:tabs>
          <w:tab w:val="left" w:pos="4536"/>
          <w:tab w:val="right" w:pos="10348"/>
        </w:tabs>
        <w:autoSpaceDE w:val="0"/>
        <w:autoSpaceDN w:val="0"/>
        <w:adjustRightInd w:val="0"/>
        <w:spacing w:after="0" w:line="240" w:lineRule="atLeast"/>
        <w:ind w:left="4536"/>
        <w:jc w:val="both"/>
        <w:rPr>
          <w:rFonts w:ascii="Times New Roman" w:hAnsi="Times New Roman"/>
        </w:rPr>
      </w:pPr>
    </w:p>
    <w:p w:rsidR="00AE64C9" w:rsidRPr="00AE64C9" w:rsidRDefault="00AE64C9" w:rsidP="00AE64C9">
      <w:pPr>
        <w:autoSpaceDE w:val="0"/>
        <w:autoSpaceDN w:val="0"/>
        <w:adjustRightInd w:val="0"/>
        <w:spacing w:after="0" w:line="240" w:lineRule="atLeast"/>
        <w:jc w:val="center"/>
        <w:rPr>
          <w:rFonts w:ascii="Times New Roman" w:hAnsi="Times New Roman"/>
          <w:b/>
        </w:rPr>
      </w:pPr>
      <w:r w:rsidRPr="00AE64C9">
        <w:rPr>
          <w:rFonts w:ascii="Times New Roman" w:hAnsi="Times New Roman"/>
          <w:b/>
        </w:rPr>
        <w:t>Форма заявления</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(наименование органа местного самоуправления, осуществляющего функции в сфере управления и распоряжения муниципальной собственностью Новомихайловского сельского поселения Монастырщинского района Смоленской области)</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 xml:space="preserve">Для индивидуальных предпринимателей и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firstLine="709"/>
        <w:jc w:val="center"/>
        <w:rPr>
          <w:rFonts w:ascii="Times New Roman" w:hAnsi="Times New Roman"/>
        </w:rPr>
      </w:pPr>
      <w:r w:rsidRPr="00AE64C9">
        <w:rPr>
          <w:rFonts w:ascii="Times New Roman" w:hAnsi="Times New Roman"/>
        </w:rPr>
        <w:t>(Ф.И.О. заявителя, паспортные данные)</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firstLine="709"/>
        <w:jc w:val="center"/>
        <w:rPr>
          <w:rFonts w:ascii="Times New Roman" w:hAnsi="Times New Roman"/>
        </w:rPr>
      </w:pPr>
      <w:r w:rsidRPr="00AE64C9">
        <w:rPr>
          <w:rFonts w:ascii="Times New Roman" w:hAnsi="Times New Roman"/>
        </w:rPr>
        <w:t>(по доверенности в интересах)</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firstLine="709"/>
        <w:jc w:val="center"/>
        <w:rPr>
          <w:rFonts w:ascii="Times New Roman" w:hAnsi="Times New Roman"/>
        </w:rPr>
      </w:pPr>
      <w:r w:rsidRPr="00AE64C9">
        <w:rPr>
          <w:rFonts w:ascii="Times New Roman" w:hAnsi="Times New Roman"/>
        </w:rPr>
        <w:t>(адрес регистрации)</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Контактный телефон ____________________________________________</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Для юридических лиц:</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firstLine="709"/>
        <w:jc w:val="center"/>
        <w:rPr>
          <w:rFonts w:ascii="Times New Roman" w:hAnsi="Times New Roman"/>
        </w:rPr>
      </w:pPr>
      <w:r w:rsidRPr="00AE64C9">
        <w:rPr>
          <w:rFonts w:ascii="Times New Roman" w:hAnsi="Times New Roman"/>
        </w:rPr>
        <w:t>(полное наименование юридического лица)</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firstLine="709"/>
        <w:jc w:val="center"/>
        <w:rPr>
          <w:rFonts w:ascii="Times New Roman" w:hAnsi="Times New Roman"/>
        </w:rPr>
      </w:pPr>
      <w:r w:rsidRPr="00AE64C9">
        <w:rPr>
          <w:rFonts w:ascii="Times New Roman" w:hAnsi="Times New Roman"/>
        </w:rPr>
        <w:t>(Ф.И.О. руководителя)</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____________________________________________________________________________________________________________________________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left="4536" w:firstLine="709"/>
        <w:jc w:val="center"/>
        <w:rPr>
          <w:rFonts w:ascii="Times New Roman" w:hAnsi="Times New Roman"/>
        </w:rPr>
      </w:pPr>
      <w:r w:rsidRPr="00AE64C9">
        <w:rPr>
          <w:rFonts w:ascii="Times New Roman" w:hAnsi="Times New Roman"/>
        </w:rPr>
        <w:t>(почтовый адрес)</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ОГРН ___________________________________________</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ИНН_____________________________________________</w:t>
      </w:r>
    </w:p>
    <w:p w:rsidR="00AE64C9" w:rsidRPr="00AE64C9" w:rsidRDefault="00AE64C9" w:rsidP="00AE64C9">
      <w:pPr>
        <w:autoSpaceDE w:val="0"/>
        <w:autoSpaceDN w:val="0"/>
        <w:adjustRightInd w:val="0"/>
        <w:spacing w:after="0" w:line="240" w:lineRule="atLeast"/>
        <w:ind w:left="4536"/>
        <w:jc w:val="both"/>
        <w:rPr>
          <w:rFonts w:ascii="Times New Roman" w:hAnsi="Times New Roman"/>
        </w:rPr>
      </w:pPr>
      <w:r w:rsidRPr="00AE64C9">
        <w:rPr>
          <w:rFonts w:ascii="Times New Roman" w:hAnsi="Times New Roman"/>
        </w:rPr>
        <w:t>Контактный телефон ____________________________________________</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
    <w:p w:rsidR="00AE64C9" w:rsidRPr="00AE64C9" w:rsidRDefault="00AE64C9" w:rsidP="00AE64C9">
      <w:pPr>
        <w:autoSpaceDE w:val="0"/>
        <w:autoSpaceDN w:val="0"/>
        <w:adjustRightInd w:val="0"/>
        <w:spacing w:after="0" w:line="240" w:lineRule="atLeast"/>
        <w:ind w:firstLine="709"/>
        <w:jc w:val="center"/>
        <w:rPr>
          <w:rFonts w:ascii="Times New Roman" w:hAnsi="Times New Roman"/>
        </w:rPr>
      </w:pPr>
      <w:r w:rsidRPr="00AE64C9">
        <w:rPr>
          <w:rFonts w:ascii="Times New Roman" w:hAnsi="Times New Roman"/>
        </w:rPr>
        <w:t>ЗАЯВЛЕНИЕ</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 xml:space="preserve">о предоставлении муниципальной преференции в целях поддержки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в виде передачи в аренду объектов без проведения торгов на право заключения договоров аренды.</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lastRenderedPageBreak/>
        <w:t xml:space="preserve">Прошу предоставить муниципальную преференцию в целях поддержки субъектов малого и среднего предпринимательства, а так же </w:t>
      </w:r>
      <w:proofErr w:type="spellStart"/>
      <w:r w:rsidRPr="00AE64C9">
        <w:rPr>
          <w:rFonts w:ascii="Times New Roman" w:hAnsi="Times New Roman"/>
        </w:rPr>
        <w:t>самозанятых</w:t>
      </w:r>
      <w:proofErr w:type="spellEnd"/>
      <w:r w:rsidRPr="00AE64C9">
        <w:rPr>
          <w:rFonts w:ascii="Times New Roman" w:hAnsi="Times New Roman"/>
        </w:rPr>
        <w:t xml:space="preserve"> граждан в виде передачи в аренду без проведения торгов объекта муниципальной собственности Новомихайловского сельского поселения Монастырщинского района Смоленской области, включенного в перечень имущества, находящегося в муниципальной собственности Новомихайловского сельского поселения Смоленской области, свободного от прав третьих лиц (за исключением права хозяйственного ведения, права оперативного</w:t>
      </w:r>
      <w:proofErr w:type="gramEnd"/>
      <w:r w:rsidRPr="00AE64C9">
        <w:rPr>
          <w:rFonts w:ascii="Times New Roman" w:hAnsi="Times New Roman"/>
        </w:rPr>
        <w:t xml:space="preserve"> управления,  имущественных прав  субъектов малого и среднего предпринимательства):_____________________________________________________________________________,</w:t>
      </w:r>
    </w:p>
    <w:p w:rsidR="00AE64C9" w:rsidRPr="00AE64C9" w:rsidRDefault="00AE64C9" w:rsidP="00AE64C9">
      <w:pPr>
        <w:autoSpaceDE w:val="0"/>
        <w:autoSpaceDN w:val="0"/>
        <w:adjustRightInd w:val="0"/>
        <w:spacing w:after="0" w:line="240" w:lineRule="atLeast"/>
        <w:ind w:firstLine="709"/>
        <w:jc w:val="center"/>
        <w:rPr>
          <w:rFonts w:ascii="Times New Roman" w:hAnsi="Times New Roman"/>
        </w:rPr>
      </w:pPr>
      <w:r w:rsidRPr="00AE64C9">
        <w:rPr>
          <w:rFonts w:ascii="Times New Roman" w:hAnsi="Times New Roman"/>
        </w:rPr>
        <w:t>(указать наименование, характеристики объекта)</w:t>
      </w:r>
    </w:p>
    <w:p w:rsidR="00AE64C9" w:rsidRPr="00AE64C9" w:rsidRDefault="00AE64C9" w:rsidP="00AE64C9">
      <w:pPr>
        <w:autoSpaceDE w:val="0"/>
        <w:autoSpaceDN w:val="0"/>
        <w:adjustRightInd w:val="0"/>
        <w:spacing w:after="0" w:line="240" w:lineRule="atLeast"/>
        <w:jc w:val="both"/>
        <w:rPr>
          <w:rFonts w:ascii="Times New Roman" w:hAnsi="Times New Roman"/>
        </w:rPr>
      </w:pPr>
      <w:proofErr w:type="gramStart"/>
      <w:r w:rsidRPr="00AE64C9">
        <w:rPr>
          <w:rFonts w:ascii="Times New Roman" w:hAnsi="Times New Roman"/>
        </w:rPr>
        <w:t>расположенного</w:t>
      </w:r>
      <w:proofErr w:type="gramEnd"/>
      <w:r w:rsidRPr="00AE64C9">
        <w:rPr>
          <w:rFonts w:ascii="Times New Roman" w:hAnsi="Times New Roman"/>
        </w:rPr>
        <w:t xml:space="preserve"> по адресу: 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jc w:val="both"/>
        <w:rPr>
          <w:rFonts w:ascii="Times New Roman" w:hAnsi="Times New Roman"/>
        </w:rPr>
      </w:pPr>
      <w:r w:rsidRPr="00AE64C9">
        <w:rPr>
          <w:rFonts w:ascii="Times New Roman" w:hAnsi="Times New Roman"/>
        </w:rPr>
        <w:t>для использования в целях _________________________________________________________________________________________________________________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firstLine="709"/>
        <w:jc w:val="center"/>
        <w:rPr>
          <w:rFonts w:ascii="Times New Roman" w:hAnsi="Times New Roman"/>
        </w:rPr>
      </w:pPr>
      <w:r w:rsidRPr="00AE64C9">
        <w:rPr>
          <w:rFonts w:ascii="Times New Roman" w:hAnsi="Times New Roman"/>
        </w:rPr>
        <w:t xml:space="preserve">(указать вид деятельности в соответствии с кодом </w:t>
      </w:r>
      <w:hyperlink r:id="rId25" w:history="1">
        <w:r w:rsidRPr="00AE64C9">
          <w:rPr>
            <w:rFonts w:ascii="Times New Roman" w:hAnsi="Times New Roman"/>
            <w:color w:val="000000"/>
          </w:rPr>
          <w:t>ОКВЭД</w:t>
        </w:r>
      </w:hyperlink>
      <w:r w:rsidRPr="00AE64C9">
        <w:rPr>
          <w:rFonts w:ascii="Times New Roman" w:hAnsi="Times New Roman"/>
        </w:rPr>
        <w:t xml:space="preserve"> при его наличии)</w:t>
      </w:r>
    </w:p>
    <w:p w:rsidR="00AE64C9" w:rsidRPr="00AE64C9" w:rsidRDefault="00AE64C9" w:rsidP="00AE64C9">
      <w:pPr>
        <w:autoSpaceDE w:val="0"/>
        <w:autoSpaceDN w:val="0"/>
        <w:adjustRightInd w:val="0"/>
        <w:spacing w:after="0" w:line="240" w:lineRule="atLeast"/>
        <w:jc w:val="both"/>
        <w:rPr>
          <w:rFonts w:ascii="Times New Roman" w:hAnsi="Times New Roman"/>
        </w:rPr>
      </w:pPr>
      <w:r w:rsidRPr="00AE64C9">
        <w:rPr>
          <w:rFonts w:ascii="Times New Roman" w:hAnsi="Times New Roman"/>
        </w:rPr>
        <w:t xml:space="preserve">сроком </w:t>
      </w:r>
      <w:proofErr w:type="gramStart"/>
      <w:r w:rsidRPr="00AE64C9">
        <w:rPr>
          <w:rFonts w:ascii="Times New Roman" w:hAnsi="Times New Roman"/>
        </w:rPr>
        <w:t>на</w:t>
      </w:r>
      <w:proofErr w:type="gramEnd"/>
      <w:r w:rsidRPr="00AE64C9">
        <w:rPr>
          <w:rFonts w:ascii="Times New Roman" w:hAnsi="Times New Roman"/>
        </w:rPr>
        <w:t xml:space="preserve"> _______________________________________________________________________________________________________.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firstLine="709"/>
        <w:jc w:val="center"/>
        <w:rPr>
          <w:rFonts w:ascii="Times New Roman" w:hAnsi="Times New Roman"/>
        </w:rPr>
      </w:pPr>
      <w:r w:rsidRPr="00AE64C9">
        <w:rPr>
          <w:rFonts w:ascii="Times New Roman" w:hAnsi="Times New Roman"/>
        </w:rPr>
        <w:t>(указать период предоставления объекта в аренду)</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proofErr w:type="gramStart"/>
      <w:r w:rsidRPr="00AE64C9">
        <w:rPr>
          <w:rFonts w:ascii="Times New Roman" w:hAnsi="Times New Roman"/>
        </w:rPr>
        <w:t xml:space="preserve">В соответствии с требованиями Федерального </w:t>
      </w:r>
      <w:hyperlink r:id="rId26" w:history="1">
        <w:r w:rsidRPr="00AE64C9">
          <w:rPr>
            <w:rFonts w:ascii="Times New Roman" w:hAnsi="Times New Roman"/>
            <w:color w:val="000000"/>
          </w:rPr>
          <w:t>закона</w:t>
        </w:r>
      </w:hyperlink>
      <w:r w:rsidRPr="00AE64C9">
        <w:rPr>
          <w:rFonts w:ascii="Times New Roman" w:hAnsi="Times New Roman"/>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AE64C9">
        <w:rPr>
          <w:rFonts w:ascii="Times New Roman" w:hAnsi="Times New Roman"/>
        </w:rPr>
        <w:t xml:space="preserve"> Настоящее согласие дано мною бессрочно (для индивидуальных предпринимателей).</w:t>
      </w:r>
    </w:p>
    <w:p w:rsidR="00AE64C9" w:rsidRPr="00AE64C9" w:rsidRDefault="00AE64C9" w:rsidP="00AE64C9">
      <w:pPr>
        <w:autoSpaceDE w:val="0"/>
        <w:autoSpaceDN w:val="0"/>
        <w:adjustRightInd w:val="0"/>
        <w:spacing w:after="0" w:line="240" w:lineRule="atLeast"/>
        <w:ind w:firstLine="709"/>
        <w:jc w:val="both"/>
        <w:rPr>
          <w:rFonts w:ascii="Times New Roman" w:hAnsi="Times New Roman"/>
        </w:rPr>
      </w:pPr>
      <w:r w:rsidRPr="00AE64C9">
        <w:rPr>
          <w:rFonts w:ascii="Times New Roman" w:hAnsi="Times New Roman"/>
        </w:rPr>
        <w:t>Прилагается:</w:t>
      </w:r>
    </w:p>
    <w:p w:rsidR="00AE64C9" w:rsidRPr="00AE64C9" w:rsidRDefault="00AE64C9" w:rsidP="00AE64C9">
      <w:pPr>
        <w:autoSpaceDE w:val="0"/>
        <w:autoSpaceDN w:val="0"/>
        <w:adjustRightInd w:val="0"/>
        <w:spacing w:after="0" w:line="240" w:lineRule="atLeast"/>
        <w:jc w:val="both"/>
        <w:rPr>
          <w:rFonts w:ascii="Times New Roman" w:hAnsi="Times New Roman"/>
        </w:rPr>
      </w:pPr>
      <w:r w:rsidRPr="00AE64C9">
        <w:rPr>
          <w:rFonts w:ascii="Times New Roman" w:hAnsi="Times New Roman"/>
        </w:rPr>
        <w:t>______________________________________________________________________________________</w:t>
      </w:r>
    </w:p>
    <w:p w:rsidR="00AE64C9" w:rsidRPr="00AE64C9" w:rsidRDefault="00AE64C9" w:rsidP="00AE64C9">
      <w:pPr>
        <w:autoSpaceDE w:val="0"/>
        <w:autoSpaceDN w:val="0"/>
        <w:adjustRightInd w:val="0"/>
        <w:spacing w:after="0" w:line="240" w:lineRule="atLeast"/>
        <w:jc w:val="both"/>
        <w:rPr>
          <w:rFonts w:ascii="Times New Roman" w:hAnsi="Times New Roman"/>
        </w:rPr>
      </w:pPr>
      <w:r w:rsidRPr="00AE64C9">
        <w:rPr>
          <w:rFonts w:ascii="Times New Roman" w:hAnsi="Times New Roman"/>
        </w:rPr>
        <w:t>______________________________________________________________________________________.</w:t>
      </w:r>
    </w:p>
    <w:p w:rsidR="00AE64C9" w:rsidRPr="00AE64C9" w:rsidRDefault="00AE64C9" w:rsidP="00AE64C9">
      <w:pPr>
        <w:autoSpaceDE w:val="0"/>
        <w:autoSpaceDN w:val="0"/>
        <w:adjustRightInd w:val="0"/>
        <w:spacing w:after="0" w:line="240" w:lineRule="atLeast"/>
        <w:ind w:firstLine="709"/>
        <w:jc w:val="both"/>
        <w:rPr>
          <w:rFonts w:ascii="Times New Roman" w:eastAsia="Times New Roman" w:hAnsi="Times New Roman"/>
          <w:lang w:eastAsia="ru-RU"/>
        </w:rPr>
      </w:pPr>
      <w:r w:rsidRPr="00AE64C9">
        <w:rPr>
          <w:rFonts w:ascii="Times New Roman" w:hAnsi="Times New Roman"/>
        </w:rPr>
        <w:t>Заявитель: ________________________</w:t>
      </w:r>
    </w:p>
    <w:p w:rsidR="00AE64C9" w:rsidRPr="00AE64C9" w:rsidRDefault="00AE64C9" w:rsidP="00AE64C9">
      <w:pPr>
        <w:rPr>
          <w:rFonts w:asciiTheme="minorHAnsi" w:eastAsiaTheme="minorHAnsi" w:hAnsiTheme="minorHAnsi" w:cstheme="minorBidi"/>
        </w:rPr>
      </w:pPr>
    </w:p>
    <w:p w:rsidR="00122257" w:rsidRPr="00AE64C9" w:rsidRDefault="00122257"/>
    <w:sectPr w:rsidR="00122257" w:rsidRPr="00AE64C9" w:rsidSect="00AE64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32B2"/>
    <w:multiLevelType w:val="multilevel"/>
    <w:tmpl w:val="624EE0CA"/>
    <w:lvl w:ilvl="0">
      <w:start w:val="1"/>
      <w:numFmt w:val="decimal"/>
      <w:lvlText w:val="%1."/>
      <w:lvlJc w:val="left"/>
      <w:pPr>
        <w:ind w:left="1789" w:hanging="1080"/>
      </w:pPr>
      <w:rPr>
        <w:rFonts w:hint="default"/>
        <w:b w:val="0"/>
      </w:rPr>
    </w:lvl>
    <w:lvl w:ilvl="1">
      <w:start w:val="2"/>
      <w:numFmt w:val="decimal"/>
      <w:isLgl/>
      <w:lvlText w:val="%1.%2."/>
      <w:lvlJc w:val="left"/>
      <w:pPr>
        <w:ind w:left="1999" w:hanging="1290"/>
      </w:pPr>
      <w:rPr>
        <w:rFonts w:hint="default"/>
        <w:color w:val="auto"/>
      </w:rPr>
    </w:lvl>
    <w:lvl w:ilvl="2">
      <w:start w:val="1"/>
      <w:numFmt w:val="decimal"/>
      <w:isLgl/>
      <w:lvlText w:val="%1.%2.%3."/>
      <w:lvlJc w:val="left"/>
      <w:pPr>
        <w:ind w:left="1999" w:hanging="1290"/>
      </w:pPr>
      <w:rPr>
        <w:rFonts w:hint="default"/>
        <w:color w:val="auto"/>
      </w:rPr>
    </w:lvl>
    <w:lvl w:ilvl="3">
      <w:start w:val="1"/>
      <w:numFmt w:val="decimal"/>
      <w:isLgl/>
      <w:lvlText w:val="%1.%2.%3.%4."/>
      <w:lvlJc w:val="left"/>
      <w:pPr>
        <w:ind w:left="1999" w:hanging="1290"/>
      </w:pPr>
      <w:rPr>
        <w:rFonts w:hint="default"/>
        <w:color w:val="auto"/>
      </w:rPr>
    </w:lvl>
    <w:lvl w:ilvl="4">
      <w:start w:val="1"/>
      <w:numFmt w:val="decimal"/>
      <w:isLgl/>
      <w:lvlText w:val="%1.%2.%3.%4.%5."/>
      <w:lvlJc w:val="left"/>
      <w:pPr>
        <w:ind w:left="1999" w:hanging="129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64C9"/>
    <w:rsid w:val="00060327"/>
    <w:rsid w:val="00122257"/>
    <w:rsid w:val="006B4350"/>
    <w:rsid w:val="00835256"/>
    <w:rsid w:val="00942E8D"/>
    <w:rsid w:val="00AE6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4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4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88BF3F206CD56C7EB0A8F740AEE54265397ED4AB4235C2FE885E83A1C2EA7A4F8AD9D001629875E3B987258D005B72245C23A18EDC7B5c8m4H" TargetMode="External"/><Relationship Id="rId13" Type="http://schemas.openxmlformats.org/officeDocument/2006/relationships/hyperlink" Target="consultantplus://offline/ref=E6588BF3F206CD56C7EB0A8F740AEE54265397ED4AB4235C2FE885E83A1C2EA7A4F8AD9D001629875E3B987258D005B72245C23A18EDC7B5c8m4H" TargetMode="External"/><Relationship Id="rId18" Type="http://schemas.openxmlformats.org/officeDocument/2006/relationships/hyperlink" Target="consultantplus://offline/ref=E6588BF3F206CD56C7EB0A8F740AEE5426529EE946BE235C2FE885E83A1C2EA7B6F8F59100143684552ECE231Ec8m5H" TargetMode="External"/><Relationship Id="rId26" Type="http://schemas.openxmlformats.org/officeDocument/2006/relationships/hyperlink" Target="consultantplus://offline/ref=E6588BF3F206CD56C7EB0A8F740AEE54275891E346BF235C2FE885E83A1C2EA7B6F8F59100143684552ECE231Ec8m5H" TargetMode="External"/><Relationship Id="rId3" Type="http://schemas.openxmlformats.org/officeDocument/2006/relationships/settings" Target="settings.xml"/><Relationship Id="rId21" Type="http://schemas.openxmlformats.org/officeDocument/2006/relationships/hyperlink" Target="consultantplus://offline/ref=E6588BF3F206CD56C7EB0A8F740AEE54265295E940B4235C2FE885E83A1C2EA7B6F8F59100143684552ECE231Ec8m5H" TargetMode="External"/><Relationship Id="rId7" Type="http://schemas.openxmlformats.org/officeDocument/2006/relationships/hyperlink" Target="consultantplus://offline/ref=E6588BF3F206CD56C7EB0A8F740AEE54265397ED4AB4235C2FE885E83A1C2EA7B6F8F59100143684552ECE231Ec8m5H" TargetMode="External"/><Relationship Id="rId12" Type="http://schemas.openxmlformats.org/officeDocument/2006/relationships/hyperlink" Target="consultantplus://offline/ref=E6588BF3F206CD56C7EB0A8F740AEE54265397ED4AB4235C2FE885E83A1C2EA7A4F8AD9D001628855F3B987258D005B72245C23A18EDC7B5c8m4H" TargetMode="External"/><Relationship Id="rId17" Type="http://schemas.openxmlformats.org/officeDocument/2006/relationships/hyperlink" Target="consultantplus://offline/ref=E6588BF3F206CD56C7EB0A8F740AEE5426529EE940B3235C2FE885E83A1C2EA7A4F8AD9F071E23D00774992E1C8716B72345C03904cEmFH" TargetMode="External"/><Relationship Id="rId25" Type="http://schemas.openxmlformats.org/officeDocument/2006/relationships/hyperlink" Target="consultantplus://offline/ref=E6588BF3F206CD56C7EB0A8F740AEE54265295E940B4235C2FE885E83A1C2EA7B6F8F59100143684552ECE231Ec8m5H" TargetMode="External"/><Relationship Id="rId2" Type="http://schemas.openxmlformats.org/officeDocument/2006/relationships/styles" Target="styles.xml"/><Relationship Id="rId16" Type="http://schemas.openxmlformats.org/officeDocument/2006/relationships/hyperlink" Target="consultantplus://offline/ref=E6588BF3F206CD56C7EB0A8F740AEE5426529EE940B3235C2FE885E83A1C2EA7A4F8AD9F071723D00774992E1C8716B72345C03904cEmFH" TargetMode="External"/><Relationship Id="rId20" Type="http://schemas.openxmlformats.org/officeDocument/2006/relationships/hyperlink" Target="consultantplus://offline/ref=E6588BF3F206CD56C7EB0A8F740AEE54265093EB44B1235C2FE885E83A1C2EA7B6F8F59100143684552ECE231Ec8m5H"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E6588BF3F206CD56C7EB0A8F740AEE54265397E246B7235C2FE885E83A1C2EA7B6F8F59100143684552ECE231Ec8m5H" TargetMode="External"/><Relationship Id="rId11" Type="http://schemas.openxmlformats.org/officeDocument/2006/relationships/hyperlink" Target="consultantplus://offline/ref=E6588BF3F206CD56C7EB0A8F740AEE5426529EE940B3235C2FE885E83A1C2EA7A4F8AD9B071D7CD51265C1231E9B08B43E59C23Bc0m6H" TargetMode="External"/><Relationship Id="rId24" Type="http://schemas.openxmlformats.org/officeDocument/2006/relationships/hyperlink" Target="consultantplus://offline/ref=E6588BF3F206CD56C7EB0A8F740AEE54265295E940B4235C2FE885E83A1C2EA7A4F8AD9D00152885503B987258D005B72245C23A18EDC7B5c8m4H" TargetMode="External"/><Relationship Id="rId5" Type="http://schemas.openxmlformats.org/officeDocument/2006/relationships/image" Target="media/image1.png"/><Relationship Id="rId15" Type="http://schemas.openxmlformats.org/officeDocument/2006/relationships/hyperlink" Target="consultantplus://offline/ref=E6588BF3F206CD56C7EB0A8F740AEE54265090EE46B7235C2FE885E83A1C2EA7B6F8F59100143684552ECE231Ec8m5H" TargetMode="External"/><Relationship Id="rId23" Type="http://schemas.openxmlformats.org/officeDocument/2006/relationships/hyperlink" Target="consultantplus://offline/ref=E6588BF3F206CD56C7EB0A8F740AEE54265295E940B4235C2FE885E83A1C2EA7A4F8AD9D001028865E3B987258D005B72245C23A18EDC7B5c8m4H" TargetMode="External"/><Relationship Id="rId28" Type="http://schemas.openxmlformats.org/officeDocument/2006/relationships/theme" Target="theme/theme1.xml"/><Relationship Id="rId10" Type="http://schemas.openxmlformats.org/officeDocument/2006/relationships/hyperlink" Target="consultantplus://offline/ref=E6588BF3F206CD56C7EB0A8F740AEE54265090EE46B7235C2FE885E83A1C2EA7B6F8F59100143684552ECE231Ec8m5H" TargetMode="External"/><Relationship Id="rId19" Type="http://schemas.openxmlformats.org/officeDocument/2006/relationships/hyperlink" Target="consultantplus://offline/ref=E6588BF3F206CD56C7EB0A8F740AEE54265093EB44B1235C2FE885E83A1C2EA7B6F8F59100143684552ECE231Ec8m5H" TargetMode="External"/><Relationship Id="rId4" Type="http://schemas.openxmlformats.org/officeDocument/2006/relationships/webSettings" Target="webSettings.xml"/><Relationship Id="rId9" Type="http://schemas.openxmlformats.org/officeDocument/2006/relationships/hyperlink" Target="consultantplus://offline/ref=E6588BF3F206CD56C7EB0A8F740AEE5426529EE940B3235C2FE885E83A1C2EA7A4F8AD9B071D7CD51265C1231E9B08B43E59C23Bc0m6H" TargetMode="External"/><Relationship Id="rId14" Type="http://schemas.openxmlformats.org/officeDocument/2006/relationships/hyperlink" Target="consultantplus://offline/ref=E6588BF3F206CD56C7EB0A8F740AEE5426529EE940B3235C2FE885E83A1C2EA7B6F8F59100143684552ECE231Ec8m5H" TargetMode="External"/><Relationship Id="rId22" Type="http://schemas.openxmlformats.org/officeDocument/2006/relationships/hyperlink" Target="consultantplus://offline/ref=E6588BF3F206CD56C7EB0A8F740AEE54265295E940B4235C2FE885E83A1C2EA7A4F8AD9D00162F85573B987258D005B72245C23A18EDC7B5c8m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5196</Words>
  <Characters>29622</Characters>
  <Application>Microsoft Office Word</Application>
  <DocSecurity>0</DocSecurity>
  <Lines>246</Lines>
  <Paragraphs>69</Paragraphs>
  <ScaleCrop>false</ScaleCrop>
  <Company>SPecialiST RePack</Company>
  <LinksUpToDate>false</LinksUpToDate>
  <CharactersWithSpaces>34749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2022-01-13T06:34:00Z</dcterms:created>
  <dcterms:modified xsi:type="dcterms:W3CDTF">2022-02-08T11:01:00Z</dcterms:modified>
</cp:coreProperties>
</file>