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9" w:rsidRPr="00C32939" w:rsidRDefault="00C32939" w:rsidP="00C32939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</w:pPr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 xml:space="preserve">Указ Президента РФ от 18 мая 2009 года N 557 «Об утверждении перечня должностей </w:t>
      </w:r>
      <w:proofErr w:type="spellStart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>фед</w:t>
      </w:r>
      <w:proofErr w:type="spellEnd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 xml:space="preserve">. </w:t>
      </w:r>
      <w:proofErr w:type="spellStart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>гос</w:t>
      </w:r>
      <w:proofErr w:type="spellEnd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 xml:space="preserve">. службы, при назначении на которые граждане и при замещении которых </w:t>
      </w:r>
      <w:proofErr w:type="spellStart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>фед</w:t>
      </w:r>
      <w:proofErr w:type="spellEnd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 xml:space="preserve">. </w:t>
      </w:r>
      <w:proofErr w:type="spellStart"/>
      <w:proofErr w:type="gramStart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>гос</w:t>
      </w:r>
      <w:proofErr w:type="spellEnd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>. служащие</w:t>
      </w:r>
      <w:proofErr w:type="gramEnd"/>
      <w:r w:rsidRPr="00C32939">
        <w:rPr>
          <w:rFonts w:ascii="Times New Roman" w:eastAsia="Times New Roman" w:hAnsi="Times New Roman" w:cs="Times New Roman"/>
          <w:color w:val="808080"/>
          <w:kern w:val="36"/>
          <w:sz w:val="36"/>
          <w:szCs w:val="36"/>
        </w:rPr>
        <w:t xml:space="preserve"> обязаны представлять сведения о своих доходах»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2"/>
        <w:gridCol w:w="5103"/>
      </w:tblGrid>
      <w:tr w:rsidR="00C32939" w:rsidRPr="00C32939" w:rsidTr="00C32939">
        <w:trPr>
          <w:tblCellSpacing w:w="0" w:type="dxa"/>
        </w:trPr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39" w:rsidRPr="00C32939" w:rsidRDefault="00C32939" w:rsidP="00C3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39">
              <w:rPr>
                <w:rFonts w:ascii="Times New Roman" w:eastAsia="Times New Roman" w:hAnsi="Times New Roman" w:cs="Times New Roman"/>
                <w:sz w:val="24"/>
                <w:szCs w:val="24"/>
              </w:rPr>
              <w:t>18 мая 2009 года</w:t>
            </w:r>
          </w:p>
        </w:tc>
        <w:tc>
          <w:tcPr>
            <w:tcW w:w="5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39" w:rsidRPr="00C32939" w:rsidRDefault="00C32939" w:rsidP="00C3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39">
              <w:rPr>
                <w:rFonts w:ascii="Times New Roman" w:eastAsia="Times New Roman" w:hAnsi="Times New Roman" w:cs="Times New Roman"/>
                <w:sz w:val="24"/>
                <w:szCs w:val="24"/>
              </w:rPr>
              <w:t>N 557</w:t>
            </w:r>
          </w:p>
        </w:tc>
      </w:tr>
    </w:tbl>
    <w:p w:rsidR="00C32939" w:rsidRPr="00C32939" w:rsidRDefault="00C32939" w:rsidP="00C329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УКАЗ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ПРЕЗИДЕНТА РОССИЙСКОЙ ФЕДЕРАЦИИ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ОБ УТВЕРЖДЕНИИ ПЕРЕЧНЯ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ДОЛЖНОСТЕЙ ФЕДЕРАЛЬНОЙ ГОСУДАРСТВЕННОЙ СЛУЖБЫ,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 xml:space="preserve">ПРИ </w:t>
      </w:r>
      <w:proofErr w:type="gramStart"/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ЗАМЕЩЕНИИ</w:t>
      </w:r>
      <w:proofErr w:type="gramEnd"/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 xml:space="preserve"> КОТОРЫХ ФЕДЕРАЛЬНЫЕ ГОСУДАРСТВЕННЫЕ СЛУЖАЩИЕ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ОБЯЗАНЫ ПРЕДСТАВЛЯТЬ СВЕДЕНИЯ О СВОИХ ДОХОДАХ, ОБ ИМУЩЕСТВЕ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 xml:space="preserve">И </w:t>
      </w:r>
      <w:proofErr w:type="gramStart"/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ОБЯЗАТЕЛЬСТВАХ</w:t>
      </w:r>
      <w:proofErr w:type="gramEnd"/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 xml:space="preserve"> ИМУЩЕСТВЕННОГО ХАРАКТЕРА, А ТАКЖЕ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СВЕДЕНИЯ О ДОХОДАХ, ОБ ИМУЩЕСТВЕ И ОБЯЗАТЕЛЬСТВАХ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 xml:space="preserve">ИМУЩЕСТВЕННОГО ХАРАКТЕРА </w:t>
      </w:r>
      <w:proofErr w:type="gramStart"/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СВОИХ</w:t>
      </w:r>
      <w:proofErr w:type="gramEnd"/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 xml:space="preserve"> СУПРУГИ (СУПРУГА)</w:t>
      </w:r>
    </w:p>
    <w:p w:rsidR="00C32939" w:rsidRPr="00C32939" w:rsidRDefault="00C32939" w:rsidP="00C329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C32939">
        <w:rPr>
          <w:rFonts w:ascii="Tahoma" w:eastAsia="Times New Roman" w:hAnsi="Tahoma" w:cs="Tahoma"/>
          <w:b/>
          <w:bCs/>
          <w:color w:val="000000"/>
          <w:sz w:val="20"/>
        </w:rPr>
        <w:t>И НЕСОВЕРШЕННОЛЕТНИХ ДЕТЕЙ</w:t>
      </w:r>
    </w:p>
    <w:tbl>
      <w:tblPr>
        <w:tblW w:w="104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8"/>
      </w:tblGrid>
      <w:tr w:rsidR="00C32939" w:rsidRPr="00C32939" w:rsidTr="00C32939">
        <w:trPr>
          <w:tblCellSpacing w:w="0" w:type="dxa"/>
          <w:jc w:val="center"/>
        </w:trPr>
        <w:tc>
          <w:tcPr>
            <w:tcW w:w="10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939" w:rsidRPr="00C32939" w:rsidRDefault="00C32939" w:rsidP="00C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3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32939" w:rsidRPr="00C32939" w:rsidRDefault="00C32939" w:rsidP="00C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939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Указов Президента РФ от 19.01.2012 N 82,</w:t>
            </w:r>
            <w:proofErr w:type="gramEnd"/>
          </w:p>
          <w:p w:rsidR="00C32939" w:rsidRPr="00C32939" w:rsidRDefault="00C32939" w:rsidP="00C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39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30.03.2012 N 352, от 01.07.2014 N 483, от 08.03.2015 N 120,</w:t>
            </w:r>
          </w:p>
          <w:p w:rsidR="00C32939" w:rsidRPr="00C32939" w:rsidRDefault="00C32939" w:rsidP="00C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39">
              <w:rPr>
                <w:rFonts w:ascii="Times New Roman" w:eastAsia="Times New Roman" w:hAnsi="Times New Roman" w:cs="Times New Roman"/>
                <w:sz w:val="24"/>
                <w:szCs w:val="24"/>
              </w:rPr>
              <w:t>от 07.12.2016 N 656, от 25.01.2017 N 31, от 27.06.2017 N 285,</w:t>
            </w:r>
          </w:p>
          <w:p w:rsidR="00C32939" w:rsidRPr="00C32939" w:rsidRDefault="00C32939" w:rsidP="00C3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939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28.09.2017 N 448, от 03.07.2018 N 399)</w:t>
            </w:r>
          </w:p>
        </w:tc>
      </w:tr>
    </w:tbl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со статьей 8 Федерального закона от 25 декабря 2008 г. N 273-ФЗ "О противодействии коррупции" постановляю: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Указа Президента РФ от 08.03.2015 N 120)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2. Руководителям федеральных государственных органов: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детей;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б) 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</w:t>
      </w: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Настоящий Указ вступает в силу со дня его официального опубликования.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Д.МЕДВЕДЕВ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Кремль</w:t>
      </w:r>
    </w:p>
    <w:p w:rsidR="00C32939" w:rsidRPr="00C32939" w:rsidRDefault="00C32939" w:rsidP="00C3293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18 мая 2009 года</w:t>
      </w:r>
    </w:p>
    <w:p w:rsidR="00635751" w:rsidRPr="00C32939" w:rsidRDefault="00C32939" w:rsidP="00C32939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939">
        <w:rPr>
          <w:rFonts w:ascii="Times New Roman" w:eastAsia="Times New Roman" w:hAnsi="Times New Roman" w:cs="Times New Roman"/>
          <w:color w:val="000000"/>
          <w:sz w:val="28"/>
          <w:szCs w:val="28"/>
        </w:rPr>
        <w:t>N 557</w:t>
      </w:r>
    </w:p>
    <w:sectPr w:rsidR="00635751" w:rsidRPr="00C32939" w:rsidSect="00C329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939"/>
    <w:rsid w:val="00635751"/>
    <w:rsid w:val="00C3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2</cp:revision>
  <dcterms:created xsi:type="dcterms:W3CDTF">2019-07-19T11:20:00Z</dcterms:created>
  <dcterms:modified xsi:type="dcterms:W3CDTF">2019-07-19T11:22:00Z</dcterms:modified>
</cp:coreProperties>
</file>