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31" w:rsidRDefault="00287531" w:rsidP="00823EBF">
      <w:pPr>
        <w:tabs>
          <w:tab w:val="left" w:pos="3047"/>
          <w:tab w:val="left" w:pos="67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  <w:t xml:space="preserve">          </w:t>
      </w:r>
    </w:p>
    <w:p w:rsidR="00287531" w:rsidRDefault="00287531" w:rsidP="00861767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87531" w:rsidRDefault="00287531" w:rsidP="00861767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НОВОМИХАЙЛОВСКОГО СЕЛЬСКОГО ПОСЕЛЕНИЯ</w:t>
      </w:r>
    </w:p>
    <w:p w:rsidR="00287531" w:rsidRDefault="00287531" w:rsidP="00861767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МОНАСТЫРЩИНСКОГО РАЙОНА</w:t>
      </w:r>
    </w:p>
    <w:p w:rsidR="00287531" w:rsidRDefault="00287531" w:rsidP="00861767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СМОЛЕНСКОЙ ОБЛАСТИ</w:t>
      </w:r>
    </w:p>
    <w:p w:rsidR="00287531" w:rsidRDefault="00287531" w:rsidP="00287531"/>
    <w:p w:rsidR="00287531" w:rsidRDefault="00287531" w:rsidP="00287531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87531" w:rsidRDefault="00287531" w:rsidP="00287531">
      <w:r>
        <w:t xml:space="preserve">     </w:t>
      </w:r>
    </w:p>
    <w:p w:rsidR="00287531" w:rsidRDefault="00861767" w:rsidP="00287531">
      <w:pPr>
        <w:pStyle w:val="2"/>
        <w:jc w:val="both"/>
        <w:rPr>
          <w:sz w:val="24"/>
        </w:rPr>
      </w:pPr>
      <w:r>
        <w:rPr>
          <w:szCs w:val="28"/>
        </w:rPr>
        <w:t xml:space="preserve">от   10   апреля    2018 г.           </w:t>
      </w:r>
      <w:r w:rsidR="0052158F">
        <w:rPr>
          <w:szCs w:val="28"/>
        </w:rPr>
        <w:t>№</w:t>
      </w:r>
      <w:r>
        <w:rPr>
          <w:szCs w:val="28"/>
        </w:rPr>
        <w:t xml:space="preserve"> 8</w:t>
      </w:r>
    </w:p>
    <w:tbl>
      <w:tblPr>
        <w:tblW w:w="0" w:type="auto"/>
        <w:tblLook w:val="04A0"/>
      </w:tblPr>
      <w:tblGrid>
        <w:gridCol w:w="4644"/>
        <w:gridCol w:w="5069"/>
      </w:tblGrid>
      <w:tr w:rsidR="00287531" w:rsidTr="00287531">
        <w:tc>
          <w:tcPr>
            <w:tcW w:w="4644" w:type="dxa"/>
          </w:tcPr>
          <w:p w:rsidR="00287531" w:rsidRDefault="0028753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87531" w:rsidRDefault="002875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Новомихайловского сельского поселения Монастырщинского района Смоленской области за 2017 год</w:t>
            </w:r>
          </w:p>
          <w:p w:rsidR="00287531" w:rsidRDefault="00287531">
            <w:pPr>
              <w:spacing w:line="276" w:lineRule="auto"/>
              <w:jc w:val="both"/>
            </w:pPr>
          </w:p>
        </w:tc>
        <w:tc>
          <w:tcPr>
            <w:tcW w:w="5069" w:type="dxa"/>
          </w:tcPr>
          <w:p w:rsidR="00287531" w:rsidRDefault="00287531">
            <w:pPr>
              <w:spacing w:line="276" w:lineRule="auto"/>
              <w:jc w:val="both"/>
            </w:pPr>
          </w:p>
        </w:tc>
      </w:tr>
    </w:tbl>
    <w:p w:rsidR="00287531" w:rsidRDefault="00287531" w:rsidP="00287531">
      <w:pPr>
        <w:jc w:val="both"/>
        <w:rPr>
          <w:sz w:val="28"/>
        </w:rPr>
      </w:pPr>
    </w:p>
    <w:p w:rsidR="00287531" w:rsidRDefault="00287531" w:rsidP="00287531">
      <w:pPr>
        <w:ind w:firstLine="567"/>
        <w:jc w:val="both"/>
        <w:rPr>
          <w:sz w:val="28"/>
        </w:rPr>
      </w:pPr>
      <w:r>
        <w:rPr>
          <w:sz w:val="28"/>
        </w:rPr>
        <w:t>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2017 год, руководствуясь статьями 153, 264</w:t>
      </w:r>
      <w:r>
        <w:rPr>
          <w:sz w:val="16"/>
          <w:szCs w:val="16"/>
        </w:rPr>
        <w:t xml:space="preserve">6 </w:t>
      </w:r>
      <w:r>
        <w:rPr>
          <w:sz w:val="28"/>
          <w:szCs w:val="28"/>
        </w:rPr>
        <w:t>Бю</w:t>
      </w:r>
      <w:r>
        <w:rPr>
          <w:sz w:val="28"/>
        </w:rPr>
        <w:t xml:space="preserve">джетного кодекса Российской Федерации,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</w:t>
      </w:r>
    </w:p>
    <w:p w:rsidR="00287531" w:rsidRDefault="00287531" w:rsidP="00287531">
      <w:pPr>
        <w:jc w:val="both"/>
        <w:rPr>
          <w:sz w:val="28"/>
        </w:rPr>
      </w:pPr>
    </w:p>
    <w:p w:rsidR="00287531" w:rsidRDefault="00287531" w:rsidP="00287531">
      <w:pPr>
        <w:rPr>
          <w:b/>
          <w:sz w:val="28"/>
        </w:rPr>
      </w:pPr>
      <w:r>
        <w:rPr>
          <w:b/>
          <w:sz w:val="28"/>
        </w:rPr>
        <w:t>РЕШИЛ:</w:t>
      </w:r>
    </w:p>
    <w:p w:rsidR="00287531" w:rsidRDefault="00287531" w:rsidP="0028753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7531" w:rsidRDefault="00287531" w:rsidP="00287531">
      <w:pPr>
        <w:jc w:val="both"/>
        <w:rPr>
          <w:sz w:val="28"/>
        </w:rPr>
      </w:pPr>
      <w:r>
        <w:rPr>
          <w:sz w:val="28"/>
        </w:rPr>
        <w:t xml:space="preserve">         1.Утвердить отчет об исполнении бюджета Новомихайловского сельского поселения Монастырщинского района Смоленской области за 2017</w:t>
      </w:r>
      <w:r w:rsidR="00B65E19">
        <w:rPr>
          <w:sz w:val="28"/>
        </w:rPr>
        <w:t xml:space="preserve"> год по доходам в сумме 3 733,9</w:t>
      </w:r>
      <w:r>
        <w:rPr>
          <w:sz w:val="28"/>
        </w:rPr>
        <w:t xml:space="preserve"> тыс. рубле</w:t>
      </w:r>
      <w:r w:rsidR="0052158F">
        <w:rPr>
          <w:sz w:val="28"/>
        </w:rPr>
        <w:t>й и по расходам в сумме 3 457,9</w:t>
      </w:r>
      <w:r>
        <w:rPr>
          <w:sz w:val="28"/>
        </w:rPr>
        <w:t xml:space="preserve"> тыс. рублей с превышением доходов над расходами (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бюджета Новомихайловского сельского поселения Монастырщинского района </w:t>
      </w:r>
      <w:r w:rsidR="0052158F">
        <w:rPr>
          <w:sz w:val="28"/>
        </w:rPr>
        <w:t>См</w:t>
      </w:r>
      <w:r w:rsidR="00B65E19">
        <w:rPr>
          <w:sz w:val="28"/>
        </w:rPr>
        <w:t>оленской области) в сумме- 276,0</w:t>
      </w:r>
      <w:r>
        <w:rPr>
          <w:sz w:val="28"/>
        </w:rPr>
        <w:t xml:space="preserve"> тыс. рублей.</w:t>
      </w:r>
    </w:p>
    <w:p w:rsidR="00287531" w:rsidRDefault="00287531" w:rsidP="00287531">
      <w:pPr>
        <w:jc w:val="both"/>
        <w:rPr>
          <w:sz w:val="28"/>
        </w:rPr>
      </w:pPr>
      <w:r>
        <w:rPr>
          <w:sz w:val="28"/>
        </w:rPr>
        <w:t xml:space="preserve">       2.Утвердить показатели:</w:t>
      </w:r>
    </w:p>
    <w:p w:rsidR="00287531" w:rsidRDefault="00287531" w:rsidP="00287531">
      <w:pPr>
        <w:jc w:val="both"/>
        <w:rPr>
          <w:sz w:val="28"/>
        </w:rPr>
      </w:pPr>
      <w:r>
        <w:rPr>
          <w:sz w:val="28"/>
        </w:rPr>
        <w:tab/>
        <w:t>1) доходов бюджета Новомихайловского сельского поселения Монастырщинского района Смоленской области за 2017 год по кодам классификации доходов бюджета согласно приложению 1 к настоящему решению;</w:t>
      </w:r>
    </w:p>
    <w:p w:rsidR="00287531" w:rsidRDefault="00287531" w:rsidP="00287531">
      <w:pPr>
        <w:jc w:val="both"/>
        <w:rPr>
          <w:sz w:val="28"/>
        </w:rPr>
      </w:pPr>
      <w:r>
        <w:rPr>
          <w:sz w:val="28"/>
        </w:rPr>
        <w:tab/>
        <w:t>2) доходов бюджета Новомихайловского сельского поселения Монастырщинского района Смоленской области за 2017 год по кодам видов доходов, подвидов доходов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287531" w:rsidRDefault="00287531" w:rsidP="00287531">
      <w:pPr>
        <w:jc w:val="both"/>
        <w:rPr>
          <w:sz w:val="28"/>
        </w:rPr>
      </w:pPr>
      <w:r>
        <w:rPr>
          <w:sz w:val="28"/>
        </w:rPr>
        <w:lastRenderedPageBreak/>
        <w:tab/>
        <w:t>3) расходов бюджета Новомихайловского сельского поселения Монастырщинского района Смоленской области за 2017 год по ведомственной структуре расходов бюджета муниципального образования согласно приложению 3 к настоящему решению;</w:t>
      </w:r>
    </w:p>
    <w:p w:rsidR="00287531" w:rsidRDefault="00287531" w:rsidP="00287531">
      <w:pPr>
        <w:jc w:val="both"/>
        <w:rPr>
          <w:sz w:val="28"/>
        </w:rPr>
      </w:pPr>
      <w:r>
        <w:rPr>
          <w:sz w:val="28"/>
        </w:rPr>
        <w:tab/>
        <w:t>4) расходов бюджета Новомихайловского сельского поселения Монастырщинского района Смоленской области за 2017 год по разделам и подразделам классификации расходов бюджетов согласно приложению 4 к настоящему решению;</w:t>
      </w:r>
    </w:p>
    <w:p w:rsidR="00287531" w:rsidRDefault="00287531" w:rsidP="00287531">
      <w:pPr>
        <w:ind w:firstLine="709"/>
        <w:jc w:val="both"/>
        <w:rPr>
          <w:sz w:val="28"/>
        </w:rPr>
      </w:pPr>
      <w:r>
        <w:rPr>
          <w:sz w:val="28"/>
        </w:rPr>
        <w:t xml:space="preserve">5) источников финансирования дефицита бюджета Новомихайловского сельского поселения Монастырщинского района Смоленской области в 2017 году 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  <w:r>
        <w:rPr>
          <w:sz w:val="28"/>
        </w:rPr>
        <w:t xml:space="preserve"> согласно приложению 5 к настоящему решению;</w:t>
      </w:r>
    </w:p>
    <w:p w:rsidR="00287531" w:rsidRDefault="00287531" w:rsidP="00287531">
      <w:pPr>
        <w:jc w:val="both"/>
        <w:rPr>
          <w:sz w:val="28"/>
        </w:rPr>
      </w:pPr>
      <w:r>
        <w:rPr>
          <w:sz w:val="28"/>
        </w:rPr>
        <w:tab/>
        <w:t xml:space="preserve">6) источников финансирования дефицита бюджета Новомихайловского сельского поселения Монастырщинского района Смоленской области в 2017 году по кодам групп, подгрупп, статей, видов </w:t>
      </w:r>
      <w:proofErr w:type="gramStart"/>
      <w:r>
        <w:rPr>
          <w:sz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</w:rPr>
        <w:t xml:space="preserve"> управления, относящихся к источникам финансирования дефицитов бюджетов согласно приложению 6 к настоящему решению.</w:t>
      </w:r>
    </w:p>
    <w:p w:rsidR="00287531" w:rsidRDefault="00287531" w:rsidP="00287531">
      <w:pPr>
        <w:jc w:val="both"/>
        <w:rPr>
          <w:sz w:val="28"/>
        </w:rPr>
      </w:pPr>
    </w:p>
    <w:p w:rsidR="00287531" w:rsidRDefault="00287531" w:rsidP="00287531">
      <w:pPr>
        <w:jc w:val="both"/>
        <w:rPr>
          <w:sz w:val="28"/>
        </w:rPr>
      </w:pPr>
      <w:r>
        <w:rPr>
          <w:sz w:val="28"/>
        </w:rPr>
        <w:tab/>
        <w:t>3.Настоящее решение вступает в силу со дня его подписания.</w:t>
      </w:r>
    </w:p>
    <w:p w:rsidR="00287531" w:rsidRDefault="00287531" w:rsidP="00287531">
      <w:pPr>
        <w:jc w:val="both"/>
        <w:rPr>
          <w:sz w:val="28"/>
        </w:rPr>
      </w:pPr>
    </w:p>
    <w:p w:rsidR="00287531" w:rsidRDefault="00287531" w:rsidP="00287531">
      <w:pPr>
        <w:ind w:left="360"/>
        <w:jc w:val="both"/>
        <w:rPr>
          <w:sz w:val="28"/>
        </w:rPr>
      </w:pPr>
    </w:p>
    <w:p w:rsidR="00287531" w:rsidRDefault="00287531" w:rsidP="00287531">
      <w:pPr>
        <w:ind w:left="360"/>
        <w:jc w:val="both"/>
        <w:rPr>
          <w:sz w:val="28"/>
        </w:rPr>
      </w:pPr>
    </w:p>
    <w:p w:rsidR="00823EBF" w:rsidRDefault="00823EBF" w:rsidP="00287531">
      <w:pPr>
        <w:ind w:left="360"/>
        <w:jc w:val="both"/>
        <w:rPr>
          <w:sz w:val="28"/>
        </w:rPr>
      </w:pPr>
    </w:p>
    <w:p w:rsidR="00823EBF" w:rsidRDefault="00823EBF" w:rsidP="00287531">
      <w:pPr>
        <w:ind w:left="360"/>
        <w:jc w:val="both"/>
        <w:rPr>
          <w:sz w:val="28"/>
        </w:rPr>
      </w:pPr>
    </w:p>
    <w:p w:rsidR="00823EBF" w:rsidRDefault="00823EBF" w:rsidP="00287531">
      <w:pPr>
        <w:ind w:left="360"/>
        <w:jc w:val="both"/>
        <w:rPr>
          <w:sz w:val="28"/>
        </w:rPr>
      </w:pPr>
    </w:p>
    <w:p w:rsidR="00287531" w:rsidRDefault="00287531" w:rsidP="00287531">
      <w:pPr>
        <w:ind w:left="360"/>
        <w:jc w:val="both"/>
        <w:rPr>
          <w:sz w:val="28"/>
        </w:rPr>
      </w:pPr>
    </w:p>
    <w:p w:rsidR="00287531" w:rsidRDefault="00287531" w:rsidP="00287531">
      <w:pPr>
        <w:ind w:left="360"/>
        <w:jc w:val="both"/>
        <w:rPr>
          <w:sz w:val="28"/>
        </w:rPr>
      </w:pPr>
    </w:p>
    <w:p w:rsidR="00287531" w:rsidRDefault="00287531" w:rsidP="00287531">
      <w:pPr>
        <w:ind w:left="36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87531" w:rsidRDefault="00287531" w:rsidP="00287531">
      <w:pPr>
        <w:ind w:left="360"/>
        <w:jc w:val="both"/>
        <w:rPr>
          <w:sz w:val="28"/>
        </w:rPr>
      </w:pPr>
      <w:r>
        <w:rPr>
          <w:sz w:val="28"/>
        </w:rPr>
        <w:t>Новомихайловского сельского поселения</w:t>
      </w:r>
    </w:p>
    <w:p w:rsidR="00287531" w:rsidRDefault="00287531" w:rsidP="002875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287531" w:rsidRDefault="00287531" w:rsidP="002875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Pr="00287531">
        <w:rPr>
          <w:b/>
          <w:sz w:val="28"/>
          <w:szCs w:val="28"/>
        </w:rPr>
        <w:t>С.В. Иванов</w:t>
      </w:r>
    </w:p>
    <w:p w:rsidR="00287531" w:rsidRDefault="00287531" w:rsidP="00287531">
      <w:pPr>
        <w:ind w:left="360"/>
        <w:jc w:val="both"/>
        <w:rPr>
          <w:sz w:val="28"/>
          <w:szCs w:val="28"/>
        </w:rPr>
      </w:pPr>
    </w:p>
    <w:p w:rsidR="00287531" w:rsidRDefault="00287531" w:rsidP="00287531"/>
    <w:p w:rsidR="00C77C47" w:rsidRDefault="00C77C47"/>
    <w:p w:rsidR="00B52F08" w:rsidRDefault="00B52F08"/>
    <w:p w:rsidR="00B52F08" w:rsidRDefault="00B52F08"/>
    <w:p w:rsidR="00B52F08" w:rsidRDefault="00B52F08"/>
    <w:p w:rsidR="00861767" w:rsidRDefault="00861767"/>
    <w:p w:rsidR="00861767" w:rsidRDefault="00861767"/>
    <w:p w:rsidR="00861767" w:rsidRDefault="00861767"/>
    <w:p w:rsidR="00B52F08" w:rsidRDefault="00B52F08"/>
    <w:p w:rsidR="00B52F08" w:rsidRDefault="00B52F08"/>
    <w:p w:rsidR="00B52F08" w:rsidRDefault="00B52F0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01"/>
        <w:gridCol w:w="2789"/>
        <w:gridCol w:w="1737"/>
      </w:tblGrid>
      <w:tr w:rsidR="00B52F08" w:rsidRPr="00B52F08" w:rsidTr="00B52F08">
        <w:trPr>
          <w:trHeight w:val="2186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1 </w:t>
            </w:r>
          </w:p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Новомихайловского сельского поселения Монастырщинского районного Смоленской области «Об исполнении бюджета Новомихайловского сельского поселения Монастырщинского района Смоленской области за 2017 год»</w:t>
            </w:r>
          </w:p>
        </w:tc>
      </w:tr>
      <w:tr w:rsidR="00B52F08" w:rsidRPr="00B52F08">
        <w:trPr>
          <w:trHeight w:val="271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52F08" w:rsidRPr="00B52F08" w:rsidTr="00B52F08">
        <w:trPr>
          <w:trHeight w:val="622"/>
        </w:trPr>
        <w:tc>
          <w:tcPr>
            <w:tcW w:w="5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Доходы бюджета Новомихайловского сельского поселения Монастырщинского района Смоленской области за 2017 год по кодам классификации доходов </w:t>
            </w:r>
          </w:p>
        </w:tc>
      </w:tr>
      <w:tr w:rsidR="00B52F08" w:rsidRPr="00B52F08">
        <w:trPr>
          <w:trHeight w:val="271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52F08" w:rsidRPr="00B52F08">
        <w:trPr>
          <w:trHeight w:val="271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B52F08" w:rsidRPr="00B52F08">
        <w:trPr>
          <w:trHeight w:val="54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главного администратора дохода, показателя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 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B52F08" w:rsidRPr="00B52F08">
        <w:trPr>
          <w:trHeight w:val="271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Федеральное казначейство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587 853,14</w:t>
            </w:r>
          </w:p>
        </w:tc>
      </w:tr>
      <w:tr w:rsidR="00B52F08" w:rsidRPr="00B52F08">
        <w:trPr>
          <w:trHeight w:val="1351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уплаты акцизов на 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дизельноу</w:t>
            </w:r>
            <w:proofErr w:type="spell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топливо, подлежащие распределению между бюджетами 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субъуктов</w:t>
            </w:r>
            <w:proofErr w:type="spell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100 103 02230 01 0000 110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241 548,54</w:t>
            </w:r>
          </w:p>
        </w:tc>
      </w:tr>
      <w:tr w:rsidR="00B52F08" w:rsidRPr="00B52F08">
        <w:trPr>
          <w:trHeight w:val="1634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субъуктов</w:t>
            </w:r>
            <w:proofErr w:type="spell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100 103 02240 01 0000 110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2 452,15</w:t>
            </w:r>
          </w:p>
        </w:tc>
      </w:tr>
      <w:tr w:rsidR="00B52F08" w:rsidRPr="00B52F08">
        <w:trPr>
          <w:trHeight w:val="1418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субъуктов</w:t>
            </w:r>
            <w:proofErr w:type="spell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100 103 02250 01 0000 110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390 643,85</w:t>
            </w:r>
          </w:p>
        </w:tc>
      </w:tr>
      <w:tr w:rsidR="00B52F08" w:rsidRPr="00B52F08">
        <w:trPr>
          <w:trHeight w:val="1351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субъуктов</w:t>
            </w:r>
            <w:proofErr w:type="spell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100 103 02260 01 0000 110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-46 782,40</w:t>
            </w:r>
          </w:p>
        </w:tc>
      </w:tr>
      <w:tr w:rsidR="00B52F08" w:rsidRPr="00B52F08">
        <w:trPr>
          <w:trHeight w:val="271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Федеральная налоговая служба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1 904 883,92  </w:t>
            </w:r>
          </w:p>
        </w:tc>
      </w:tr>
      <w:tr w:rsidR="00B52F08" w:rsidRPr="00B52F08">
        <w:trPr>
          <w:trHeight w:val="251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перерасчеты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,н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едоимка</w:t>
            </w:r>
            <w:proofErr w:type="spell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задолженность по соответствующему платежу, в том числе по отменённому)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182 101 02010 01 1000 110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720 181,30  </w:t>
            </w:r>
          </w:p>
        </w:tc>
      </w:tr>
      <w:tr w:rsidR="00B52F08" w:rsidRPr="00B52F08">
        <w:trPr>
          <w:trHeight w:val="1985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пени по соответствующему платежу)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182 101 02010 01 2000 110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52F08" w:rsidRPr="00B52F08">
        <w:trPr>
          <w:trHeight w:val="1985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НК РФ</w:t>
            </w:r>
            <w:proofErr w:type="gram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182 1 01 0202001 1000 110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1 611,79  </w:t>
            </w:r>
          </w:p>
        </w:tc>
      </w:tr>
      <w:tr w:rsidR="00B52F08" w:rsidRPr="00B52F08">
        <w:trPr>
          <w:trHeight w:val="251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(суммы 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182 101 02010 01 3000 110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7 971,42  </w:t>
            </w:r>
          </w:p>
        </w:tc>
      </w:tr>
      <w:tr w:rsidR="00B52F08" w:rsidRPr="00B52F08">
        <w:trPr>
          <w:trHeight w:val="1634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сумма платежа ( пени  по соответствующему  платежу)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182 101 02030 01 1000 110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 </w:t>
            </w:r>
          </w:p>
        </w:tc>
      </w:tr>
      <w:tr w:rsidR="00B52F08" w:rsidRPr="00B52F08">
        <w:trPr>
          <w:trHeight w:val="1944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сумма платежа ( перерасчеты, недоимка и задолженность по соответствующему  платежу, в том числе  по отмененному)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182 101 02030 01 2100 110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0,00  </w:t>
            </w:r>
          </w:p>
        </w:tc>
      </w:tr>
      <w:tr w:rsidR="00B52F08" w:rsidRPr="00B52F08">
        <w:trPr>
          <w:trHeight w:val="1267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 ( сумма  платеж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182 105 03010 01 1000 110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693 505,27  </w:t>
            </w:r>
          </w:p>
        </w:tc>
      </w:tr>
      <w:tr w:rsidR="00B52F08" w:rsidRPr="00B52F08">
        <w:trPr>
          <w:trHeight w:val="864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 (пени по соответствующему  платежу)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182 105 03010 01 2100 110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776,95  </w:t>
            </w:r>
          </w:p>
        </w:tc>
      </w:tr>
      <w:tr w:rsidR="00B52F08" w:rsidRPr="00B52F08">
        <w:trPr>
          <w:trHeight w:val="1795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182 106 01030 10 1000 110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24 089,00  </w:t>
            </w:r>
          </w:p>
        </w:tc>
      </w:tr>
      <w:tr w:rsidR="00B52F08" w:rsidRPr="00B52F08">
        <w:trPr>
          <w:trHeight w:val="1094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й(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пени по соответствующему  платежу)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182 106 01030 10 2100 110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131,96</w:t>
            </w:r>
          </w:p>
        </w:tc>
      </w:tr>
      <w:tr w:rsidR="00B52F08" w:rsidRPr="00B52F08">
        <w:trPr>
          <w:trHeight w:val="1579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перерасчеты, недоимка и задолженность по соответствующему платежу, в том числе  по отмененному)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182 106 06033 10 1000 110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260 389,00  </w:t>
            </w:r>
          </w:p>
        </w:tc>
      </w:tr>
      <w:tr w:rsidR="00B52F08" w:rsidRPr="00B52F08">
        <w:trPr>
          <w:trHeight w:val="1579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пени по соответствующему платежу)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182 1 06 06033 10 2100 110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4 711,27  </w:t>
            </w:r>
          </w:p>
        </w:tc>
      </w:tr>
      <w:tr w:rsidR="00B52F08" w:rsidRPr="00B52F08">
        <w:trPr>
          <w:trHeight w:val="1781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перерасчеты</w:t>
            </w:r>
            <w:proofErr w:type="gram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,н</w:t>
            </w:r>
            <w:proofErr w:type="gram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едоимка</w:t>
            </w:r>
            <w:proofErr w:type="spell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182 106 06043 10 1000 110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189 274,29  </w:t>
            </w:r>
          </w:p>
        </w:tc>
      </w:tr>
      <w:tr w:rsidR="00B52F08" w:rsidRPr="00B52F08">
        <w:trPr>
          <w:trHeight w:val="1188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 по соответствующему платежу)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182 106 06043 10 2100 110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2 241,67  </w:t>
            </w:r>
          </w:p>
        </w:tc>
      </w:tr>
      <w:tr w:rsidR="00B52F08" w:rsidRPr="00B52F08">
        <w:trPr>
          <w:trHeight w:val="890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 (прочие 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порступления</w:t>
            </w:r>
            <w:proofErr w:type="spellEnd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182 106 06043 10 4000 110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52F08" w:rsidRPr="00B52F08">
        <w:trPr>
          <w:trHeight w:val="864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1241200,00</w:t>
            </w:r>
          </w:p>
        </w:tc>
      </w:tr>
      <w:tr w:rsidR="00B52F08" w:rsidRPr="00B52F08">
        <w:trPr>
          <w:trHeight w:val="797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926 202 01001 10 0000 151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1 179 200,00  </w:t>
            </w:r>
          </w:p>
        </w:tc>
      </w:tr>
      <w:tr w:rsidR="00B52F08" w:rsidRPr="00B52F08">
        <w:trPr>
          <w:trHeight w:val="838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коммисариаты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926 202 03015 10 0000 151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52F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62 000,00  </w:t>
            </w:r>
          </w:p>
        </w:tc>
      </w:tr>
      <w:tr w:rsidR="00B52F08" w:rsidRPr="00B52F08">
        <w:trPr>
          <w:trHeight w:val="403"/>
        </w:trPr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08" w:rsidRPr="00B52F08" w:rsidRDefault="00B52F08" w:rsidP="00B52F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52F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3 733 937,06  </w:t>
            </w:r>
          </w:p>
        </w:tc>
      </w:tr>
    </w:tbl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tbl>
      <w:tblPr>
        <w:tblW w:w="9860" w:type="dxa"/>
        <w:tblInd w:w="93" w:type="dxa"/>
        <w:tblLook w:val="04A0"/>
      </w:tblPr>
      <w:tblGrid>
        <w:gridCol w:w="2680"/>
        <w:gridCol w:w="5580"/>
        <w:gridCol w:w="1600"/>
      </w:tblGrid>
      <w:tr w:rsidR="00B52F08" w:rsidRPr="00B52F08" w:rsidTr="00B52F08">
        <w:trPr>
          <w:trHeight w:val="25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rFonts w:ascii="Calibri" w:hAnsi="Calibri" w:cs="Calibri"/>
                <w:color w:val="000000"/>
              </w:rPr>
            </w:pPr>
            <w:bookmarkStart w:id="0" w:name="RANGE!A1:C60"/>
            <w:bookmarkEnd w:id="0"/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                  </w:t>
            </w:r>
            <w:r w:rsidRPr="00B52F08">
              <w:rPr>
                <w:sz w:val="22"/>
                <w:szCs w:val="22"/>
              </w:rPr>
              <w:t>Приложение 2</w:t>
            </w:r>
            <w:r w:rsidRPr="00B52F08">
              <w:rPr>
                <w:color w:val="000000"/>
                <w:sz w:val="22"/>
                <w:szCs w:val="22"/>
              </w:rPr>
              <w:br/>
              <w:t>к решению Совета депутатов Новомихайловского                                                                                           сельского поселения Монастырщинского                                                                                                                                                                                                                                                      района Смоленской области «Об                                                                                                                                                             исполнении бюджета Новомихайловского сельского                                                         поселения Монастырщинского                                                                                                                                                                                                                                   района Смоленской области                                                                                                                        за 2017год»</w:t>
            </w:r>
          </w:p>
        </w:tc>
      </w:tr>
      <w:tr w:rsidR="00B52F08" w:rsidRPr="00B52F08" w:rsidTr="00B52F0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</w:p>
        </w:tc>
      </w:tr>
      <w:tr w:rsidR="00B52F08" w:rsidRPr="00B52F08" w:rsidTr="00B52F0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</w:p>
        </w:tc>
      </w:tr>
      <w:tr w:rsidR="00B52F08" w:rsidRPr="00B52F08" w:rsidTr="00B52F08">
        <w:trPr>
          <w:trHeight w:val="138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</w:rPr>
              <w:t>Доходы бюджета Новомихайловского сельского поселения Монастырщинского района Смоленской области за 2017 год по кодам видов доходов, подвидов доходов,    классификации операций сектора государственного управления, относящихся к доходам бюджета</w:t>
            </w:r>
          </w:p>
        </w:tc>
      </w:tr>
      <w:tr w:rsidR="00B52F08" w:rsidRPr="00B52F08" w:rsidTr="00B52F0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B52F08" w:rsidRPr="00B52F08" w:rsidTr="00B52F08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B52F08" w:rsidRPr="00B52F08" w:rsidTr="00B52F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 xml:space="preserve">2 492 737,06  </w:t>
            </w:r>
          </w:p>
        </w:tc>
      </w:tr>
      <w:tr w:rsidR="00B52F08" w:rsidRPr="00B52F08" w:rsidTr="00B52F08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 xml:space="preserve">729 764,51  </w:t>
            </w:r>
          </w:p>
        </w:tc>
      </w:tr>
      <w:tr w:rsidR="00B52F08" w:rsidRPr="00B52F08" w:rsidTr="00B52F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1 01 02000 01 0000 000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729 764,51  </w:t>
            </w:r>
          </w:p>
        </w:tc>
      </w:tr>
      <w:tr w:rsidR="00B52F08" w:rsidRPr="00B52F08" w:rsidTr="00B52F08">
        <w:trPr>
          <w:trHeight w:val="17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i/>
                <w:iCs/>
                <w:color w:val="000000"/>
              </w:rPr>
            </w:pPr>
            <w:r w:rsidRPr="00B52F08">
              <w:rPr>
                <w:i/>
                <w:iCs/>
                <w:color w:val="000000"/>
                <w:sz w:val="22"/>
                <w:szCs w:val="22"/>
              </w:rPr>
              <w:t>101 02010 01 0000 110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i/>
                <w:iCs/>
                <w:color w:val="000000"/>
              </w:rPr>
            </w:pPr>
            <w:r w:rsidRPr="00B52F08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color w:val="000000"/>
              </w:rPr>
            </w:pPr>
            <w:r w:rsidRPr="00B52F08">
              <w:rPr>
                <w:i/>
                <w:iCs/>
                <w:color w:val="000000"/>
                <w:sz w:val="22"/>
                <w:szCs w:val="22"/>
              </w:rPr>
              <w:t xml:space="preserve">728 152,72  </w:t>
            </w:r>
          </w:p>
        </w:tc>
      </w:tr>
      <w:tr w:rsidR="00B52F08" w:rsidRPr="00B52F08" w:rsidTr="00B52F0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F08" w:rsidRPr="00B52F08" w:rsidTr="00B52F08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proofErr w:type="gramStart"/>
            <w:r w:rsidRPr="00B52F08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720 181,30  </w:t>
            </w:r>
          </w:p>
        </w:tc>
      </w:tr>
      <w:tr w:rsidR="00B52F08" w:rsidRPr="00B52F08" w:rsidTr="00B52F08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F08" w:rsidRPr="00B52F08" w:rsidTr="00B52F08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7 971,42  </w:t>
            </w:r>
          </w:p>
        </w:tc>
      </w:tr>
      <w:tr w:rsidR="00B52F08" w:rsidRPr="00B52F08" w:rsidTr="00B52F08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i/>
                <w:iCs/>
                <w:color w:val="000000"/>
              </w:rPr>
            </w:pPr>
            <w:r w:rsidRPr="00B52F08">
              <w:rPr>
                <w:i/>
                <w:iCs/>
                <w:color w:val="000000"/>
                <w:sz w:val="22"/>
                <w:szCs w:val="22"/>
              </w:rPr>
              <w:t>101 02030 01 0000 110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i/>
                <w:iCs/>
                <w:color w:val="000000"/>
              </w:rPr>
            </w:pPr>
            <w:r w:rsidRPr="00B52F08">
              <w:rPr>
                <w:i/>
                <w:i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color w:val="000000"/>
              </w:rPr>
            </w:pPr>
            <w:r w:rsidRPr="00B52F08">
              <w:rPr>
                <w:i/>
                <w:iCs/>
                <w:color w:val="000000"/>
                <w:sz w:val="22"/>
                <w:szCs w:val="22"/>
              </w:rPr>
              <w:t xml:space="preserve">1 611,79  </w:t>
            </w:r>
          </w:p>
        </w:tc>
      </w:tr>
      <w:tr w:rsidR="00B52F08" w:rsidRPr="00B52F08" w:rsidTr="00B52F0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F08" w:rsidRPr="00B52F08" w:rsidTr="00B52F08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proofErr w:type="gramStart"/>
            <w:r w:rsidRPr="00B52F08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1 611,79  </w:t>
            </w:r>
          </w:p>
        </w:tc>
      </w:tr>
      <w:tr w:rsidR="00B52F08" w:rsidRPr="00B52F08" w:rsidTr="00B52F08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F08" w:rsidRPr="00B52F08" w:rsidTr="00B52F08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 xml:space="preserve">587 853,14  </w:t>
            </w:r>
          </w:p>
        </w:tc>
      </w:tr>
      <w:tr w:rsidR="00B52F08" w:rsidRPr="00B52F08" w:rsidTr="00B52F0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lastRenderedPageBreak/>
              <w:t>1 03 02000 01 0000 110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587 853,14  </w:t>
            </w:r>
          </w:p>
        </w:tc>
      </w:tr>
      <w:tr w:rsidR="00B52F08" w:rsidRPr="00B52F08" w:rsidTr="00B52F08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103 0223001 0000 110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B52F08">
              <w:rPr>
                <w:color w:val="000000"/>
                <w:sz w:val="22"/>
                <w:szCs w:val="22"/>
              </w:rPr>
              <w:t>дизельноу</w:t>
            </w:r>
            <w:proofErr w:type="spellEnd"/>
            <w:r w:rsidRPr="00B52F08">
              <w:rPr>
                <w:color w:val="000000"/>
                <w:sz w:val="22"/>
                <w:szCs w:val="22"/>
              </w:rPr>
              <w:t xml:space="preserve"> топливо, подлежащие распределению между бюджетами </w:t>
            </w:r>
            <w:proofErr w:type="spellStart"/>
            <w:r w:rsidRPr="00B52F08">
              <w:rPr>
                <w:color w:val="000000"/>
                <w:sz w:val="22"/>
                <w:szCs w:val="22"/>
              </w:rPr>
              <w:t>субъуктов</w:t>
            </w:r>
            <w:proofErr w:type="spellEnd"/>
            <w:r w:rsidRPr="00B52F08">
              <w:rPr>
                <w:color w:val="000000"/>
                <w:sz w:val="22"/>
                <w:szCs w:val="22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241 548,54  </w:t>
            </w:r>
          </w:p>
        </w:tc>
      </w:tr>
      <w:tr w:rsidR="00B52F08" w:rsidRPr="00B52F08" w:rsidTr="00B52F08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 103 0224001 0000 110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F08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52F08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</w:t>
            </w:r>
            <w:proofErr w:type="spellStart"/>
            <w:r w:rsidRPr="00B52F08">
              <w:rPr>
                <w:color w:val="000000"/>
                <w:sz w:val="22"/>
                <w:szCs w:val="22"/>
              </w:rPr>
              <w:t>субъуктов</w:t>
            </w:r>
            <w:proofErr w:type="spellEnd"/>
            <w:r w:rsidRPr="00B52F08">
              <w:rPr>
                <w:color w:val="000000"/>
                <w:sz w:val="22"/>
                <w:szCs w:val="22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2 452,15  </w:t>
            </w:r>
          </w:p>
        </w:tc>
      </w:tr>
      <w:tr w:rsidR="00B52F08" w:rsidRPr="00B52F08" w:rsidTr="00B52F08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103 0225001 0000 110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B52F08">
              <w:rPr>
                <w:color w:val="000000"/>
                <w:sz w:val="22"/>
                <w:szCs w:val="22"/>
              </w:rPr>
              <w:t>субъуктов</w:t>
            </w:r>
            <w:proofErr w:type="spellEnd"/>
            <w:r w:rsidRPr="00B52F08">
              <w:rPr>
                <w:color w:val="000000"/>
                <w:sz w:val="22"/>
                <w:szCs w:val="22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390 634,85  </w:t>
            </w:r>
          </w:p>
        </w:tc>
      </w:tr>
      <w:tr w:rsidR="00B52F08" w:rsidRPr="00B52F08" w:rsidTr="00B52F08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103 0226001 0000 110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B52F08">
              <w:rPr>
                <w:color w:val="000000"/>
                <w:sz w:val="22"/>
                <w:szCs w:val="22"/>
              </w:rPr>
              <w:t>субъуктов</w:t>
            </w:r>
            <w:proofErr w:type="spellEnd"/>
            <w:r w:rsidRPr="00B52F08">
              <w:rPr>
                <w:color w:val="000000"/>
                <w:sz w:val="22"/>
                <w:szCs w:val="22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-46 782,40  </w:t>
            </w:r>
          </w:p>
        </w:tc>
      </w:tr>
      <w:tr w:rsidR="00B52F08" w:rsidRPr="00B52F08" w:rsidTr="00B52F0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</w:rPr>
              <w:t xml:space="preserve">  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</w:rPr>
              <w:t xml:space="preserve">694 282,22  </w:t>
            </w:r>
          </w:p>
        </w:tc>
      </w:tr>
      <w:tr w:rsidR="00B52F08" w:rsidRPr="00B52F08" w:rsidTr="00B52F0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 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694 282,22  </w:t>
            </w:r>
          </w:p>
        </w:tc>
      </w:tr>
      <w:tr w:rsidR="00B52F08" w:rsidRPr="00B52F08" w:rsidTr="00B52F08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F08" w:rsidRPr="00B52F08" w:rsidTr="00B52F08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proofErr w:type="gramStart"/>
            <w:r w:rsidRPr="00B52F08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693 505,27  </w:t>
            </w:r>
          </w:p>
        </w:tc>
      </w:tr>
      <w:tr w:rsidR="00B52F08" w:rsidRPr="00B52F08" w:rsidTr="00B52F08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776,95  </w:t>
            </w:r>
          </w:p>
        </w:tc>
      </w:tr>
      <w:tr w:rsidR="00B52F08" w:rsidRPr="00B52F08" w:rsidTr="00B52F0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 xml:space="preserve">480 837,19  </w:t>
            </w:r>
          </w:p>
        </w:tc>
      </w:tr>
      <w:tr w:rsidR="00B52F08" w:rsidRPr="00B52F08" w:rsidTr="00B52F08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106 01030 10 0000 110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24 220,96  </w:t>
            </w:r>
          </w:p>
        </w:tc>
      </w:tr>
      <w:tr w:rsidR="00B52F08" w:rsidRPr="00B52F08" w:rsidTr="00B52F0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F08" w:rsidRPr="00B52F08" w:rsidTr="00B52F08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proofErr w:type="gramStart"/>
            <w:r w:rsidRPr="00B52F08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24 089,00  </w:t>
            </w:r>
          </w:p>
        </w:tc>
      </w:tr>
      <w:tr w:rsidR="00B52F08" w:rsidRPr="00B52F08" w:rsidTr="00B52F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Пени 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131,96  </w:t>
            </w:r>
          </w:p>
        </w:tc>
      </w:tr>
      <w:tr w:rsidR="00B52F08" w:rsidRPr="00B52F08" w:rsidTr="00B52F08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106 06033 10 0000 110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265 100,27  </w:t>
            </w:r>
          </w:p>
        </w:tc>
      </w:tr>
      <w:tr w:rsidR="00B52F08" w:rsidRPr="00B52F08" w:rsidTr="00B52F0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F08" w:rsidRPr="00B52F08" w:rsidTr="00B52F08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proofErr w:type="gramStart"/>
            <w:r w:rsidRPr="00B52F08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265 100,27  </w:t>
            </w:r>
          </w:p>
        </w:tc>
      </w:tr>
      <w:tr w:rsidR="00B52F08" w:rsidRPr="00B52F08" w:rsidTr="00B52F08">
        <w:trPr>
          <w:trHeight w:val="10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106 06043 10 0000 110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2F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191 515,96  </w:t>
            </w:r>
          </w:p>
        </w:tc>
      </w:tr>
      <w:tr w:rsidR="00B52F08" w:rsidRPr="00B52F08" w:rsidTr="00B52F0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в том числе по кодам подвидов доходов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F08" w:rsidRPr="00B52F08" w:rsidTr="00B52F0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proofErr w:type="gramStart"/>
            <w:r w:rsidRPr="00B52F08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189 274,29  </w:t>
            </w:r>
          </w:p>
        </w:tc>
      </w:tr>
      <w:tr w:rsidR="00B52F08" w:rsidRPr="00B52F08" w:rsidTr="00B52F08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2 241,67  </w:t>
            </w:r>
          </w:p>
        </w:tc>
      </w:tr>
      <w:tr w:rsidR="00B52F08" w:rsidRPr="00B52F08" w:rsidTr="00B52F08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F08" w:rsidRPr="00B52F08" w:rsidTr="00B52F08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 xml:space="preserve">1 241 200,00  </w:t>
            </w:r>
          </w:p>
        </w:tc>
      </w:tr>
      <w:tr w:rsidR="00B52F08" w:rsidRPr="00B52F08" w:rsidTr="00B52F0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1 179 200,00  </w:t>
            </w:r>
          </w:p>
        </w:tc>
      </w:tr>
      <w:tr w:rsidR="00B52F08" w:rsidRPr="00B52F08" w:rsidTr="00B52F08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 xml:space="preserve">1 179 200,00  </w:t>
            </w:r>
          </w:p>
        </w:tc>
      </w:tr>
      <w:tr w:rsidR="00B52F08" w:rsidRPr="00B52F08" w:rsidTr="00B52F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Дотации на выравнивание бюджетной 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1 179 200,00  </w:t>
            </w:r>
          </w:p>
        </w:tc>
      </w:tr>
      <w:tr w:rsidR="00B52F08" w:rsidRPr="00B52F08" w:rsidTr="00B52F08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1 179 200,00  </w:t>
            </w:r>
          </w:p>
        </w:tc>
      </w:tr>
      <w:tr w:rsidR="00B52F08" w:rsidRPr="00B52F08" w:rsidTr="00B52F08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2 02 03015 00 0000 151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proofErr w:type="spellStart"/>
            <w:r w:rsidRPr="00B52F08">
              <w:rPr>
                <w:b/>
                <w:bCs/>
                <w:color w:val="000000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 xml:space="preserve">62 000,00  </w:t>
            </w:r>
          </w:p>
        </w:tc>
      </w:tr>
      <w:tr w:rsidR="00B52F08" w:rsidRPr="00B52F08" w:rsidTr="00B52F08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08" w:rsidRPr="00B52F08" w:rsidRDefault="00B52F08" w:rsidP="00B52F08">
            <w:pPr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B52F08">
              <w:rPr>
                <w:color w:val="000000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color w:val="000000"/>
              </w:rPr>
            </w:pPr>
            <w:r w:rsidRPr="00B52F08">
              <w:rPr>
                <w:color w:val="000000"/>
                <w:sz w:val="22"/>
                <w:szCs w:val="22"/>
              </w:rPr>
              <w:t xml:space="preserve">62 000,00  </w:t>
            </w:r>
          </w:p>
        </w:tc>
      </w:tr>
      <w:tr w:rsidR="00B52F08" w:rsidRPr="00B52F08" w:rsidTr="00B52F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color w:val="000000"/>
              </w:rPr>
            </w:pPr>
            <w:r w:rsidRPr="00B52F08">
              <w:rPr>
                <w:b/>
                <w:bCs/>
                <w:color w:val="000000"/>
                <w:sz w:val="22"/>
                <w:szCs w:val="22"/>
              </w:rPr>
              <w:t xml:space="preserve">3 733 937,06  </w:t>
            </w:r>
          </w:p>
        </w:tc>
      </w:tr>
    </w:tbl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B52F08" w:rsidRDefault="00B52F08"/>
    <w:p w:rsidR="00C276E6" w:rsidRDefault="00C276E6"/>
    <w:p w:rsidR="00C276E6" w:rsidRDefault="00C276E6"/>
    <w:p w:rsidR="00C276E6" w:rsidRDefault="00C276E6"/>
    <w:p w:rsidR="00C276E6" w:rsidRDefault="00C276E6"/>
    <w:p w:rsidR="00C276E6" w:rsidRDefault="00C276E6"/>
    <w:p w:rsidR="00C276E6" w:rsidRDefault="00C276E6"/>
    <w:p w:rsidR="00C276E6" w:rsidRDefault="00C276E6"/>
    <w:p w:rsidR="00C276E6" w:rsidRDefault="00C276E6"/>
    <w:p w:rsidR="00B52F08" w:rsidRDefault="00B52F08"/>
    <w:p w:rsidR="00B52F08" w:rsidRDefault="00B52F08"/>
    <w:p w:rsidR="00B52F08" w:rsidRDefault="00B52F08"/>
    <w:tbl>
      <w:tblPr>
        <w:tblW w:w="9520" w:type="dxa"/>
        <w:tblInd w:w="93" w:type="dxa"/>
        <w:tblLook w:val="04A0"/>
      </w:tblPr>
      <w:tblGrid>
        <w:gridCol w:w="4660"/>
        <w:gridCol w:w="940"/>
        <w:gridCol w:w="700"/>
        <w:gridCol w:w="640"/>
        <w:gridCol w:w="960"/>
        <w:gridCol w:w="460"/>
        <w:gridCol w:w="1160"/>
      </w:tblGrid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bookmarkStart w:id="1" w:name="RANGE!A1:G89"/>
            <w:bookmarkEnd w:id="1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Приложение 3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B52F08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области "Об исполнении бюджета Новомихайловского</w:t>
            </w:r>
          </w:p>
        </w:tc>
      </w:tr>
      <w:tr w:rsidR="00B52F08" w:rsidRPr="00B52F08" w:rsidTr="00B52F08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B52F08" w:rsidRPr="00B52F08" w:rsidTr="00B52F08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района Смоленской области на 2017год "</w:t>
            </w:r>
          </w:p>
        </w:tc>
      </w:tr>
      <w:tr w:rsidR="00B52F08" w:rsidRPr="00B52F08" w:rsidTr="00B52F08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</w:p>
        </w:tc>
      </w:tr>
      <w:tr w:rsidR="00B52F08" w:rsidRPr="00B52F08" w:rsidTr="00B52F08">
        <w:trPr>
          <w:trHeight w:val="30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</w:rPr>
            </w:pPr>
            <w:r w:rsidRPr="00B52F08">
              <w:rPr>
                <w:b/>
                <w:bCs/>
              </w:rPr>
              <w:t>Расходы бюджета Новомихайловского сельского поселения</w:t>
            </w:r>
          </w:p>
        </w:tc>
      </w:tr>
      <w:tr w:rsidR="00B52F08" w:rsidRPr="00B52F08" w:rsidTr="00B52F08">
        <w:trPr>
          <w:trHeight w:val="33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</w:rPr>
            </w:pPr>
            <w:r w:rsidRPr="00B52F08">
              <w:rPr>
                <w:b/>
                <w:bCs/>
              </w:rPr>
              <w:t>Монастырщинского района Смоленской области за 2017 год</w:t>
            </w:r>
          </w:p>
        </w:tc>
      </w:tr>
      <w:tr w:rsidR="00B52F08" w:rsidRPr="00B52F08" w:rsidTr="00B52F08">
        <w:trPr>
          <w:trHeight w:val="30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</w:rPr>
            </w:pPr>
            <w:r w:rsidRPr="00B52F08">
              <w:rPr>
                <w:b/>
                <w:bCs/>
              </w:rPr>
              <w:t xml:space="preserve">по ведомственной структуре расходов бюджета Новомихайловского сельского </w:t>
            </w:r>
          </w:p>
        </w:tc>
      </w:tr>
      <w:tr w:rsidR="00B52F08" w:rsidRPr="00B52F08" w:rsidTr="00B52F08">
        <w:trPr>
          <w:trHeight w:val="285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</w:rPr>
            </w:pPr>
            <w:r w:rsidRPr="00B52F08">
              <w:rPr>
                <w:b/>
                <w:bCs/>
              </w:rPr>
              <w:t>поселения Монастырщинского района Смоленской области</w:t>
            </w:r>
          </w:p>
        </w:tc>
      </w:tr>
      <w:tr w:rsidR="00B52F08" w:rsidRPr="00B52F08" w:rsidTr="00B52F08">
        <w:trPr>
          <w:trHeight w:val="285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</w:rPr>
            </w:pP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(рублей)</w:t>
            </w:r>
          </w:p>
        </w:tc>
      </w:tr>
      <w:tr w:rsidR="00B52F08" w:rsidRPr="00B52F08" w:rsidTr="00B52F08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Сумма</w:t>
            </w:r>
          </w:p>
        </w:tc>
      </w:tr>
      <w:tr w:rsidR="00B52F08" w:rsidRPr="00B52F08" w:rsidTr="00B52F08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3 457 902,91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2 243 323,30</w:t>
            </w:r>
          </w:p>
        </w:tc>
      </w:tr>
      <w:tr w:rsidR="00B52F08" w:rsidRPr="00B52F08" w:rsidTr="00B52F08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463 475,23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76 1 0000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463 475,23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 w:rsidRPr="00B52F08"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76 1 0000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463 475,23</w:t>
            </w:r>
          </w:p>
        </w:tc>
      </w:tr>
      <w:tr w:rsidR="00B52F08" w:rsidRPr="00B52F08" w:rsidTr="00B52F08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76 1 0000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463 475,23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76 1 0000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463 475,23</w:t>
            </w:r>
          </w:p>
        </w:tc>
      </w:tr>
      <w:tr w:rsidR="00B52F08" w:rsidRPr="00B52F08" w:rsidTr="00B52F08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64 260,00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75 3 0000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64 260,00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75 3 0000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64 260,00</w:t>
            </w:r>
          </w:p>
        </w:tc>
      </w:tr>
      <w:tr w:rsidR="00B52F08" w:rsidRPr="00B52F08" w:rsidTr="00B52F08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75 3 0000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64 260,00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75 3 0000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64 260,00</w:t>
            </w:r>
          </w:p>
        </w:tc>
      </w:tr>
      <w:tr w:rsidR="00B52F08" w:rsidRPr="00B52F08" w:rsidTr="00B52F08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1 698 288,07</w:t>
            </w:r>
          </w:p>
        </w:tc>
      </w:tr>
      <w:tr w:rsidR="00B52F08" w:rsidRPr="00B52F08" w:rsidTr="00B52F08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1 698 288,07</w:t>
            </w:r>
          </w:p>
        </w:tc>
      </w:tr>
      <w:tr w:rsidR="00B52F08" w:rsidRPr="00B52F08" w:rsidTr="00B52F08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lastRenderedPageBreak/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1 698 288,07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 xml:space="preserve">Расходы по оплате труда работников органов местного </w:t>
            </w:r>
            <w:proofErr w:type="spellStart"/>
            <w:r w:rsidRPr="00B52F08">
              <w:rPr>
                <w:sz w:val="16"/>
                <w:szCs w:val="16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1 069 337,44</w:t>
            </w:r>
          </w:p>
        </w:tc>
      </w:tr>
      <w:tr w:rsidR="00B52F08" w:rsidRPr="00B52F08" w:rsidTr="00B52F08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1 069 337,44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1 069 337,44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628 950,63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363 784,63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363 784,63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265 166,00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01 1 0100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265 166,00</w:t>
            </w:r>
          </w:p>
        </w:tc>
      </w:tr>
      <w:tr w:rsidR="00B52F08" w:rsidRPr="00B52F08" w:rsidTr="00B52F08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17 300,00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77 1 00П0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17 300,00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 xml:space="preserve">Расходы по оплате </w:t>
            </w:r>
            <w:proofErr w:type="spellStart"/>
            <w:r w:rsidRPr="00B52F08">
              <w:rPr>
                <w:sz w:val="16"/>
                <w:szCs w:val="16"/>
              </w:rPr>
              <w:t>тркда</w:t>
            </w:r>
            <w:proofErr w:type="spellEnd"/>
            <w:r w:rsidRPr="00B52F08">
              <w:rPr>
                <w:sz w:val="16"/>
                <w:szCs w:val="16"/>
              </w:rPr>
              <w:t xml:space="preserve"> работников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 xml:space="preserve">77 1 00П0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17 300,00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77 1 00П0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17 300,00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77 1 00П0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17 300,00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62 000,00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62 000,00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98 1 0051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62 000,00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98 1 0051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62 000,00</w:t>
            </w:r>
          </w:p>
        </w:tc>
      </w:tr>
      <w:tr w:rsidR="00B52F08" w:rsidRPr="00B52F08" w:rsidTr="00B52F08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98 1 00 51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34 379,00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98 1 00 51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34 379,00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98 1 00 51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27 621,00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98 1 00  51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27 621,00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552 275,73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52F08"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B52F08" w:rsidRPr="00B52F08" w:rsidTr="00B52F08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 Я 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5 000,00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 Я  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5 000,00</w:t>
            </w:r>
          </w:p>
        </w:tc>
      </w:tr>
      <w:tr w:rsidR="00B52F08" w:rsidRPr="00B52F08" w:rsidTr="00B52F08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 Я 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5 000,00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547 275,73</w:t>
            </w:r>
          </w:p>
        </w:tc>
      </w:tr>
      <w:tr w:rsidR="00B52F08" w:rsidRPr="00B52F08" w:rsidTr="00B52F08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547 275,73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lastRenderedPageBreak/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547 275,73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547 275,73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 Я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547 275,73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540 116,08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206 770,77</w:t>
            </w:r>
          </w:p>
        </w:tc>
      </w:tr>
      <w:tr w:rsidR="00B52F08" w:rsidRPr="00B52F08" w:rsidTr="00B52F08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206 770,77</w:t>
            </w:r>
          </w:p>
        </w:tc>
      </w:tr>
      <w:tr w:rsidR="00B52F08" w:rsidRPr="00B52F08" w:rsidTr="00B52F08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206 770,77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48 876,09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48 876,09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03 2  0121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48 876,09</w:t>
            </w:r>
          </w:p>
        </w:tc>
      </w:tr>
      <w:tr w:rsidR="00B52F08" w:rsidRPr="00B52F08" w:rsidTr="00B52F08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03 2  0121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157 894,68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03 2  0121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157 894,68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03 2  0121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157 894,68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333 345,31</w:t>
            </w:r>
          </w:p>
        </w:tc>
      </w:tr>
      <w:tr w:rsidR="00B52F08" w:rsidRPr="00B52F08" w:rsidTr="00B52F08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333 345,31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03 3 0120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i/>
                <w:iCs/>
                <w:sz w:val="16"/>
                <w:szCs w:val="16"/>
              </w:rPr>
            </w:pPr>
            <w:r w:rsidRPr="00B52F08">
              <w:rPr>
                <w:i/>
                <w:iCs/>
                <w:sz w:val="16"/>
                <w:szCs w:val="16"/>
              </w:rPr>
              <w:t>133 493,05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03 3 0120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133 493,05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03 3 0120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133 493,05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03 3 0120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133 493,05</w:t>
            </w:r>
          </w:p>
        </w:tc>
      </w:tr>
      <w:tr w:rsidR="00B52F08" w:rsidRPr="00B52F08" w:rsidTr="00B52F08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03 4 0000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199 852,26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199 852,26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199 852,26</w:t>
            </w:r>
          </w:p>
        </w:tc>
      </w:tr>
      <w:tr w:rsidR="00B52F08" w:rsidRPr="00B52F08" w:rsidTr="00B52F08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03 4 0120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199 852,26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60 187,80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60 187,80</w:t>
            </w:r>
          </w:p>
        </w:tc>
      </w:tr>
      <w:tr w:rsidR="00B52F08" w:rsidRPr="00B52F08" w:rsidTr="00B52F08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52F08">
              <w:rPr>
                <w:b/>
                <w:bCs/>
                <w:i/>
                <w:iCs/>
                <w:sz w:val="16"/>
                <w:szCs w:val="16"/>
              </w:rPr>
              <w:t>60 187,80</w:t>
            </w:r>
          </w:p>
        </w:tc>
      </w:tr>
      <w:tr w:rsidR="00B52F08" w:rsidRPr="00B52F08" w:rsidTr="00B52F08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 xml:space="preserve">   01  Я 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60 187,80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Социальное обеспечение и иные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Я 0170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60 187,80</w:t>
            </w:r>
          </w:p>
        </w:tc>
      </w:tr>
      <w:tr w:rsidR="00B52F08" w:rsidRPr="00B52F08" w:rsidTr="00B52F08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01 Я 0170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16"/>
                <w:szCs w:val="16"/>
              </w:rPr>
            </w:pPr>
            <w:r w:rsidRPr="00B52F08">
              <w:rPr>
                <w:sz w:val="16"/>
                <w:szCs w:val="16"/>
              </w:rPr>
              <w:t>60 187,80</w:t>
            </w:r>
          </w:p>
        </w:tc>
      </w:tr>
    </w:tbl>
    <w:p w:rsidR="00B52F08" w:rsidRDefault="00B52F08"/>
    <w:tbl>
      <w:tblPr>
        <w:tblW w:w="9693" w:type="dxa"/>
        <w:tblInd w:w="93" w:type="dxa"/>
        <w:tblLook w:val="04A0"/>
      </w:tblPr>
      <w:tblGrid>
        <w:gridCol w:w="6028"/>
        <w:gridCol w:w="844"/>
        <w:gridCol w:w="1352"/>
        <w:gridCol w:w="1469"/>
      </w:tblGrid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Приложение 4</w:t>
            </w:r>
          </w:p>
        </w:tc>
      </w:tr>
      <w:tr w:rsidR="00B52F08" w:rsidRPr="00B52F08" w:rsidTr="00B52F08">
        <w:trPr>
          <w:trHeight w:val="256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B52F08" w:rsidRPr="00B52F08" w:rsidTr="00B52F08">
        <w:trPr>
          <w:trHeight w:val="256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B52F08" w:rsidRPr="00B52F08" w:rsidTr="00B52F08">
        <w:trPr>
          <w:trHeight w:val="256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B52F08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B52F08" w:rsidRPr="00B52F08" w:rsidTr="00B52F08">
        <w:trPr>
          <w:trHeight w:val="256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области "Об исполнении бюджета Новомихайловского</w:t>
            </w:r>
          </w:p>
        </w:tc>
      </w:tr>
      <w:tr w:rsidR="00B52F08" w:rsidRPr="00B52F08" w:rsidTr="00B52F08">
        <w:trPr>
          <w:trHeight w:val="755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      сельского поселения Монастырщинского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за 2017 год" 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</w:tr>
      <w:tr w:rsidR="00B52F08" w:rsidRPr="00B52F08" w:rsidTr="00B52F08">
        <w:trPr>
          <w:trHeight w:val="876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Расходы бюджета Новомихайловского сельского поселения Монастырщинского района Смоленской области за 2017 год по разделам и подразделам классификации расходов бюджетов</w:t>
            </w:r>
          </w:p>
        </w:tc>
      </w:tr>
      <w:tr w:rsidR="00B52F08" w:rsidRPr="00B52F08" w:rsidTr="00B52F08">
        <w:trPr>
          <w:trHeight w:val="256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F08" w:rsidRPr="00B52F08" w:rsidTr="00B52F08">
        <w:trPr>
          <w:trHeight w:val="256"/>
        </w:trPr>
        <w:tc>
          <w:tcPr>
            <w:tcW w:w="9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center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(рублей)</w:t>
            </w:r>
          </w:p>
        </w:tc>
      </w:tr>
      <w:tr w:rsidR="00B52F08" w:rsidRPr="00B52F08" w:rsidTr="00B52F08">
        <w:trPr>
          <w:trHeight w:val="514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Подраздел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08" w:rsidRPr="00B52F08" w:rsidRDefault="00B52F08" w:rsidP="00B52F08">
            <w:pPr>
              <w:jc w:val="center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Кассовое исполнение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 xml:space="preserve">2 243 323,30  </w:t>
            </w:r>
          </w:p>
        </w:tc>
      </w:tr>
      <w:tr w:rsidR="00B52F08" w:rsidRPr="00B52F08" w:rsidTr="00B52F08">
        <w:trPr>
          <w:trHeight w:val="574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463 475,23  </w:t>
            </w:r>
          </w:p>
        </w:tc>
      </w:tr>
      <w:tr w:rsidR="00B52F08" w:rsidRPr="00B52F08" w:rsidTr="00B52F08">
        <w:trPr>
          <w:trHeight w:val="770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64 260,00  </w:t>
            </w:r>
          </w:p>
        </w:tc>
      </w:tr>
      <w:tr w:rsidR="00B52F08" w:rsidRPr="00B52F08" w:rsidTr="00B52F08">
        <w:trPr>
          <w:trHeight w:val="102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1 698 288,07  </w:t>
            </w:r>
          </w:p>
        </w:tc>
      </w:tr>
      <w:tr w:rsidR="00B52F08" w:rsidRPr="00B52F08" w:rsidTr="00B52F08">
        <w:trPr>
          <w:trHeight w:val="800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17 300,00  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16"/>
                <w:szCs w:val="16"/>
              </w:rPr>
            </w:pPr>
            <w:r w:rsidRPr="00B52F08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0,00  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 xml:space="preserve">62 000,00  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62 000,00  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 xml:space="preserve">552 275,73  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proofErr w:type="spellStart"/>
            <w:r w:rsidRPr="00B52F08">
              <w:rPr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5 000,00  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547 275,73  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 xml:space="preserve">540 116,08  </w:t>
            </w:r>
          </w:p>
        </w:tc>
      </w:tr>
      <w:tr w:rsidR="00B52F08" w:rsidRPr="00B52F08" w:rsidTr="00B52F08">
        <w:trPr>
          <w:trHeight w:val="25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206 770,77  </w:t>
            </w:r>
          </w:p>
        </w:tc>
      </w:tr>
      <w:tr w:rsidR="00B52F08" w:rsidRPr="00B52F08" w:rsidTr="00B52F08">
        <w:trPr>
          <w:trHeight w:val="226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333 345,31  </w:t>
            </w:r>
          </w:p>
        </w:tc>
      </w:tr>
      <w:tr w:rsidR="00B52F08" w:rsidRPr="00B52F08" w:rsidTr="00B52F08">
        <w:trPr>
          <w:trHeight w:val="287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b/>
                <w:bCs/>
                <w:sz w:val="20"/>
                <w:szCs w:val="20"/>
              </w:rPr>
            </w:pPr>
            <w:r w:rsidRPr="00B52F08">
              <w:rPr>
                <w:b/>
                <w:bCs/>
                <w:sz w:val="20"/>
                <w:szCs w:val="20"/>
              </w:rPr>
              <w:t xml:space="preserve">60 187,80  </w:t>
            </w:r>
          </w:p>
        </w:tc>
      </w:tr>
      <w:tr w:rsidR="00B52F08" w:rsidRPr="00B52F08" w:rsidTr="00B52F08">
        <w:trPr>
          <w:trHeight w:val="287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08" w:rsidRPr="00B52F08" w:rsidRDefault="00B52F08" w:rsidP="00B52F08">
            <w:pPr>
              <w:jc w:val="right"/>
              <w:rPr>
                <w:sz w:val="20"/>
                <w:szCs w:val="20"/>
              </w:rPr>
            </w:pPr>
            <w:r w:rsidRPr="00B52F08">
              <w:rPr>
                <w:sz w:val="20"/>
                <w:szCs w:val="20"/>
              </w:rPr>
              <w:t xml:space="preserve">60 187,80  </w:t>
            </w:r>
          </w:p>
        </w:tc>
      </w:tr>
    </w:tbl>
    <w:p w:rsidR="00B52F08" w:rsidRDefault="00B52F08"/>
    <w:tbl>
      <w:tblPr>
        <w:tblW w:w="0" w:type="auto"/>
        <w:tblLook w:val="04A0"/>
      </w:tblPr>
      <w:tblGrid>
        <w:gridCol w:w="5186"/>
        <w:gridCol w:w="5290"/>
      </w:tblGrid>
      <w:tr w:rsidR="00B52F08" w:rsidTr="00B52F08">
        <w:tc>
          <w:tcPr>
            <w:tcW w:w="5409" w:type="dxa"/>
          </w:tcPr>
          <w:p w:rsidR="00B52F08" w:rsidRDefault="00B52F08" w:rsidP="00B52F08"/>
        </w:tc>
        <w:tc>
          <w:tcPr>
            <w:tcW w:w="5409" w:type="dxa"/>
          </w:tcPr>
          <w:p w:rsidR="00C276E6" w:rsidRDefault="00C276E6" w:rsidP="00B52F08">
            <w:pPr>
              <w:jc w:val="both"/>
              <w:rPr>
                <w:sz w:val="28"/>
                <w:szCs w:val="28"/>
              </w:rPr>
            </w:pPr>
          </w:p>
          <w:p w:rsidR="00C276E6" w:rsidRDefault="00C276E6" w:rsidP="00B52F08">
            <w:pPr>
              <w:jc w:val="both"/>
              <w:rPr>
                <w:sz w:val="28"/>
                <w:szCs w:val="28"/>
              </w:rPr>
            </w:pPr>
          </w:p>
          <w:p w:rsidR="00C276E6" w:rsidRDefault="00C276E6" w:rsidP="00B52F08">
            <w:pPr>
              <w:jc w:val="both"/>
              <w:rPr>
                <w:sz w:val="28"/>
                <w:szCs w:val="28"/>
              </w:rPr>
            </w:pPr>
          </w:p>
          <w:p w:rsidR="00C276E6" w:rsidRDefault="00C276E6" w:rsidP="00B52F08">
            <w:pPr>
              <w:jc w:val="both"/>
              <w:rPr>
                <w:sz w:val="28"/>
                <w:szCs w:val="28"/>
              </w:rPr>
            </w:pPr>
          </w:p>
          <w:p w:rsidR="00C276E6" w:rsidRDefault="00C276E6" w:rsidP="00B52F08">
            <w:pPr>
              <w:jc w:val="both"/>
              <w:rPr>
                <w:sz w:val="28"/>
                <w:szCs w:val="28"/>
              </w:rPr>
            </w:pPr>
          </w:p>
          <w:p w:rsidR="00C276E6" w:rsidRDefault="00C276E6" w:rsidP="00B52F08">
            <w:pPr>
              <w:jc w:val="both"/>
              <w:rPr>
                <w:sz w:val="28"/>
                <w:szCs w:val="28"/>
              </w:rPr>
            </w:pPr>
          </w:p>
          <w:p w:rsidR="00C276E6" w:rsidRDefault="00C276E6" w:rsidP="00B52F08">
            <w:pPr>
              <w:jc w:val="both"/>
              <w:rPr>
                <w:sz w:val="28"/>
                <w:szCs w:val="28"/>
              </w:rPr>
            </w:pPr>
          </w:p>
          <w:p w:rsidR="00C276E6" w:rsidRDefault="00C276E6" w:rsidP="00B52F08">
            <w:pPr>
              <w:jc w:val="both"/>
              <w:rPr>
                <w:sz w:val="28"/>
                <w:szCs w:val="28"/>
              </w:rPr>
            </w:pPr>
          </w:p>
          <w:p w:rsidR="00B04185" w:rsidRDefault="00B04185" w:rsidP="00B52F08">
            <w:pPr>
              <w:jc w:val="both"/>
              <w:rPr>
                <w:sz w:val="28"/>
                <w:szCs w:val="28"/>
              </w:rPr>
            </w:pPr>
          </w:p>
          <w:p w:rsidR="00C276E6" w:rsidRDefault="00C276E6" w:rsidP="00B52F08">
            <w:pPr>
              <w:jc w:val="both"/>
              <w:rPr>
                <w:sz w:val="28"/>
                <w:szCs w:val="28"/>
              </w:rPr>
            </w:pPr>
          </w:p>
          <w:p w:rsidR="00B52F08" w:rsidRPr="00B52F08" w:rsidRDefault="00B52F08" w:rsidP="00B52F08">
            <w:pPr>
              <w:jc w:val="both"/>
              <w:rPr>
                <w:sz w:val="28"/>
                <w:szCs w:val="28"/>
              </w:rPr>
            </w:pPr>
            <w:r w:rsidRPr="00B52F08">
              <w:rPr>
                <w:sz w:val="28"/>
                <w:szCs w:val="28"/>
              </w:rPr>
              <w:lastRenderedPageBreak/>
              <w:t>Приложение 5</w:t>
            </w:r>
          </w:p>
          <w:p w:rsidR="00B52F08" w:rsidRDefault="00B52F08" w:rsidP="00B52F08">
            <w:pPr>
              <w:jc w:val="both"/>
            </w:pPr>
            <w:r w:rsidRPr="00E21FE2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E21FE2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«Об исполнении бюджета </w:t>
            </w:r>
            <w:r>
              <w:rPr>
                <w:sz w:val="28"/>
                <w:szCs w:val="28"/>
              </w:rPr>
              <w:t>Новомихайловского</w:t>
            </w:r>
            <w:r w:rsidRPr="00E21FE2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за 20</w:t>
            </w:r>
            <w:r>
              <w:rPr>
                <w:sz w:val="28"/>
                <w:szCs w:val="28"/>
              </w:rPr>
              <w:t>17</w:t>
            </w:r>
            <w:r w:rsidRPr="00E21FE2">
              <w:rPr>
                <w:sz w:val="28"/>
                <w:szCs w:val="28"/>
              </w:rPr>
              <w:t xml:space="preserve"> год»</w:t>
            </w:r>
          </w:p>
        </w:tc>
      </w:tr>
    </w:tbl>
    <w:p w:rsidR="00C276E6" w:rsidRDefault="00C276E6" w:rsidP="00C276E6">
      <w:pPr>
        <w:rPr>
          <w:sz w:val="28"/>
          <w:szCs w:val="28"/>
        </w:rPr>
      </w:pPr>
    </w:p>
    <w:p w:rsidR="00B52F08" w:rsidRDefault="00B52F08" w:rsidP="00B52F08">
      <w:pPr>
        <w:jc w:val="center"/>
        <w:rPr>
          <w:sz w:val="28"/>
          <w:szCs w:val="28"/>
        </w:rPr>
      </w:pPr>
    </w:p>
    <w:p w:rsidR="00B52F08" w:rsidRDefault="00B52F08" w:rsidP="00B52F08">
      <w:pPr>
        <w:jc w:val="center"/>
        <w:rPr>
          <w:b/>
          <w:sz w:val="32"/>
          <w:szCs w:val="32"/>
        </w:rPr>
      </w:pPr>
      <w:r w:rsidRPr="00E9464B">
        <w:rPr>
          <w:b/>
          <w:sz w:val="32"/>
          <w:szCs w:val="32"/>
        </w:rPr>
        <w:t>Источники финансирования дефицита</w:t>
      </w:r>
    </w:p>
    <w:p w:rsidR="00B52F08" w:rsidRDefault="00B52F08" w:rsidP="00B52F08">
      <w:pPr>
        <w:jc w:val="center"/>
        <w:rPr>
          <w:b/>
          <w:sz w:val="32"/>
          <w:szCs w:val="32"/>
        </w:rPr>
      </w:pPr>
      <w:r w:rsidRPr="00E9464B">
        <w:rPr>
          <w:b/>
          <w:sz w:val="32"/>
          <w:szCs w:val="32"/>
        </w:rPr>
        <w:t xml:space="preserve"> бюджета </w:t>
      </w:r>
      <w:r>
        <w:rPr>
          <w:b/>
          <w:sz w:val="32"/>
          <w:szCs w:val="32"/>
        </w:rPr>
        <w:t xml:space="preserve">Новомихайловского сельского поселения Монастырщинского района </w:t>
      </w:r>
      <w:r w:rsidRPr="00E9464B">
        <w:rPr>
          <w:b/>
          <w:sz w:val="32"/>
          <w:szCs w:val="32"/>
        </w:rPr>
        <w:t>Смоленской области в 20</w:t>
      </w:r>
      <w:r>
        <w:rPr>
          <w:b/>
          <w:sz w:val="32"/>
          <w:szCs w:val="32"/>
        </w:rPr>
        <w:t>17</w:t>
      </w:r>
      <w:r w:rsidRPr="00E9464B">
        <w:rPr>
          <w:b/>
          <w:sz w:val="32"/>
          <w:szCs w:val="32"/>
        </w:rPr>
        <w:t xml:space="preserve"> году по кодам классификации </w:t>
      </w:r>
    </w:p>
    <w:p w:rsidR="00B52F08" w:rsidRDefault="00B52F08" w:rsidP="00B52F08">
      <w:pPr>
        <w:jc w:val="center"/>
        <w:rPr>
          <w:b/>
          <w:sz w:val="32"/>
          <w:szCs w:val="32"/>
        </w:rPr>
      </w:pPr>
      <w:r w:rsidRPr="00E9464B">
        <w:rPr>
          <w:b/>
          <w:sz w:val="32"/>
          <w:szCs w:val="32"/>
        </w:rPr>
        <w:t>источников финансирования дефицитов бюджетов</w:t>
      </w:r>
    </w:p>
    <w:p w:rsidR="00B52F08" w:rsidRDefault="00B52F08" w:rsidP="00B52F08">
      <w:pPr>
        <w:jc w:val="center"/>
        <w:rPr>
          <w:b/>
        </w:rPr>
      </w:pPr>
    </w:p>
    <w:p w:rsidR="00B52F08" w:rsidRDefault="00B52F08" w:rsidP="00B52F08">
      <w:pPr>
        <w:jc w:val="right"/>
      </w:pPr>
    </w:p>
    <w:p w:rsidR="00B52F08" w:rsidRPr="003827D5" w:rsidRDefault="00B52F08" w:rsidP="00B52F08">
      <w:pPr>
        <w:jc w:val="center"/>
      </w:pPr>
      <w:r>
        <w:t xml:space="preserve">                                                                                                                                                            (</w:t>
      </w:r>
      <w:r w:rsidRPr="003827D5">
        <w:t>рублей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6"/>
        <w:gridCol w:w="3687"/>
        <w:gridCol w:w="1883"/>
      </w:tblGrid>
      <w:tr w:rsidR="00B52F08" w:rsidRPr="00E21FE2" w:rsidTr="00B52F08">
        <w:tc>
          <w:tcPr>
            <w:tcW w:w="4928" w:type="dxa"/>
          </w:tcPr>
          <w:p w:rsidR="00B52F08" w:rsidRPr="00E21FE2" w:rsidRDefault="00B52F08" w:rsidP="00B52F08">
            <w:pPr>
              <w:jc w:val="center"/>
              <w:rPr>
                <w:b/>
              </w:rPr>
            </w:pPr>
            <w:r w:rsidRPr="00E21FE2">
              <w:rPr>
                <w:b/>
              </w:rPr>
              <w:t xml:space="preserve">Наименование главного </w:t>
            </w:r>
            <w:proofErr w:type="gramStart"/>
            <w:r w:rsidRPr="00E21FE2">
              <w:rPr>
                <w:b/>
              </w:rPr>
              <w:t>администратора источника финансирования дефицита бюджета муниципального</w:t>
            </w:r>
            <w:proofErr w:type="gramEnd"/>
            <w:r w:rsidRPr="00E21FE2">
              <w:rPr>
                <w:b/>
              </w:rPr>
              <w:t xml:space="preserve"> района, показателя</w:t>
            </w:r>
          </w:p>
        </w:tc>
        <w:tc>
          <w:tcPr>
            <w:tcW w:w="3711" w:type="dxa"/>
          </w:tcPr>
          <w:p w:rsidR="00B52F08" w:rsidRPr="00E21FE2" w:rsidRDefault="00B52F08" w:rsidP="00B52F08">
            <w:pPr>
              <w:jc w:val="center"/>
              <w:rPr>
                <w:b/>
              </w:rPr>
            </w:pPr>
          </w:p>
          <w:p w:rsidR="00B52F08" w:rsidRPr="00E21FE2" w:rsidRDefault="00B52F08" w:rsidP="00B52F08">
            <w:pPr>
              <w:jc w:val="center"/>
              <w:rPr>
                <w:b/>
              </w:rPr>
            </w:pPr>
            <w:r w:rsidRPr="00E21FE2">
              <w:rPr>
                <w:b/>
              </w:rPr>
              <w:t>Код</w:t>
            </w:r>
          </w:p>
        </w:tc>
        <w:tc>
          <w:tcPr>
            <w:tcW w:w="1886" w:type="dxa"/>
          </w:tcPr>
          <w:p w:rsidR="00B52F08" w:rsidRPr="00E21FE2" w:rsidRDefault="00B52F08" w:rsidP="00B52F08">
            <w:pPr>
              <w:jc w:val="center"/>
              <w:rPr>
                <w:b/>
              </w:rPr>
            </w:pPr>
          </w:p>
          <w:p w:rsidR="00B52F08" w:rsidRPr="00E21FE2" w:rsidRDefault="00B52F08" w:rsidP="00B52F08">
            <w:pPr>
              <w:jc w:val="center"/>
              <w:rPr>
                <w:b/>
              </w:rPr>
            </w:pPr>
            <w:r w:rsidRPr="00E21FE2">
              <w:rPr>
                <w:b/>
              </w:rPr>
              <w:t>Кассовое исполнение</w:t>
            </w:r>
          </w:p>
        </w:tc>
      </w:tr>
      <w:tr w:rsidR="00B52F08" w:rsidRPr="00E21FE2" w:rsidTr="00B52F08">
        <w:tc>
          <w:tcPr>
            <w:tcW w:w="4928" w:type="dxa"/>
          </w:tcPr>
          <w:p w:rsidR="00B52F08" w:rsidRPr="003827D5" w:rsidRDefault="00B52F08" w:rsidP="00B52F08">
            <w: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3711" w:type="dxa"/>
          </w:tcPr>
          <w:p w:rsidR="00B52F08" w:rsidRPr="003827D5" w:rsidRDefault="00B52F08" w:rsidP="00B52F08">
            <w:r>
              <w:t>926</w:t>
            </w:r>
          </w:p>
        </w:tc>
        <w:tc>
          <w:tcPr>
            <w:tcW w:w="1886" w:type="dxa"/>
          </w:tcPr>
          <w:p w:rsidR="00B52F08" w:rsidRPr="00173DE2" w:rsidRDefault="00B52F08" w:rsidP="00B52F08">
            <w:pPr>
              <w:jc w:val="right"/>
            </w:pPr>
            <w:r>
              <w:t>-276034,15</w:t>
            </w:r>
          </w:p>
        </w:tc>
      </w:tr>
      <w:tr w:rsidR="00B52F08" w:rsidRPr="00E21FE2" w:rsidTr="00B52F08">
        <w:tc>
          <w:tcPr>
            <w:tcW w:w="4928" w:type="dxa"/>
          </w:tcPr>
          <w:p w:rsidR="00B52F08" w:rsidRPr="003827D5" w:rsidRDefault="00B52F08" w:rsidP="00B52F08">
            <w:r>
              <w:t>Увеличение прочих остатков денежных средств бюджетов поселений</w:t>
            </w:r>
          </w:p>
        </w:tc>
        <w:tc>
          <w:tcPr>
            <w:tcW w:w="3711" w:type="dxa"/>
          </w:tcPr>
          <w:p w:rsidR="00B52F08" w:rsidRPr="003827D5" w:rsidRDefault="00B52F08" w:rsidP="00B52F08">
            <w:r>
              <w:t>926 0105 02 01 10  0000 510</w:t>
            </w:r>
          </w:p>
        </w:tc>
        <w:tc>
          <w:tcPr>
            <w:tcW w:w="1886" w:type="dxa"/>
          </w:tcPr>
          <w:p w:rsidR="00B52F08" w:rsidRPr="003827D5" w:rsidRDefault="00B52F08" w:rsidP="00B52F08">
            <w:pPr>
              <w:jc w:val="right"/>
            </w:pPr>
            <w:r>
              <w:t>- 3 749 165,02</w:t>
            </w:r>
          </w:p>
        </w:tc>
      </w:tr>
      <w:tr w:rsidR="00B52F08" w:rsidRPr="00E21FE2" w:rsidTr="00B52F08">
        <w:tc>
          <w:tcPr>
            <w:tcW w:w="4928" w:type="dxa"/>
          </w:tcPr>
          <w:p w:rsidR="00B52F08" w:rsidRDefault="00B52F08" w:rsidP="00B52F08">
            <w:r>
              <w:t>Уменьшение прочих остатков денежных средств бюджетов поселений</w:t>
            </w:r>
          </w:p>
        </w:tc>
        <w:tc>
          <w:tcPr>
            <w:tcW w:w="3711" w:type="dxa"/>
          </w:tcPr>
          <w:p w:rsidR="00B52F08" w:rsidRPr="003827D5" w:rsidRDefault="00B52F08" w:rsidP="00B52F08">
            <w:r>
              <w:t>926 01 05 02 01 10 0000 610</w:t>
            </w:r>
          </w:p>
        </w:tc>
        <w:tc>
          <w:tcPr>
            <w:tcW w:w="1886" w:type="dxa"/>
          </w:tcPr>
          <w:p w:rsidR="00B52F08" w:rsidRPr="003827D5" w:rsidRDefault="00B52F08" w:rsidP="00B52F08">
            <w:pPr>
              <w:jc w:val="right"/>
            </w:pPr>
            <w:r>
              <w:t xml:space="preserve">    3 473 130,87    </w:t>
            </w:r>
          </w:p>
        </w:tc>
      </w:tr>
    </w:tbl>
    <w:p w:rsidR="00B52F08" w:rsidRDefault="00B52F08"/>
    <w:p w:rsidR="00B52F08" w:rsidRDefault="00B52F08"/>
    <w:p w:rsidR="00B52F08" w:rsidRDefault="00B52F08"/>
    <w:tbl>
      <w:tblPr>
        <w:tblW w:w="0" w:type="auto"/>
        <w:tblLook w:val="04A0"/>
      </w:tblPr>
      <w:tblGrid>
        <w:gridCol w:w="5186"/>
        <w:gridCol w:w="5290"/>
      </w:tblGrid>
      <w:tr w:rsidR="007103E6" w:rsidRPr="00E21FE2" w:rsidTr="000A627B">
        <w:tc>
          <w:tcPr>
            <w:tcW w:w="5409" w:type="dxa"/>
          </w:tcPr>
          <w:p w:rsidR="007103E6" w:rsidRPr="00E21FE2" w:rsidRDefault="007103E6" w:rsidP="000A62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9" w:type="dxa"/>
          </w:tcPr>
          <w:p w:rsidR="007103E6" w:rsidRPr="0065152E" w:rsidRDefault="007103E6" w:rsidP="000A627B">
            <w:pPr>
              <w:jc w:val="both"/>
              <w:rPr>
                <w:sz w:val="28"/>
                <w:szCs w:val="28"/>
              </w:rPr>
            </w:pPr>
            <w:r w:rsidRPr="0065152E">
              <w:rPr>
                <w:sz w:val="28"/>
                <w:szCs w:val="28"/>
              </w:rPr>
              <w:t>Приложение 6</w:t>
            </w:r>
          </w:p>
          <w:p w:rsidR="007103E6" w:rsidRPr="00E21FE2" w:rsidRDefault="007103E6" w:rsidP="000A627B">
            <w:pPr>
              <w:jc w:val="both"/>
              <w:rPr>
                <w:sz w:val="28"/>
                <w:szCs w:val="28"/>
              </w:rPr>
            </w:pPr>
            <w:r w:rsidRPr="00E21FE2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E21FE2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«Об исполнении бюджета </w:t>
            </w:r>
            <w:r>
              <w:rPr>
                <w:sz w:val="28"/>
                <w:szCs w:val="28"/>
              </w:rPr>
              <w:t>Новомихайловского</w:t>
            </w:r>
            <w:r w:rsidRPr="00E21FE2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 за 20</w:t>
            </w:r>
            <w:r>
              <w:rPr>
                <w:sz w:val="28"/>
                <w:szCs w:val="28"/>
              </w:rPr>
              <w:t>17</w:t>
            </w:r>
            <w:r w:rsidRPr="00E21FE2">
              <w:rPr>
                <w:sz w:val="28"/>
                <w:szCs w:val="28"/>
              </w:rPr>
              <w:t xml:space="preserve"> год»</w:t>
            </w:r>
          </w:p>
          <w:p w:rsidR="007103E6" w:rsidRPr="00E21FE2" w:rsidRDefault="007103E6" w:rsidP="000A627B">
            <w:pPr>
              <w:jc w:val="right"/>
              <w:rPr>
                <w:sz w:val="28"/>
                <w:szCs w:val="28"/>
              </w:rPr>
            </w:pPr>
          </w:p>
        </w:tc>
      </w:tr>
    </w:tbl>
    <w:p w:rsidR="007103E6" w:rsidRDefault="007103E6" w:rsidP="007103E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3E6" w:rsidRDefault="007103E6" w:rsidP="007103E6">
      <w:pPr>
        <w:rPr>
          <w:sz w:val="28"/>
          <w:szCs w:val="28"/>
        </w:rPr>
      </w:pPr>
    </w:p>
    <w:p w:rsidR="007103E6" w:rsidRDefault="007103E6" w:rsidP="007103E6">
      <w:pPr>
        <w:jc w:val="center"/>
        <w:rPr>
          <w:b/>
          <w:sz w:val="32"/>
          <w:szCs w:val="32"/>
        </w:rPr>
      </w:pPr>
      <w:r w:rsidRPr="002773AE">
        <w:rPr>
          <w:b/>
          <w:sz w:val="32"/>
          <w:szCs w:val="32"/>
        </w:rPr>
        <w:t>Источники</w:t>
      </w:r>
      <w:r>
        <w:rPr>
          <w:b/>
          <w:sz w:val="32"/>
          <w:szCs w:val="32"/>
        </w:rPr>
        <w:t xml:space="preserve"> </w:t>
      </w:r>
      <w:r w:rsidRPr="002773AE">
        <w:rPr>
          <w:b/>
          <w:sz w:val="32"/>
          <w:szCs w:val="32"/>
        </w:rPr>
        <w:t>финансирования дефицита</w:t>
      </w:r>
    </w:p>
    <w:p w:rsidR="007103E6" w:rsidRDefault="007103E6" w:rsidP="007103E6">
      <w:pPr>
        <w:jc w:val="center"/>
        <w:rPr>
          <w:b/>
          <w:sz w:val="32"/>
          <w:szCs w:val="32"/>
        </w:rPr>
      </w:pPr>
      <w:r w:rsidRPr="002773AE">
        <w:rPr>
          <w:b/>
          <w:sz w:val="32"/>
          <w:szCs w:val="32"/>
        </w:rPr>
        <w:t xml:space="preserve"> бюджета </w:t>
      </w:r>
      <w:r>
        <w:rPr>
          <w:b/>
          <w:sz w:val="32"/>
          <w:szCs w:val="32"/>
        </w:rPr>
        <w:t>Новомихайловского сельского поселения Монастырщинского района Смоленской области в</w:t>
      </w:r>
      <w:r w:rsidRPr="002773AE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17</w:t>
      </w:r>
      <w:r w:rsidRPr="002773AE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у по кодам групп, подгрупп, статей, видов источников финансирования </w:t>
      </w:r>
      <w:r>
        <w:rPr>
          <w:b/>
          <w:sz w:val="32"/>
          <w:szCs w:val="32"/>
        </w:rPr>
        <w:lastRenderedPageBreak/>
        <w:t>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7103E6" w:rsidRDefault="007103E6" w:rsidP="007103E6">
      <w:pPr>
        <w:jc w:val="center"/>
      </w:pPr>
      <w:r>
        <w:t xml:space="preserve">                         </w:t>
      </w:r>
    </w:p>
    <w:p w:rsidR="007103E6" w:rsidRDefault="007103E6" w:rsidP="007103E6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7103E6" w:rsidRPr="0092593D" w:rsidRDefault="007103E6" w:rsidP="007103E6">
      <w:pPr>
        <w:jc w:val="center"/>
      </w:pPr>
      <w: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1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536"/>
        <w:gridCol w:w="4137"/>
      </w:tblGrid>
      <w:tr w:rsidR="007103E6" w:rsidRPr="00E21FE2" w:rsidTr="007103E6">
        <w:tc>
          <w:tcPr>
            <w:tcW w:w="2694" w:type="dxa"/>
          </w:tcPr>
          <w:p w:rsidR="007103E6" w:rsidRPr="00E21FE2" w:rsidRDefault="007103E6" w:rsidP="000A627B">
            <w:pPr>
              <w:jc w:val="center"/>
              <w:rPr>
                <w:b/>
              </w:rPr>
            </w:pPr>
          </w:p>
          <w:p w:rsidR="007103E6" w:rsidRPr="00E21FE2" w:rsidRDefault="007103E6" w:rsidP="000A627B">
            <w:pPr>
              <w:jc w:val="center"/>
              <w:rPr>
                <w:b/>
              </w:rPr>
            </w:pPr>
            <w:r w:rsidRPr="00E21FE2">
              <w:rPr>
                <w:b/>
              </w:rPr>
              <w:t>Код</w:t>
            </w:r>
          </w:p>
        </w:tc>
        <w:tc>
          <w:tcPr>
            <w:tcW w:w="4536" w:type="dxa"/>
          </w:tcPr>
          <w:p w:rsidR="007103E6" w:rsidRPr="00E21FE2" w:rsidRDefault="007103E6" w:rsidP="000A627B">
            <w:pPr>
              <w:jc w:val="center"/>
              <w:rPr>
                <w:b/>
              </w:rPr>
            </w:pPr>
          </w:p>
          <w:p w:rsidR="007103E6" w:rsidRPr="00E21FE2" w:rsidRDefault="007103E6" w:rsidP="000A627B">
            <w:pPr>
              <w:jc w:val="center"/>
              <w:rPr>
                <w:b/>
              </w:rPr>
            </w:pPr>
            <w:r w:rsidRPr="00E21FE2">
              <w:rPr>
                <w:b/>
              </w:rPr>
              <w:t>Наименование показателя</w:t>
            </w:r>
          </w:p>
        </w:tc>
        <w:tc>
          <w:tcPr>
            <w:tcW w:w="4137" w:type="dxa"/>
          </w:tcPr>
          <w:p w:rsidR="007103E6" w:rsidRPr="00E21FE2" w:rsidRDefault="007103E6" w:rsidP="000A627B">
            <w:pPr>
              <w:jc w:val="center"/>
              <w:rPr>
                <w:b/>
              </w:rPr>
            </w:pPr>
          </w:p>
          <w:p w:rsidR="007103E6" w:rsidRDefault="007103E6" w:rsidP="000A627B">
            <w:pPr>
              <w:jc w:val="center"/>
              <w:rPr>
                <w:b/>
              </w:rPr>
            </w:pPr>
            <w:r w:rsidRPr="00E21FE2">
              <w:rPr>
                <w:b/>
              </w:rPr>
              <w:t xml:space="preserve">Кассовое </w:t>
            </w:r>
          </w:p>
          <w:p w:rsidR="007103E6" w:rsidRPr="00E21FE2" w:rsidRDefault="007103E6" w:rsidP="000A627B">
            <w:pPr>
              <w:jc w:val="center"/>
              <w:rPr>
                <w:b/>
              </w:rPr>
            </w:pPr>
            <w:r w:rsidRPr="00E21FE2">
              <w:rPr>
                <w:b/>
              </w:rPr>
              <w:t>исполнение</w:t>
            </w:r>
          </w:p>
          <w:p w:rsidR="007103E6" w:rsidRPr="00E21FE2" w:rsidRDefault="007103E6" w:rsidP="000A627B">
            <w:pPr>
              <w:jc w:val="center"/>
              <w:rPr>
                <w:b/>
              </w:rPr>
            </w:pPr>
          </w:p>
        </w:tc>
      </w:tr>
      <w:tr w:rsidR="007103E6" w:rsidRPr="00E21FE2" w:rsidTr="007103E6">
        <w:tc>
          <w:tcPr>
            <w:tcW w:w="2694" w:type="dxa"/>
          </w:tcPr>
          <w:p w:rsidR="007103E6" w:rsidRPr="00C276E6" w:rsidRDefault="007103E6" w:rsidP="000A627B">
            <w:pPr>
              <w:jc w:val="both"/>
              <w:rPr>
                <w:b/>
              </w:rPr>
            </w:pPr>
          </w:p>
          <w:p w:rsidR="007103E6" w:rsidRPr="00C276E6" w:rsidRDefault="007103E6" w:rsidP="000A627B">
            <w:pPr>
              <w:jc w:val="both"/>
              <w:rPr>
                <w:b/>
              </w:rPr>
            </w:pPr>
            <w:r w:rsidRPr="00C276E6">
              <w:rPr>
                <w:b/>
              </w:rPr>
              <w:t xml:space="preserve">01 05 00 </w:t>
            </w:r>
            <w:proofErr w:type="spellStart"/>
            <w:r w:rsidRPr="00C276E6">
              <w:rPr>
                <w:b/>
              </w:rPr>
              <w:t>00</w:t>
            </w:r>
            <w:proofErr w:type="spellEnd"/>
            <w:r w:rsidRPr="00C276E6">
              <w:rPr>
                <w:b/>
              </w:rPr>
              <w:t xml:space="preserve"> </w:t>
            </w:r>
            <w:proofErr w:type="spellStart"/>
            <w:r w:rsidRPr="00C276E6">
              <w:rPr>
                <w:b/>
              </w:rPr>
              <w:t>00</w:t>
            </w:r>
            <w:proofErr w:type="spellEnd"/>
            <w:r w:rsidRPr="00C276E6">
              <w:rPr>
                <w:b/>
              </w:rPr>
              <w:t xml:space="preserve"> 0000 000</w:t>
            </w:r>
          </w:p>
          <w:p w:rsidR="007103E6" w:rsidRPr="00C276E6" w:rsidRDefault="007103E6" w:rsidP="000A627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7103E6" w:rsidRPr="00C276E6" w:rsidRDefault="007103E6" w:rsidP="000A627B">
            <w:pPr>
              <w:jc w:val="both"/>
              <w:rPr>
                <w:b/>
              </w:rPr>
            </w:pPr>
          </w:p>
          <w:p w:rsidR="007103E6" w:rsidRPr="00C276E6" w:rsidRDefault="007103E6" w:rsidP="000A627B">
            <w:pPr>
              <w:jc w:val="both"/>
              <w:rPr>
                <w:b/>
              </w:rPr>
            </w:pPr>
            <w:r w:rsidRPr="00C276E6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37" w:type="dxa"/>
          </w:tcPr>
          <w:p w:rsidR="007103E6" w:rsidRPr="00C276E6" w:rsidRDefault="007103E6" w:rsidP="007103E6">
            <w:pPr>
              <w:rPr>
                <w:b/>
              </w:rPr>
            </w:pPr>
          </w:p>
          <w:p w:rsidR="007103E6" w:rsidRPr="00C276E6" w:rsidRDefault="007103E6" w:rsidP="007103E6">
            <w:pPr>
              <w:rPr>
                <w:b/>
              </w:rPr>
            </w:pPr>
            <w:r w:rsidRPr="00C276E6">
              <w:rPr>
                <w:b/>
              </w:rPr>
              <w:t>- 276034,15</w:t>
            </w:r>
          </w:p>
        </w:tc>
      </w:tr>
      <w:tr w:rsidR="007103E6" w:rsidRPr="00E21FE2" w:rsidTr="007103E6">
        <w:tc>
          <w:tcPr>
            <w:tcW w:w="2694" w:type="dxa"/>
          </w:tcPr>
          <w:p w:rsidR="007103E6" w:rsidRDefault="007103E6" w:rsidP="000A627B">
            <w:pPr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7103E6" w:rsidRDefault="007103E6" w:rsidP="000A627B">
            <w:pPr>
              <w:jc w:val="both"/>
            </w:pPr>
          </w:p>
        </w:tc>
        <w:tc>
          <w:tcPr>
            <w:tcW w:w="4536" w:type="dxa"/>
          </w:tcPr>
          <w:p w:rsidR="007103E6" w:rsidRPr="00E21FE2" w:rsidRDefault="007103E6" w:rsidP="000A627B">
            <w:pPr>
              <w:jc w:val="both"/>
              <w:rPr>
                <w:b/>
              </w:rPr>
            </w:pPr>
            <w:r w:rsidRPr="00E21FE2">
              <w:rPr>
                <w:b/>
              </w:rPr>
              <w:t>Увеличение остатков средств бюджетов</w:t>
            </w:r>
          </w:p>
        </w:tc>
        <w:tc>
          <w:tcPr>
            <w:tcW w:w="4137" w:type="dxa"/>
          </w:tcPr>
          <w:p w:rsidR="007103E6" w:rsidRPr="003020AF" w:rsidRDefault="007103E6" w:rsidP="007103E6">
            <w:pPr>
              <w:rPr>
                <w:b/>
              </w:rPr>
            </w:pPr>
            <w:r>
              <w:rPr>
                <w:b/>
              </w:rPr>
              <w:t>-3 749 165,02</w:t>
            </w:r>
          </w:p>
        </w:tc>
      </w:tr>
      <w:tr w:rsidR="007103E6" w:rsidRPr="00E21FE2" w:rsidTr="007103E6">
        <w:tc>
          <w:tcPr>
            <w:tcW w:w="2694" w:type="dxa"/>
          </w:tcPr>
          <w:p w:rsidR="007103E6" w:rsidRDefault="007103E6" w:rsidP="000A627B">
            <w:pPr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7103E6" w:rsidRDefault="007103E6" w:rsidP="000A627B">
            <w:pPr>
              <w:jc w:val="both"/>
            </w:pPr>
          </w:p>
        </w:tc>
        <w:tc>
          <w:tcPr>
            <w:tcW w:w="4536" w:type="dxa"/>
          </w:tcPr>
          <w:p w:rsidR="007103E6" w:rsidRDefault="007103E6" w:rsidP="000A627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4137" w:type="dxa"/>
          </w:tcPr>
          <w:p w:rsidR="007103E6" w:rsidRPr="00DF5D43" w:rsidRDefault="007103E6" w:rsidP="007103E6">
            <w:r>
              <w:t>-3 749165,02</w:t>
            </w:r>
          </w:p>
        </w:tc>
      </w:tr>
      <w:tr w:rsidR="007103E6" w:rsidRPr="00E21FE2" w:rsidTr="007103E6">
        <w:tc>
          <w:tcPr>
            <w:tcW w:w="2694" w:type="dxa"/>
          </w:tcPr>
          <w:p w:rsidR="007103E6" w:rsidRDefault="007103E6" w:rsidP="000A627B">
            <w:pPr>
              <w:jc w:val="both"/>
            </w:pPr>
            <w:r>
              <w:t>01 05 02 01 00 0000 510</w:t>
            </w:r>
          </w:p>
        </w:tc>
        <w:tc>
          <w:tcPr>
            <w:tcW w:w="4536" w:type="dxa"/>
          </w:tcPr>
          <w:p w:rsidR="007103E6" w:rsidRDefault="007103E6" w:rsidP="000A627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4137" w:type="dxa"/>
          </w:tcPr>
          <w:p w:rsidR="007103E6" w:rsidRPr="00DF5D43" w:rsidRDefault="007103E6" w:rsidP="007103E6">
            <w:r>
              <w:t xml:space="preserve"> -3 749 165,02</w:t>
            </w:r>
          </w:p>
          <w:p w:rsidR="007103E6" w:rsidRPr="00DF5D43" w:rsidRDefault="007103E6" w:rsidP="007103E6"/>
        </w:tc>
      </w:tr>
      <w:tr w:rsidR="007103E6" w:rsidRPr="00E21FE2" w:rsidTr="007103E6">
        <w:tc>
          <w:tcPr>
            <w:tcW w:w="2694" w:type="dxa"/>
          </w:tcPr>
          <w:p w:rsidR="007103E6" w:rsidRDefault="007103E6" w:rsidP="000A627B">
            <w:pPr>
              <w:jc w:val="both"/>
            </w:pPr>
            <w:r>
              <w:t>01 05 02 01 10 0000 510</w:t>
            </w:r>
          </w:p>
        </w:tc>
        <w:tc>
          <w:tcPr>
            <w:tcW w:w="4536" w:type="dxa"/>
          </w:tcPr>
          <w:p w:rsidR="007103E6" w:rsidRDefault="007103E6" w:rsidP="000A627B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4137" w:type="dxa"/>
          </w:tcPr>
          <w:p w:rsidR="007103E6" w:rsidRPr="00DF5D43" w:rsidRDefault="007103E6" w:rsidP="007103E6">
            <w:r>
              <w:t>-3 749165,02</w:t>
            </w:r>
          </w:p>
        </w:tc>
      </w:tr>
      <w:tr w:rsidR="007103E6" w:rsidRPr="00E21FE2" w:rsidTr="007103E6">
        <w:tc>
          <w:tcPr>
            <w:tcW w:w="2694" w:type="dxa"/>
          </w:tcPr>
          <w:p w:rsidR="007103E6" w:rsidRDefault="007103E6" w:rsidP="000A627B">
            <w:pPr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7103E6" w:rsidRDefault="007103E6" w:rsidP="000A627B">
            <w:pPr>
              <w:jc w:val="both"/>
            </w:pPr>
          </w:p>
        </w:tc>
        <w:tc>
          <w:tcPr>
            <w:tcW w:w="4536" w:type="dxa"/>
          </w:tcPr>
          <w:p w:rsidR="007103E6" w:rsidRPr="00E21FE2" w:rsidRDefault="007103E6" w:rsidP="000A627B">
            <w:pPr>
              <w:jc w:val="both"/>
              <w:rPr>
                <w:b/>
              </w:rPr>
            </w:pPr>
            <w:r w:rsidRPr="00E21FE2">
              <w:rPr>
                <w:b/>
              </w:rPr>
              <w:t>Уменьшение остатков средств бюджетов</w:t>
            </w:r>
          </w:p>
        </w:tc>
        <w:tc>
          <w:tcPr>
            <w:tcW w:w="4137" w:type="dxa"/>
          </w:tcPr>
          <w:p w:rsidR="007103E6" w:rsidRPr="003020AF" w:rsidRDefault="007103E6" w:rsidP="007103E6">
            <w:pPr>
              <w:rPr>
                <w:b/>
              </w:rPr>
            </w:pPr>
            <w:r w:rsidRPr="003020AF">
              <w:rPr>
                <w:b/>
              </w:rPr>
              <w:t>3</w:t>
            </w:r>
            <w:r>
              <w:rPr>
                <w:b/>
              </w:rPr>
              <w:t> 473 130,87</w:t>
            </w:r>
          </w:p>
        </w:tc>
      </w:tr>
      <w:tr w:rsidR="007103E6" w:rsidRPr="00E21FE2" w:rsidTr="007103E6">
        <w:tc>
          <w:tcPr>
            <w:tcW w:w="2694" w:type="dxa"/>
          </w:tcPr>
          <w:p w:rsidR="007103E6" w:rsidRDefault="007103E6" w:rsidP="000A627B">
            <w:pPr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7103E6" w:rsidRDefault="007103E6" w:rsidP="000A627B">
            <w:pPr>
              <w:jc w:val="both"/>
            </w:pPr>
          </w:p>
        </w:tc>
        <w:tc>
          <w:tcPr>
            <w:tcW w:w="4536" w:type="dxa"/>
          </w:tcPr>
          <w:p w:rsidR="007103E6" w:rsidRDefault="007103E6" w:rsidP="000A627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4137" w:type="dxa"/>
          </w:tcPr>
          <w:p w:rsidR="007103E6" w:rsidRPr="00DF5D43" w:rsidRDefault="007103E6" w:rsidP="007103E6">
            <w:r>
              <w:t>3 473 130,87</w:t>
            </w:r>
          </w:p>
        </w:tc>
      </w:tr>
      <w:tr w:rsidR="007103E6" w:rsidRPr="00E21FE2" w:rsidTr="007103E6">
        <w:tc>
          <w:tcPr>
            <w:tcW w:w="2694" w:type="dxa"/>
          </w:tcPr>
          <w:p w:rsidR="007103E6" w:rsidRDefault="007103E6" w:rsidP="000A627B">
            <w:pPr>
              <w:jc w:val="both"/>
            </w:pPr>
            <w:r>
              <w:t>01 05 02 01 00 0000 610</w:t>
            </w:r>
          </w:p>
        </w:tc>
        <w:tc>
          <w:tcPr>
            <w:tcW w:w="4536" w:type="dxa"/>
          </w:tcPr>
          <w:p w:rsidR="007103E6" w:rsidRDefault="007103E6" w:rsidP="000A627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4137" w:type="dxa"/>
          </w:tcPr>
          <w:p w:rsidR="007103E6" w:rsidRPr="00DF5D43" w:rsidRDefault="007103E6" w:rsidP="007103E6">
            <w:r>
              <w:t>3  473 130,87</w:t>
            </w:r>
          </w:p>
        </w:tc>
      </w:tr>
      <w:tr w:rsidR="007103E6" w:rsidRPr="00E21FE2" w:rsidTr="007103E6">
        <w:tc>
          <w:tcPr>
            <w:tcW w:w="2694" w:type="dxa"/>
          </w:tcPr>
          <w:p w:rsidR="007103E6" w:rsidRDefault="007103E6" w:rsidP="000A627B">
            <w:pPr>
              <w:jc w:val="both"/>
            </w:pPr>
            <w:r>
              <w:t>01 05 02 01 10 0000 610</w:t>
            </w:r>
          </w:p>
        </w:tc>
        <w:tc>
          <w:tcPr>
            <w:tcW w:w="4536" w:type="dxa"/>
          </w:tcPr>
          <w:p w:rsidR="007103E6" w:rsidRDefault="007103E6" w:rsidP="000A627B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4137" w:type="dxa"/>
          </w:tcPr>
          <w:p w:rsidR="007103E6" w:rsidRPr="00DF5D43" w:rsidRDefault="007103E6" w:rsidP="007103E6">
            <w:r>
              <w:t xml:space="preserve"> 3  473 130,87</w:t>
            </w:r>
          </w:p>
        </w:tc>
      </w:tr>
    </w:tbl>
    <w:p w:rsidR="007103E6" w:rsidRDefault="007103E6" w:rsidP="007103E6"/>
    <w:p w:rsidR="007103E6" w:rsidRDefault="007103E6" w:rsidP="007103E6"/>
    <w:p w:rsidR="007103E6" w:rsidRDefault="007103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C276E6">
      <w: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ПОЯСНИТЕЛЬНАЯ ЗАПИСКА</w:t>
      </w:r>
    </w:p>
    <w:p w:rsidR="00C276E6" w:rsidRDefault="00C276E6" w:rsidP="00C276E6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 отчету об исполнении  бюджета</w:t>
      </w:r>
      <w:r>
        <w:rPr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C276E6" w:rsidTr="009C040E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6E6" w:rsidRDefault="00C276E6" w:rsidP="009C040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76E6" w:rsidRDefault="00C276E6" w:rsidP="009C040E">
            <w:pPr>
              <w:autoSpaceDE w:val="0"/>
              <w:autoSpaceDN w:val="0"/>
              <w:adjustRightInd w:val="0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C276E6" w:rsidTr="009C040E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6E6" w:rsidRDefault="00C276E6" w:rsidP="009C040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C276E6" w:rsidTr="009C040E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</w:pPr>
            <w:r>
              <w:t xml:space="preserve">          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sz w:val="28"/>
                <w:szCs w:val="28"/>
              </w:rPr>
              <w:t>на 1 января 2018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</w:pPr>
            <w:r>
              <w:t>20.01.2018</w:t>
            </w:r>
          </w:p>
        </w:tc>
      </w:tr>
      <w:tr w:rsidR="00C276E6" w:rsidTr="009C040E">
        <w:trPr>
          <w:trHeight w:val="43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6E6" w:rsidRDefault="00C276E6" w:rsidP="009C040E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79914312</w:t>
            </w:r>
          </w:p>
        </w:tc>
      </w:tr>
      <w:tr w:rsidR="00C276E6" w:rsidTr="009C040E">
        <w:trPr>
          <w:trHeight w:val="1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Наименование 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926</w:t>
            </w:r>
          </w:p>
        </w:tc>
      </w:tr>
      <w:tr w:rsidR="00C276E6" w:rsidTr="009C040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6E6" w:rsidRDefault="00C276E6" w:rsidP="009C040E">
            <w:pPr>
              <w:autoSpaceDE w:val="0"/>
              <w:autoSpaceDN w:val="0"/>
              <w:adjustRightInd w:val="0"/>
            </w:pPr>
          </w:p>
          <w:p w:rsidR="00C276E6" w:rsidRDefault="00C276E6" w:rsidP="009C040E">
            <w:pPr>
              <w:autoSpaceDE w:val="0"/>
              <w:autoSpaceDN w:val="0"/>
              <w:adjustRightInd w:val="0"/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Бюджет Новомихайловского сельского поселения Монастырщинского района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66227860000</w:t>
            </w:r>
          </w:p>
        </w:tc>
      </w:tr>
      <w:tr w:rsidR="00C276E6" w:rsidTr="009C040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76E6" w:rsidTr="009C040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383   </w:t>
            </w:r>
          </w:p>
        </w:tc>
      </w:tr>
    </w:tbl>
    <w:p w:rsidR="00C276E6" w:rsidRDefault="00C276E6" w:rsidP="00C276E6">
      <w:pPr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1.</w:t>
      </w:r>
      <w:r>
        <w:rPr>
          <w:b/>
          <w:sz w:val="28"/>
          <w:szCs w:val="28"/>
        </w:rPr>
        <w:t xml:space="preserve"> </w:t>
      </w: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«Организационная структура Администрации Новомихайловского сельского поселения Монастырщинского района Смоленской области »</w:t>
      </w:r>
    </w:p>
    <w:p w:rsidR="00C276E6" w:rsidRDefault="00C276E6" w:rsidP="00C276E6">
      <w:pPr>
        <w:tabs>
          <w:tab w:val="left" w:pos="4200"/>
        </w:tabs>
        <w:rPr>
          <w:b/>
          <w:sz w:val="28"/>
          <w:szCs w:val="28"/>
        </w:rPr>
      </w:pPr>
    </w:p>
    <w:p w:rsidR="00C276E6" w:rsidRDefault="00C276E6" w:rsidP="00C27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овомихайловское сельское поселение Монастырщинского района Смоленской области(далее – сельское поселение) – муниципальное образование, наделенное в соответствии с областным законом от 2 декабря 2004 года №</w:t>
      </w:r>
      <w:r>
        <w:rPr>
          <w:bCs/>
          <w:sz w:val="28"/>
          <w:szCs w:val="28"/>
        </w:rPr>
        <w:t xml:space="preserve"> 89-з</w:t>
      </w:r>
      <w:r>
        <w:rPr>
          <w:sz w:val="28"/>
          <w:szCs w:val="28"/>
        </w:rPr>
        <w:t xml:space="preserve">  «О наделении статусом  муниципального района –муниципального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 через выборные органы местного самоуправления.</w:t>
      </w:r>
    </w:p>
    <w:p w:rsidR="00C276E6" w:rsidRDefault="00C276E6" w:rsidP="00C27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2003года №131-ФЗ «Об общих принципах организации местного самоуправления в Российской Федерации» (далее - Федеральный закон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Федерации»),другие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став Смоленской области, областные законы и иные нормативные правовые акты Смоленской области, настоящий Устав, решения, принятые на местных референдумах, и иные муниципальные правовые акты.</w:t>
      </w:r>
    </w:p>
    <w:p w:rsidR="00C276E6" w:rsidRDefault="00C276E6" w:rsidP="00C27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 сельского поселения определена в границах, утвержденных областным законом от 02.12.2004г №89-З « О наделении статусом муниципального </w:t>
      </w:r>
      <w:r>
        <w:rPr>
          <w:sz w:val="28"/>
          <w:szCs w:val="28"/>
        </w:rPr>
        <w:lastRenderedPageBreak/>
        <w:t>района 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ерритория сельского поселения составляет 88,18 квадратных километров. Административным центром сельского поселения является деревня Новомихайловское.</w:t>
      </w:r>
    </w:p>
    <w:p w:rsidR="00C276E6" w:rsidRDefault="00C276E6" w:rsidP="00C27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сельского поселения входит в состав территории муниципального образования «Монастырщинский район» Смоленской области.</w:t>
      </w:r>
    </w:p>
    <w:p w:rsidR="00C276E6" w:rsidRDefault="00C276E6" w:rsidP="00C276E6">
      <w:pPr>
        <w:ind w:left="645"/>
        <w:jc w:val="both"/>
        <w:rPr>
          <w:sz w:val="28"/>
        </w:rPr>
      </w:pPr>
      <w:r>
        <w:rPr>
          <w:sz w:val="28"/>
        </w:rPr>
        <w:t xml:space="preserve"> К вопросам местного значения сельского поселения относятся:</w:t>
      </w:r>
    </w:p>
    <w:p w:rsidR="00C276E6" w:rsidRDefault="00C276E6" w:rsidP="00C276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формирование, утверждение, исполнение бюджета сельского поселения</w:t>
      </w:r>
    </w:p>
    <w:p w:rsidR="00C276E6" w:rsidRDefault="00C276E6" w:rsidP="00C276E6">
      <w:pPr>
        <w:ind w:left="720"/>
        <w:jc w:val="both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бюджета;</w:t>
      </w:r>
    </w:p>
    <w:p w:rsidR="00C276E6" w:rsidRDefault="00C276E6" w:rsidP="00C276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установление, изменение и отмена местных налогов и сборов</w:t>
      </w:r>
    </w:p>
    <w:p w:rsidR="00C276E6" w:rsidRDefault="00C276E6" w:rsidP="00C276E6">
      <w:pPr>
        <w:ind w:left="720"/>
        <w:jc w:val="both"/>
        <w:rPr>
          <w:sz w:val="28"/>
        </w:rPr>
      </w:pPr>
      <w:r>
        <w:rPr>
          <w:sz w:val="28"/>
        </w:rPr>
        <w:t>сельского поселения;</w:t>
      </w:r>
    </w:p>
    <w:p w:rsidR="00C276E6" w:rsidRDefault="00C276E6" w:rsidP="00C276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владение, пользование и распоряжение имуществом, находящимся </w:t>
      </w:r>
      <w:proofErr w:type="gramStart"/>
      <w:r>
        <w:rPr>
          <w:sz w:val="28"/>
        </w:rPr>
        <w:t>в</w:t>
      </w:r>
      <w:proofErr w:type="gramEnd"/>
    </w:p>
    <w:p w:rsidR="00C276E6" w:rsidRDefault="00C276E6" w:rsidP="00C276E6">
      <w:pPr>
        <w:ind w:left="720"/>
        <w:jc w:val="both"/>
        <w:rPr>
          <w:sz w:val="28"/>
        </w:rPr>
      </w:pPr>
      <w:r>
        <w:rPr>
          <w:sz w:val="28"/>
        </w:rPr>
        <w:t>муниципальной собственности сельского поселения;</w:t>
      </w:r>
    </w:p>
    <w:p w:rsidR="00C276E6" w:rsidRDefault="00C276E6" w:rsidP="00C276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организация в границах поселения </w:t>
      </w:r>
      <w:proofErr w:type="spellStart"/>
      <w:r>
        <w:rPr>
          <w:sz w:val="28"/>
        </w:rPr>
        <w:t>электр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,тепло</w:t>
      </w:r>
      <w:proofErr w:type="spellEnd"/>
      <w:r>
        <w:rPr>
          <w:sz w:val="28"/>
        </w:rPr>
        <w:t xml:space="preserve">-,  </w:t>
      </w:r>
      <w:proofErr w:type="spellStart"/>
      <w:r>
        <w:rPr>
          <w:sz w:val="28"/>
        </w:rPr>
        <w:t>газо-и</w:t>
      </w:r>
      <w:proofErr w:type="spellEnd"/>
      <w:r>
        <w:rPr>
          <w:sz w:val="28"/>
        </w:rPr>
        <w:t xml:space="preserve"> водоснабжения населения, водоотведения, снабжения населения топливом;</w:t>
      </w:r>
    </w:p>
    <w:p w:rsidR="00C276E6" w:rsidRDefault="00C276E6" w:rsidP="00C276E6">
      <w:pPr>
        <w:ind w:left="720"/>
        <w:jc w:val="both"/>
        <w:rPr>
          <w:sz w:val="28"/>
        </w:rPr>
      </w:pPr>
    </w:p>
    <w:p w:rsidR="00C276E6" w:rsidRDefault="00C276E6" w:rsidP="00C276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8"/>
        </w:rPr>
        <w:t xml:space="preserve">; </w:t>
      </w:r>
    </w:p>
    <w:p w:rsidR="00C276E6" w:rsidRDefault="00C276E6" w:rsidP="00C276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создание условий для жилищного строительства.</w:t>
      </w:r>
    </w:p>
    <w:p w:rsidR="00C276E6" w:rsidRDefault="00C276E6" w:rsidP="00C276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 </w:t>
      </w:r>
    </w:p>
    <w:p w:rsidR="00C276E6" w:rsidRDefault="00C276E6" w:rsidP="00C276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участие в предупреждении и ликвидации последствий чрезвычайных</w:t>
      </w:r>
    </w:p>
    <w:p w:rsidR="00C276E6" w:rsidRDefault="00C276E6" w:rsidP="00C276E6">
      <w:pPr>
        <w:ind w:left="720"/>
        <w:jc w:val="both"/>
        <w:rPr>
          <w:sz w:val="28"/>
        </w:rPr>
      </w:pPr>
      <w:r>
        <w:rPr>
          <w:sz w:val="28"/>
        </w:rPr>
        <w:t>ситуаций  в границах сельского поселения;</w:t>
      </w:r>
    </w:p>
    <w:p w:rsidR="00C276E6" w:rsidRDefault="00C276E6" w:rsidP="00C276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участие в предупреждении и ликвидации последствий чрезвычайных ситуаций в границах сельского поселения;</w:t>
      </w:r>
    </w:p>
    <w:p w:rsidR="00C276E6" w:rsidRDefault="00C276E6" w:rsidP="00C276E6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обеспечение первичных мер пожарной безопасности в границах населенных пунктов сельского поселения;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организация библиотечного обслуживания населения, комплектование библиотечных фондов библиотек сельского поселения;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создание условий для организации досуга и обеспечения жителей сельского поселения услугами организаций культуры;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14) сохранение, использование и популяризация объектов культурного наследия (памятников истории и культуры)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аходящихся в собственности сельского поселения, охрана объектов культурного наследия (памятников истории и культуры) </w:t>
      </w:r>
      <w:r>
        <w:rPr>
          <w:sz w:val="28"/>
          <w:szCs w:val="28"/>
        </w:rPr>
        <w:lastRenderedPageBreak/>
        <w:t>местного (муниципального) значения, расположенных на территории сельского поселения;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19) формирование архивных фондов сельского поселения;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сбора и вывоза бытовых отходов и мусора;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22) утверждение генеральных планов сельского поселения, правил 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разрешение на ввод объектов в эксплуатацию, утверждение местных нормативов градостроительного  проектирования сельского поселения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</w:t>
      </w:r>
      <w:proofErr w:type="gramEnd"/>
      <w:r>
        <w:rPr>
          <w:sz w:val="28"/>
          <w:szCs w:val="28"/>
        </w:rPr>
        <w:t xml:space="preserve"> за использованием земель сельского поселения;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24)организация ритуальных услуг и содержание мест захоронения;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27) создание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29) организация и осуществление мероприятий по работе с детьми и молодежью в сельском поселении;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30) осуществление муниципального лесного контроля и надзора;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31) создание условий для деятельности добровольных формирований населения по охране общественного порядка;</w:t>
      </w:r>
    </w:p>
    <w:p w:rsidR="00C276E6" w:rsidRDefault="00C276E6" w:rsidP="00C276E6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12.01.1996года №7-ФЗ «О некоммерческих организациях»;</w:t>
      </w:r>
    </w:p>
    <w:p w:rsidR="00C276E6" w:rsidRDefault="00C276E6" w:rsidP="00C276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Ф. 0503161 «Сведения о количестве получателей бюджетных средств»</w:t>
      </w:r>
    </w:p>
    <w:p w:rsidR="00C276E6" w:rsidRDefault="00C276E6" w:rsidP="00C276E6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состоянию на 01 января  2018 года  бюджет Новомихайловского сельского поселения Монастырщинского района Смоленской области не имеет    подведомственных получателей бюджетных средств.  </w:t>
      </w: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942"/>
        <w:gridCol w:w="757"/>
        <w:gridCol w:w="4839"/>
      </w:tblGrid>
      <w:tr w:rsidR="00C276E6" w:rsidTr="009C040E">
        <w:trPr>
          <w:cantSplit/>
          <w:trHeight w:val="1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b/>
              </w:rPr>
            </w:pPr>
            <w:r>
              <w:rPr>
                <w:b/>
              </w:rPr>
              <w:t>Код раздела по классификации расходов бюджета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C276E6" w:rsidRDefault="00C276E6" w:rsidP="009C040E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C276E6" w:rsidRDefault="00C276E6" w:rsidP="009C040E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276E6" w:rsidRDefault="00C276E6" w:rsidP="009C040E">
            <w:pPr>
              <w:tabs>
                <w:tab w:val="left" w:pos="4200"/>
              </w:tabs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получателей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C276E6" w:rsidRDefault="00C276E6" w:rsidP="009C040E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C276E6" w:rsidRDefault="00C276E6" w:rsidP="009C040E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Получатели</w:t>
            </w:r>
          </w:p>
          <w:p w:rsidR="00C276E6" w:rsidRDefault="00C276E6" w:rsidP="009C040E">
            <w:pPr>
              <w:tabs>
                <w:tab w:val="left" w:pos="4200"/>
              </w:tabs>
              <w:rPr>
                <w:b/>
              </w:rPr>
            </w:pPr>
          </w:p>
        </w:tc>
      </w:tr>
      <w:tr w:rsidR="00C276E6" w:rsidTr="009C040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C276E6" w:rsidTr="009C040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</w:tr>
      <w:tr w:rsidR="00C276E6" w:rsidTr="009C040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C276E6" w:rsidTr="009C040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C276E6" w:rsidTr="009C040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76E6" w:rsidRDefault="00C276E6" w:rsidP="00C276E6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Изменений в количестве получателей бюджетных средств, а также изменений бюджетных полномочий в органах местного самоуправления в текущем финансовом году не было. </w:t>
      </w:r>
    </w:p>
    <w:p w:rsidR="00C276E6" w:rsidRDefault="00C276E6" w:rsidP="00C276E6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Раздел 2.</w:t>
      </w:r>
      <w:r>
        <w:rPr>
          <w:b/>
          <w:sz w:val="28"/>
          <w:szCs w:val="28"/>
        </w:rPr>
        <w:t xml:space="preserve"> </w:t>
      </w: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«Результаты деятельности Администрации Новомихайловского сельского поселения Монастырщинского района</w:t>
      </w: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C276E6" w:rsidRDefault="00C276E6" w:rsidP="00C276E6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Бюджет  Новомихайловского сельского поселения Монастырщинского района Смоленской области – первоначально утвержден по доходам в сумме 3370,6тыс.руб,в том числе собственные доходы утверждены в сумме 2130,2тыс.руб.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отчетного периода в бюджет сельского поселения неоднократно вносились изменения и дополнения, в результате уточненный план по доходам  бюджета составил-  с изменениями в сумме 3564,5 тыс. рублей, в том числе собственные доходы – 2323,3тыс.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C276E6" w:rsidRDefault="00C276E6" w:rsidP="00C276E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по налогам на имущество физических лиц выполнен на 100,0% (план 24,0тыс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факт 24,2 тыс.рублей) доля налога в общем объеме доходов составила 15,5%. Земельный налог исполнен на  100,8% (план 335,1 тыс.рублей факт  456,6тыс.рублей) доля  налога в общем объеме доходов составила 12,2 %.Налоговые </w:t>
      </w:r>
      <w:r>
        <w:rPr>
          <w:sz w:val="28"/>
          <w:szCs w:val="28"/>
        </w:rPr>
        <w:lastRenderedPageBreak/>
        <w:t>и неналоговые доходы  утверждены в сумме 1776,0тыс.руб.факт составил 1904,8тыс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уб,доля налога в общем объеме доходов составила 51,0% единый сельхоз налог план 694,3тыс.руб,факт 694,3тыс.руб,доля налога в общем объеме доходов составила 18,5%</w:t>
      </w:r>
      <w:r>
        <w:rPr>
          <w:sz w:val="28"/>
          <w:szCs w:val="28"/>
        </w:rPr>
        <w:tab/>
      </w:r>
    </w:p>
    <w:p w:rsidR="00C276E6" w:rsidRDefault="00C276E6" w:rsidP="00C276E6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Поступление безвозмездных источников можно охарактеризовать следующим образом:</w:t>
      </w:r>
    </w:p>
    <w:p w:rsidR="00C276E6" w:rsidRDefault="00C276E6" w:rsidP="00C276E6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844"/>
        <w:gridCol w:w="1897"/>
      </w:tblGrid>
      <w:tr w:rsidR="00C276E6" w:rsidTr="009C040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безвозмездного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C276E6" w:rsidTr="009C040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1179200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1179200</w:t>
            </w:r>
          </w:p>
        </w:tc>
      </w:tr>
      <w:tr w:rsidR="00C276E6" w:rsidTr="009C040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</w:t>
            </w:r>
          </w:p>
        </w:tc>
      </w:tr>
      <w:tr w:rsidR="00C276E6" w:rsidTr="009C040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276E6" w:rsidTr="009C040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</w:tr>
      <w:tr w:rsidR="00C276E6" w:rsidTr="009C040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1241200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1241200</w:t>
            </w:r>
          </w:p>
        </w:tc>
      </w:tr>
    </w:tbl>
    <w:p w:rsidR="00C276E6" w:rsidRDefault="00C276E6" w:rsidP="00C276E6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C276E6" w:rsidRDefault="00C276E6" w:rsidP="00C276E6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C276E6" w:rsidRDefault="00C276E6" w:rsidP="00C276E6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C276E6" w:rsidRDefault="00C276E6" w:rsidP="00C276E6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Расходы   бюджета Новомихайловского сельского поселения первоначально утверждались в сумме 3375,6 тыс. рублей. В результате изменений, вносимых в бюджет в течение 2017 года,  план по расходам утвержден в сумме 3510,4тыс. рублей. Кассовое исполнение  по расходной части сложилось в сумме 3457,9тыс.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составляет 98,5 процентов исполнения бюджета.</w:t>
      </w:r>
    </w:p>
    <w:p w:rsidR="00C276E6" w:rsidRDefault="00C276E6" w:rsidP="00C276E6">
      <w:pPr>
        <w:tabs>
          <w:tab w:val="left" w:pos="4200"/>
        </w:tabs>
        <w:ind w:left="360" w:hanging="360"/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ОБЩЕГОСУДАРСТВЕННЫЕ    ВОПРОСЫ</w:t>
      </w:r>
    </w:p>
    <w:p w:rsidR="00C276E6" w:rsidRDefault="00C276E6" w:rsidP="00C276E6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разделу 01 «Общегосударственные расходы» утвержденные бюджетные назначения  на 2017 год составили  сумме 2294,1 тыс. рублей. Кассовые расходы сложились в сумме  2243,3тыс. рублей, что составило  97,7 процентов от годовых плановых назначений.   </w:t>
      </w:r>
    </w:p>
    <w:p w:rsidR="00C276E6" w:rsidRDefault="00C276E6" w:rsidP="00C276E6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276E6" w:rsidRDefault="00C276E6" w:rsidP="00C276E6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НАЦИОНАЛЬНАЯ ОБОРОНА</w:t>
      </w:r>
    </w:p>
    <w:p w:rsidR="00C276E6" w:rsidRDefault="00C276E6" w:rsidP="00C276E6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разделу 02 «Национальная оборона » утверждены расходы    в сумме 62,0 тыс. рублей. Кассовое исполнение составило 62,0тыс. рублей, или 100,0 процентов от бюджетных назначений, из них на выплату заработной платы с начислениями израсходовано – 34,3тыс. рублей;  на увеличение стоимости материальных запасов израсходовано – 27,6 тыс. рублей.   </w:t>
      </w:r>
    </w:p>
    <w:p w:rsidR="00C276E6" w:rsidRDefault="00C276E6" w:rsidP="00C276E6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НАЦИОНАЛЬНАЯ   ЭКОНОМИКА</w:t>
      </w:r>
    </w:p>
    <w:p w:rsidR="00C276E6" w:rsidRDefault="00C276E6" w:rsidP="00C276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 разделу  «Национальная экономика»  расходы  утверждены  в сумме  552,3 тыс. 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исполнение составило 552,3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100% от утвержденных бюджетных назначений, из них направлено:</w:t>
      </w:r>
    </w:p>
    <w:p w:rsidR="00C276E6" w:rsidRDefault="00C276E6" w:rsidP="00C276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Транспор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субсидии на проведение отдельных мероприятий по другим видам транспорта                                    5.0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C276E6" w:rsidRDefault="00C276E6" w:rsidP="00C276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                     547,3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C276E6" w:rsidRDefault="00C276E6" w:rsidP="00C276E6">
      <w:pPr>
        <w:ind w:left="927"/>
        <w:jc w:val="both"/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ЖИЛИЩНО-КОММУНАЛЬНОЕ ХОЗЯЙСТВО</w:t>
      </w:r>
    </w:p>
    <w:p w:rsidR="00C276E6" w:rsidRDefault="00C276E6" w:rsidP="00C276E6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разделу 05 «Жилищно-коммунальное хозяйство» утвержденные бюджетные назначения составили 540,6 тыс. рублей, кассовые расходы сложились в сумме  540,1тыс. рублей, что составляет  99,9 процентов  от годовых назначений.</w:t>
      </w:r>
    </w:p>
    <w:p w:rsidR="00C276E6" w:rsidRDefault="00C276E6" w:rsidP="00C276E6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РАСШИФРОВКА</w:t>
      </w:r>
    </w:p>
    <w:p w:rsidR="00C276E6" w:rsidRDefault="00C276E6" w:rsidP="00C276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расходов по разделу 05 «Жилищно-коммунальное хозяйство»</w:t>
      </w:r>
    </w:p>
    <w:p w:rsidR="00C276E6" w:rsidRDefault="00C276E6" w:rsidP="00C276E6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1134"/>
        <w:gridCol w:w="992"/>
        <w:gridCol w:w="992"/>
        <w:gridCol w:w="1134"/>
        <w:gridCol w:w="1134"/>
      </w:tblGrid>
      <w:tr w:rsidR="00C276E6" w:rsidTr="009C040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Консолидированный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Сельские поселения</w:t>
            </w:r>
          </w:p>
        </w:tc>
      </w:tr>
      <w:tr w:rsidR="00C276E6" w:rsidTr="009C040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276E6" w:rsidTr="009C04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0502 0322128 244</w:t>
            </w:r>
          </w:p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rPr>
                <w:sz w:val="20"/>
                <w:szCs w:val="20"/>
              </w:rPr>
              <w:t>(ремонт водопроводных сетей, обслуживание газопровода)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206,8</w:t>
            </w:r>
          </w:p>
        </w:tc>
      </w:tr>
      <w:tr w:rsidR="00C276E6" w:rsidTr="009C04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0502 3510500 500</w:t>
            </w:r>
          </w:p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(забор воды на пробу из колодцев)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</w:tr>
      <w:tr w:rsidR="00C276E6" w:rsidTr="009C04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206,8</w:t>
            </w:r>
          </w:p>
        </w:tc>
      </w:tr>
      <w:tr w:rsidR="00C276E6" w:rsidTr="009C040E">
        <w:trPr>
          <w:trHeight w:val="6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0503 0700500 013</w:t>
            </w:r>
          </w:p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rPr>
                <w:sz w:val="22"/>
                <w:szCs w:val="22"/>
              </w:rPr>
              <w:t>(средства резервного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</w:tr>
      <w:tr w:rsidR="00C276E6" w:rsidTr="009C040E">
        <w:trPr>
          <w:trHeight w:val="8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0503 0342031 244</w:t>
            </w:r>
          </w:p>
          <w:p w:rsidR="00C276E6" w:rsidRDefault="00C276E6" w:rsidP="009C040E">
            <w:pPr>
              <w:tabs>
                <w:tab w:val="left" w:pos="6585"/>
              </w:tabs>
            </w:pPr>
            <w:r>
              <w:rPr>
                <w:sz w:val="20"/>
                <w:szCs w:val="20"/>
              </w:rPr>
              <w:t>(расходы  по уличному освещению - восстановление и обслуживание)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27,9</w:t>
            </w:r>
          </w:p>
        </w:tc>
      </w:tr>
      <w:tr w:rsidR="00C276E6" w:rsidTr="009C04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 xml:space="preserve">0503 0342031 244 </w:t>
            </w:r>
          </w:p>
          <w:p w:rsidR="00C276E6" w:rsidRDefault="00C276E6" w:rsidP="009C040E">
            <w:pPr>
              <w:tabs>
                <w:tab w:val="left" w:pos="6585"/>
              </w:tabs>
              <w:jc w:val="both"/>
            </w:pPr>
            <w:r>
              <w:rPr>
                <w:sz w:val="20"/>
                <w:szCs w:val="20"/>
              </w:rPr>
              <w:t>(расходы  по уличному освещению - электроэнергия)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171,9</w:t>
            </w:r>
          </w:p>
        </w:tc>
      </w:tr>
      <w:tr w:rsidR="00C276E6" w:rsidTr="009C040E">
        <w:trPr>
          <w:trHeight w:val="9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0503 0332031 244</w:t>
            </w:r>
          </w:p>
          <w:p w:rsidR="00C276E6" w:rsidRDefault="00C276E6" w:rsidP="009C040E">
            <w:pPr>
              <w:tabs>
                <w:tab w:val="left" w:pos="6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(прочее благоустройство –  ремонт мостов, уборка мусора, обрезание деревьев)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  <w:r>
              <w:t>133,5</w:t>
            </w:r>
          </w:p>
        </w:tc>
      </w:tr>
      <w:tr w:rsidR="00C276E6" w:rsidTr="009C04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333,4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333,3</w:t>
            </w:r>
          </w:p>
        </w:tc>
      </w:tr>
      <w:tr w:rsidR="00C276E6" w:rsidTr="009C040E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>
              <w:t>05025210303411</w:t>
            </w:r>
          </w:p>
          <w:p w:rsidR="00C276E6" w:rsidRDefault="00C276E6" w:rsidP="009C040E">
            <w:pPr>
              <w:tabs>
                <w:tab w:val="left" w:pos="65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Изыскательские работы по </w:t>
            </w:r>
            <w:proofErr w:type="spellStart"/>
            <w:r>
              <w:rPr>
                <w:sz w:val="20"/>
                <w:szCs w:val="20"/>
              </w:rPr>
              <w:t>гагопроводу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276E6" w:rsidRDefault="00C276E6" w:rsidP="009C040E">
            <w:pPr>
              <w:tabs>
                <w:tab w:val="left" w:pos="658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ind w:right="-108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ind w:right="-108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</w:pPr>
          </w:p>
        </w:tc>
      </w:tr>
      <w:tr w:rsidR="00C276E6" w:rsidTr="009C040E">
        <w:trPr>
          <w:trHeight w:val="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ind w:right="-108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ind w:left="-108" w:right="-108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ind w:right="-108" w:hanging="108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</w:tr>
      <w:tr w:rsidR="00C276E6" w:rsidTr="009C040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center"/>
            </w:pPr>
            <w:r>
              <w:t>ИТОГО</w:t>
            </w:r>
          </w:p>
          <w:p w:rsidR="00C276E6" w:rsidRDefault="00C276E6" w:rsidP="009C040E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540,6</w:t>
            </w:r>
          </w:p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540,1</w:t>
            </w:r>
          </w:p>
        </w:tc>
      </w:tr>
    </w:tbl>
    <w:p w:rsidR="00C276E6" w:rsidRDefault="00C276E6" w:rsidP="00C276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ЗДРАВООХРАНЕНИЕ, ФИЗИЧЕСКАЯ КУЛЬТУРА  И СПОРТ</w:t>
      </w:r>
    </w:p>
    <w:p w:rsidR="00C276E6" w:rsidRDefault="00C276E6" w:rsidP="00C276E6">
      <w:pPr>
        <w:jc w:val="both"/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09 «Здравоохранение, физическая культура и спорт» в 2017 году     средств не выделялось.</w:t>
      </w:r>
    </w:p>
    <w:p w:rsidR="00C276E6" w:rsidRDefault="00C276E6" w:rsidP="00C276E6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СОЦИАЛЬНАЯ ПОЛИТИКА</w:t>
      </w:r>
    </w:p>
    <w:p w:rsidR="00C276E6" w:rsidRDefault="00C276E6" w:rsidP="00C276E6">
      <w:pPr>
        <w:tabs>
          <w:tab w:val="left" w:pos="41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разделу 10 «Социальная политика» утверждены расходы на отчетный год в сумме 61,3тыс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 кассовое исполнение составило 60,2тыс.руб или 98,1% от утвержденных бюджетных ассигнований :</w:t>
      </w:r>
    </w:p>
    <w:p w:rsidR="00C276E6" w:rsidRDefault="00C276E6" w:rsidP="00C276E6">
      <w:pPr>
        <w:tabs>
          <w:tab w:val="left" w:pos="4170"/>
        </w:tabs>
        <w:ind w:firstLine="360"/>
        <w:jc w:val="both"/>
        <w:rPr>
          <w:sz w:val="28"/>
          <w:szCs w:val="28"/>
        </w:rPr>
      </w:pPr>
    </w:p>
    <w:p w:rsidR="00C276E6" w:rsidRDefault="00C276E6" w:rsidP="00C2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Расходы на пенсионное обеспечение – 60,2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C276E6" w:rsidRDefault="00C276E6" w:rsidP="00C276E6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расходы на ремонт жилых помещений для детей-сирот, детей, оставшихся без попечения родителей, а также детей, находящихся под опекой (попечительством) в 2017году  не производились.</w:t>
      </w: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</w:t>
      </w: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«Анализ отчета об исполнении бюджета Администрации Новомихайловского сельского поселения Монастырщинского района Смоленской области»</w:t>
      </w: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Фактические доходы  бюджета Новомихайловского сельского поселения по бюджетной деятельности составляют 3278628руб,53коп фактические расходы  4095358руб.13коп. Соответствие фактических расходов кассовым расходам, а также анализ причин их отклонений приведен в таблице.</w:t>
      </w:r>
    </w:p>
    <w:p w:rsidR="00C276E6" w:rsidRDefault="00C276E6" w:rsidP="00C276E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276E6" w:rsidRDefault="00C276E6" w:rsidP="00C276E6">
      <w:pPr>
        <w:rPr>
          <w:sz w:val="28"/>
          <w:szCs w:val="28"/>
        </w:rPr>
        <w:sectPr w:rsidR="00C276E6">
          <w:pgSz w:w="11906" w:h="16838"/>
          <w:pgMar w:top="567" w:right="566" w:bottom="1134" w:left="1080" w:header="708" w:footer="708" w:gutter="0"/>
          <w:cols w:space="720"/>
        </w:sectPr>
      </w:pPr>
    </w:p>
    <w:tbl>
      <w:tblPr>
        <w:tblW w:w="134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78"/>
        <w:gridCol w:w="709"/>
        <w:gridCol w:w="561"/>
        <w:gridCol w:w="1282"/>
        <w:gridCol w:w="1417"/>
        <w:gridCol w:w="3120"/>
        <w:gridCol w:w="3403"/>
      </w:tblGrid>
      <w:tr w:rsidR="00C276E6" w:rsidTr="009C040E">
        <w:trPr>
          <w:trHeight w:val="238"/>
        </w:trPr>
        <w:tc>
          <w:tcPr>
            <w:tcW w:w="13467" w:type="dxa"/>
            <w:gridSpan w:val="7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Соответствие фактических расходов кассовым расходам </w:t>
            </w:r>
            <w:proofErr w:type="gramStart"/>
            <w:r>
              <w:rPr>
                <w:b/>
                <w:bCs/>
                <w:color w:val="000000"/>
              </w:rPr>
              <w:t>по</w:t>
            </w:r>
            <w:proofErr w:type="gramEnd"/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деятельности  бюджета</w:t>
            </w:r>
          </w:p>
        </w:tc>
      </w:tr>
      <w:tr w:rsidR="00C276E6" w:rsidTr="009C040E">
        <w:trPr>
          <w:trHeight w:val="94"/>
        </w:trPr>
        <w:tc>
          <w:tcPr>
            <w:tcW w:w="2977" w:type="dxa"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276E6" w:rsidTr="009C040E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6E6" w:rsidTr="009C040E">
        <w:trPr>
          <w:cantSplit/>
          <w:trHeight w:val="113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"/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по КОСГУ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Кассовые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Фактические доходы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Отклонение фактических доходов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кассовых                        гр.3-гр.4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C276E6" w:rsidTr="009C040E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76E6" w:rsidTr="009C040E">
        <w:trPr>
          <w:trHeight w:val="180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76E6" w:rsidTr="009C040E">
        <w:trPr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3253099,87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3278628,53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76E6" w:rsidTr="009C040E">
        <w:trPr>
          <w:trHeight w:val="3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2011899,87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2011899,87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7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Поступления от других бюджетов бюджетной систему РФ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1241200,00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1266728,66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Pr="00252AEC" w:rsidRDefault="00C276E6" w:rsidP="009C040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        </w:t>
            </w:r>
            <w:r w:rsidRPr="00252AEC">
              <w:rPr>
                <w:rFonts w:ascii="Calibri" w:eastAsia="Calibri" w:hAnsi="Calibri"/>
              </w:rPr>
              <w:t>25528,66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Pr="006A329E" w:rsidRDefault="00C276E6" w:rsidP="009C040E">
            <w:pPr>
              <w:rPr>
                <w:rFonts w:ascii="Calibri" w:eastAsia="Calibri" w:hAnsi="Calibri"/>
              </w:rPr>
            </w:pPr>
            <w:r w:rsidRPr="006A329E">
              <w:rPr>
                <w:rFonts w:ascii="Calibri" w:eastAsia="Calibri" w:hAnsi="Calibri"/>
                <w:sz w:val="22"/>
                <w:szCs w:val="22"/>
              </w:rPr>
              <w:t xml:space="preserve">Поступил насос водяной от Администрации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м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.о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«Монастырщинский  район»</w:t>
            </w:r>
          </w:p>
        </w:tc>
      </w:tr>
      <w:tr w:rsidR="00C276E6" w:rsidTr="009C040E">
        <w:trPr>
          <w:trHeight w:val="5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Постуление</w:t>
            </w:r>
            <w:proofErr w:type="spellEnd"/>
            <w:r>
              <w:rPr>
                <w:color w:val="000000"/>
              </w:rPr>
              <w:t xml:space="preserve"> от реализации </w:t>
            </w:r>
            <w:proofErr w:type="spellStart"/>
            <w:r>
              <w:rPr>
                <w:color w:val="000000"/>
              </w:rPr>
              <w:t>непроизведенных</w:t>
            </w:r>
            <w:proofErr w:type="spellEnd"/>
            <w:r>
              <w:rPr>
                <w:color w:val="000000"/>
              </w:rPr>
              <w:t xml:space="preserve">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3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реализации активов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146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Чрезвычайные доходы от операций с активами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19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78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Суммы, подлежащие взаимоисключению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28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Фактические расходы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31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1205536,47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1205536,47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28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48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361655,20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361655,20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152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Услуги связи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30014,44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38472,59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-8458,15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текущей  кредиторской задолженности </w:t>
            </w:r>
          </w:p>
        </w:tc>
      </w:tr>
      <w:tr w:rsidR="00C276E6" w:rsidTr="009C040E">
        <w:trPr>
          <w:trHeight w:val="2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C276E6" w:rsidTr="009C040E">
        <w:trPr>
          <w:trHeight w:val="73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339435,07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339435,07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46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Арендная плата за пользование имуществом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45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627248,17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627248,17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26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128874,82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131360,03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-2485,21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Подписка на газеты на 2018 год.</w:t>
            </w:r>
          </w:p>
        </w:tc>
      </w:tr>
      <w:tr w:rsidR="00C276E6" w:rsidTr="009C040E">
        <w:trPr>
          <w:trHeight w:val="46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внутреннего долга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175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25Безвозмездные перечисления государственным и муниципальным организациям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5 000.00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78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Безвозмездные перечисления  организациям, за исключением государственных и муниципальных организаций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561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Перечисления другим бюджетам  бюджетной системы РФ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45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74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60187,80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60187,80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49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Амортизация основных средств и нематериальных активов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613336,20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-613336,20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Амортизация сооружений-613336,20</w:t>
            </w:r>
          </w:p>
        </w:tc>
      </w:tr>
      <w:tr w:rsidR="00C276E6" w:rsidTr="009C040E">
        <w:trPr>
          <w:trHeight w:val="49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-3962,47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3962,47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Остаток на 01.01.2017г. в сумме -8385,91. Расходы будущих периодов на 01.01.2018г. Камин 3600.00; </w:t>
            </w:r>
            <w:proofErr w:type="spellStart"/>
            <w:r>
              <w:rPr>
                <w:color w:val="000000"/>
              </w:rPr>
              <w:t>информ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ащита</w:t>
            </w:r>
            <w:proofErr w:type="spellEnd"/>
            <w:r>
              <w:rPr>
                <w:color w:val="000000"/>
              </w:rPr>
              <w:t xml:space="preserve"> 3300,00; страховка а/машины 1485,91.</w:t>
            </w:r>
          </w:p>
        </w:tc>
      </w:tr>
      <w:tr w:rsidR="00C276E6" w:rsidTr="009C040E">
        <w:trPr>
          <w:trHeight w:val="1475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материальных запасов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386069,94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386069,94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105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411598,60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-411598,60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Списаны материалы на нужды учреждения</w:t>
            </w:r>
          </w:p>
        </w:tc>
      </w:tr>
      <w:tr w:rsidR="00C276E6" w:rsidTr="009C040E">
        <w:trPr>
          <w:trHeight w:val="31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287401,00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284228,00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3173,00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Уменьшена кредиторская задолженность</w:t>
            </w:r>
          </w:p>
        </w:tc>
      </w:tr>
      <w:tr w:rsidR="00C276E6" w:rsidTr="009C040E">
        <w:trPr>
          <w:trHeight w:val="33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основных средств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9180,00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Pr="003E023F" w:rsidRDefault="00C276E6" w:rsidP="009C040E">
            <w:pPr>
              <w:rPr>
                <w:rFonts w:ascii="Calibri" w:eastAsia="Calibri" w:hAnsi="Calibr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9180,00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Приобретена палатка для администрации</w:t>
            </w:r>
          </w:p>
        </w:tc>
      </w:tr>
      <w:tr w:rsidR="00C276E6" w:rsidTr="009C040E">
        <w:trPr>
          <w:trHeight w:val="72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Суммы, подлежащие взаимоисключению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17300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17300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276E6" w:rsidTr="009C040E">
        <w:trPr>
          <w:trHeight w:val="72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Итого расходов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3457902,91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Pr="00C354E5" w:rsidRDefault="00C276E6" w:rsidP="009C040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354E5">
              <w:rPr>
                <w:b/>
                <w:color w:val="000000"/>
              </w:rPr>
              <w:t>4091395,66</w:t>
            </w: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-633492,75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E6" w:rsidRDefault="00C276E6" w:rsidP="009C04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p w:rsidR="00C276E6" w:rsidRDefault="00C276E6" w:rsidP="00C276E6">
      <w:pPr>
        <w:rPr>
          <w:sz w:val="28"/>
          <w:szCs w:val="28"/>
        </w:rPr>
        <w:sectPr w:rsidR="00C276E6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112" w:tblpY="-9000"/>
        <w:tblOverlap w:val="never"/>
        <w:tblW w:w="143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370"/>
      </w:tblGrid>
      <w:tr w:rsidR="00C276E6" w:rsidTr="009C040E">
        <w:trPr>
          <w:trHeight w:val="238"/>
        </w:trPr>
        <w:tc>
          <w:tcPr>
            <w:tcW w:w="14372" w:type="dxa"/>
          </w:tcPr>
          <w:p w:rsidR="00C276E6" w:rsidRDefault="00C276E6" w:rsidP="009C04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276E6" w:rsidRDefault="00C276E6" w:rsidP="00C276E6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Ф. 0503164 «Сведения об исполнении  бюджета»</w:t>
      </w:r>
    </w:p>
    <w:p w:rsidR="00C276E6" w:rsidRDefault="00C276E6" w:rsidP="00C276E6">
      <w:pPr>
        <w:tabs>
          <w:tab w:val="left" w:pos="4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Поступление  доходов в  бюджет Новомихайловского сельского поселения в 2017 году первоначально  планировалось в сумме 3370600 рублей, фактически поступило  3733937рублей,06коп, что составляет 110,7%.   План  по расходам на 2017 год первоначально  был утвержден в сумме  3370600рублей, исполнение составило 3457902рублей,91коп, или 102,5%. Исполнение  бюджета по показателям,   исполнение которых составляет менее 95% и более 105 % не  имеется.</w:t>
      </w:r>
      <w:proofErr w:type="gramEnd"/>
    </w:p>
    <w:p w:rsidR="00C276E6" w:rsidRDefault="00C276E6" w:rsidP="00C276E6">
      <w:pPr>
        <w:tabs>
          <w:tab w:val="left" w:pos="4200"/>
        </w:tabs>
        <w:jc w:val="both"/>
        <w:rPr>
          <w:sz w:val="28"/>
          <w:szCs w:val="28"/>
        </w:rPr>
      </w:pPr>
    </w:p>
    <w:p w:rsidR="00C276E6" w:rsidRDefault="00C276E6" w:rsidP="00C276E6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4 .</w:t>
      </w:r>
    </w:p>
    <w:p w:rsidR="00C276E6" w:rsidRDefault="00C276E6" w:rsidP="00C276E6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«Анализ показателей финансовой отчетности Администрации          Новомихайловского сельского поселения»</w:t>
      </w:r>
    </w:p>
    <w:p w:rsidR="00C276E6" w:rsidRDefault="00C276E6" w:rsidP="00C276E6">
      <w:pPr>
        <w:tabs>
          <w:tab w:val="left" w:pos="4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Расходы будущих периодов на  1января  2018года года составили 8385,руб.91копеек в 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исле: 3300.00-информ защита, 3600,00-Сопровождение программы Камин, страховка машины-1485,91</w:t>
      </w:r>
    </w:p>
    <w:p w:rsidR="00C276E6" w:rsidRDefault="00C276E6" w:rsidP="00C276E6">
      <w:pPr>
        <w:ind w:right="-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Остатки денежных средств на счете 020211000 </w:t>
      </w:r>
    </w:p>
    <w:p w:rsidR="00C276E6" w:rsidRDefault="00C276E6" w:rsidP="00C276E6">
      <w:pPr>
        <w:ind w:right="-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«Денежные средства на счетах бюджетов»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2017года составили 954671руб,52коп</w:t>
      </w:r>
    </w:p>
    <w:p w:rsidR="00C276E6" w:rsidRDefault="00C276E6" w:rsidP="00C276E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Ф.0503168 «Сведения о движении нефинансовых активов»</w:t>
      </w:r>
    </w:p>
    <w:p w:rsidR="00C276E6" w:rsidRDefault="00C276E6" w:rsidP="00C276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Балансовая стоимость основных средств бюджета Новомихайловского сельского поселения по бюджетной деятельности по состоянию на 01 января 2018 года составляет  19362135руб,33коп. 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Поступило за год основных средств на сумму 9180руб, в том числе: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за счет бюджетных средств 9180руб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безвозмездно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0,00руб)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и хозяйственный инвентарь 9180руб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Машины и оборудование  - 0,00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2017год начислена амортизация  всего 611173,00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на сооружения 598542руб 12коп,на транспорт -5614,08 на машины и оборудование -0,00,амортизация производственного и </w:t>
      </w:r>
      <w:proofErr w:type="spellStart"/>
      <w:r>
        <w:rPr>
          <w:sz w:val="28"/>
          <w:szCs w:val="28"/>
        </w:rPr>
        <w:t>хоз.инвентаря</w:t>
      </w:r>
      <w:proofErr w:type="spellEnd"/>
      <w:r>
        <w:rPr>
          <w:sz w:val="28"/>
          <w:szCs w:val="28"/>
        </w:rPr>
        <w:t xml:space="preserve"> 7017,00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2017год балансовая стоимость на  не произведенные актив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земельные участки) не изменилась на конец 2017года и на начало 2018года кадастровая оценка земли не увеличилась и составила 13710496руб30коп.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2017год списано основных средств на сумму 2163,00 приобретенные основные средства стоимостью до 3000 рублей  не приобретались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Материальные запасы на 01.01.2018года по бюджетной деятельности составляют  386069руб 94коп. В 2017 году материальные запасы приобретались за счет бюджетных средств в сумме 386069руб,94коп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асходовались материалы на собственные нужды Новомихайловского сельского поселения.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счетах: бланки строгой отчетности всего –0,00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банковская карта администрации 0,00,имущество полученное в пользование всего 2,в т.ч Программа 1-с-бухгалтерия версия 8,программа 1-с –отчетность .</w:t>
      </w:r>
    </w:p>
    <w:p w:rsidR="00C276E6" w:rsidRDefault="00C276E6" w:rsidP="00C276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276E6" w:rsidRDefault="00C276E6" w:rsidP="00C276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Ежегодно проводится обновление компьютерной техники.</w:t>
      </w:r>
    </w:p>
    <w:p w:rsidR="00C276E6" w:rsidRDefault="00C276E6" w:rsidP="00C276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основных средств  обеспечивается. В учреждении  установлено ночное дежурство сторожей.</w:t>
      </w:r>
    </w:p>
    <w:p w:rsidR="00C276E6" w:rsidRDefault="00C276E6" w:rsidP="00C276E6">
      <w:pPr>
        <w:tabs>
          <w:tab w:val="left" w:pos="4170"/>
        </w:tabs>
      </w:pPr>
      <w:r>
        <w:lastRenderedPageBreak/>
        <w:t xml:space="preserve">                </w:t>
      </w:r>
      <w:r>
        <w:rPr>
          <w:b/>
          <w:sz w:val="28"/>
          <w:szCs w:val="28"/>
        </w:rPr>
        <w:t>Ф.0503169 «Сведения о дебиторской и кредиторской задолженности»</w:t>
      </w:r>
    </w:p>
    <w:p w:rsidR="00C276E6" w:rsidRDefault="00C276E6" w:rsidP="00C276E6">
      <w:pPr>
        <w:tabs>
          <w:tab w:val="left" w:pos="4170"/>
        </w:tabs>
        <w:ind w:firstLine="5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Дебиторская задолженность по бюджетной деятельности 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 2017 года  составляет 2825руб,46коп (подписка на газеты на 2018год)</w:t>
      </w:r>
    </w:p>
    <w:p w:rsidR="00C276E6" w:rsidRDefault="00C276E6" w:rsidP="00C276E6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Кредиторская  задолженность по бюджетной деятельности 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2017 года   составляет </w:t>
      </w:r>
    </w:p>
    <w:p w:rsidR="00C276E6" w:rsidRDefault="00C276E6" w:rsidP="00C276E6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4A0"/>
      </w:tblPr>
      <w:tblGrid>
        <w:gridCol w:w="1275"/>
        <w:gridCol w:w="1440"/>
        <w:gridCol w:w="1440"/>
        <w:gridCol w:w="1440"/>
        <w:gridCol w:w="4320"/>
      </w:tblGrid>
      <w:tr w:rsidR="00C276E6" w:rsidTr="009C040E">
        <w:trPr>
          <w:trHeight w:val="51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 (код) счета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76E6" w:rsidRDefault="00C276E6" w:rsidP="009C040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Сумма задолженности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Причины наличия задолженности  (гр.3)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C276E6" w:rsidTr="009C040E">
        <w:trPr>
          <w:trHeight w:val="27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01.01.2017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01.01.2018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76E6" w:rsidRDefault="00C276E6" w:rsidP="009C0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(гр.3-гр.2) 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C276E6" w:rsidTr="009C040E">
        <w:trPr>
          <w:trHeight w:val="27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C276E6" w:rsidTr="009C040E">
        <w:trPr>
          <w:trHeight w:val="27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6E6" w:rsidRDefault="00C276E6" w:rsidP="009C0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6E6" w:rsidRDefault="00C276E6" w:rsidP="009C0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6E6" w:rsidRDefault="00C276E6" w:rsidP="009C0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6E6" w:rsidRDefault="00C276E6" w:rsidP="009C0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76E6" w:rsidRDefault="00C276E6" w:rsidP="009C0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</w:pPr>
            <w:r>
              <w:rPr>
                <w:sz w:val="22"/>
                <w:szCs w:val="22"/>
              </w:rPr>
              <w:t>130221000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</w:pPr>
            <w:r>
              <w:rPr>
                <w:sz w:val="22"/>
                <w:szCs w:val="22"/>
              </w:rPr>
              <w:t>2345,42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</w:pPr>
            <w:r>
              <w:rPr>
                <w:sz w:val="22"/>
                <w:szCs w:val="22"/>
              </w:rPr>
              <w:t>10803,57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</w:pPr>
            <w:r>
              <w:rPr>
                <w:sz w:val="22"/>
                <w:szCs w:val="22"/>
              </w:rPr>
              <w:t>-8458,15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r>
              <w:rPr>
                <w:sz w:val="22"/>
                <w:szCs w:val="22"/>
              </w:rPr>
              <w:t>Счет на оплату услуг за декабрь 2017г предъявлен к оплате в январе 2017г,</w:t>
            </w: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E6" w:rsidRDefault="00C276E6" w:rsidP="009C040E"/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130302000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E6" w:rsidRDefault="00C276E6" w:rsidP="009C040E">
            <w:pPr>
              <w:rPr>
                <w:bCs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130306000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E6" w:rsidRDefault="00C276E6" w:rsidP="009C040E">
            <w:pPr>
              <w:rPr>
                <w:bCs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130307000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E6" w:rsidRDefault="00C276E6" w:rsidP="009C040E">
            <w:pPr>
              <w:rPr>
                <w:bCs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130308000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E6" w:rsidRDefault="00C276E6" w:rsidP="009C040E">
            <w:pPr>
              <w:rPr>
                <w:bCs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130310000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E6" w:rsidRDefault="00C276E6" w:rsidP="009C040E">
            <w:pPr>
              <w:rPr>
                <w:bCs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130311000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E6" w:rsidRDefault="00C276E6" w:rsidP="009C040E">
            <w:pPr>
              <w:rPr>
                <w:bCs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130300000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6E6" w:rsidRDefault="00C276E6" w:rsidP="009C040E">
            <w:pPr>
              <w:rPr>
                <w:bCs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130312000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65948,00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62775,00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3173,00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Налог</w:t>
            </w:r>
            <w:proofErr w:type="gramEnd"/>
            <w:r>
              <w:rPr>
                <w:bCs/>
                <w:sz w:val="22"/>
                <w:szCs w:val="22"/>
              </w:rPr>
              <w:t xml:space="preserve"> на имущество начисленный за 4 </w:t>
            </w:r>
            <w:proofErr w:type="spellStart"/>
            <w:r>
              <w:rPr>
                <w:bCs/>
                <w:sz w:val="22"/>
                <w:szCs w:val="22"/>
              </w:rPr>
              <w:t>кв</w:t>
            </w:r>
            <w:proofErr w:type="spellEnd"/>
            <w:r>
              <w:rPr>
                <w:bCs/>
                <w:sz w:val="22"/>
                <w:szCs w:val="22"/>
              </w:rPr>
              <w:t xml:space="preserve"> 2017г </w:t>
            </w: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130305000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130305000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276E6" w:rsidTr="009C040E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68293,42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73578,57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E6" w:rsidRDefault="00C276E6" w:rsidP="009C040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5285,15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E6" w:rsidRDefault="00C276E6" w:rsidP="009C040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C276E6" w:rsidRDefault="00C276E6" w:rsidP="00C276E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Ф.0503171 « Сведения о финансовых вложениях»</w:t>
      </w:r>
    </w:p>
    <w:p w:rsidR="00C276E6" w:rsidRDefault="00C276E6" w:rsidP="00C276E6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Финансовые вложения из бюджета муниципального образования в 2017году не производились.</w:t>
      </w:r>
    </w:p>
    <w:p w:rsidR="00C276E6" w:rsidRDefault="00C276E6" w:rsidP="00C276E6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Ф.0503172 «Сведения о государственном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муниципальном) долге, предоставленных бюджетных кредитах»</w:t>
      </w:r>
    </w:p>
    <w:p w:rsidR="00C276E6" w:rsidRDefault="00C276E6" w:rsidP="00C276E6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Бюджетные кредиты в 2017году не получали, государственного муниципального долга нет.</w:t>
      </w:r>
    </w:p>
    <w:p w:rsidR="00C276E6" w:rsidRDefault="00C276E6" w:rsidP="00C276E6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Ф.0503173 « Сведения об изменении остатков валюты баланса»</w:t>
      </w:r>
    </w:p>
    <w:p w:rsidR="00C276E6" w:rsidRDefault="00C276E6" w:rsidP="00C276E6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Расхождений по изменению остатков баланса не установлено.</w:t>
      </w:r>
    </w:p>
    <w:p w:rsidR="00C276E6" w:rsidRDefault="00C276E6" w:rsidP="00C276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Ф.0503176 «Сведения о недостачах и хищениях денежных средств и материальных ценностей»</w:t>
      </w:r>
    </w:p>
    <w:p w:rsidR="00C276E6" w:rsidRDefault="00C276E6" w:rsidP="00C276E6">
      <w:pPr>
        <w:tabs>
          <w:tab w:val="left" w:pos="4170"/>
        </w:tabs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По состоянию на 01.01.2018 года хищений не обнаружено</w:t>
      </w:r>
    </w:p>
    <w:p w:rsidR="00C276E6" w:rsidRDefault="00C276E6" w:rsidP="00C276E6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276E6" w:rsidRDefault="00C276E6" w:rsidP="00C276E6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276E6" w:rsidRDefault="00C276E6" w:rsidP="00C276E6">
      <w:pPr>
        <w:tabs>
          <w:tab w:val="left" w:pos="4170"/>
        </w:tabs>
        <w:ind w:left="540"/>
        <w:rPr>
          <w:sz w:val="28"/>
          <w:szCs w:val="28"/>
        </w:rPr>
      </w:pPr>
    </w:p>
    <w:p w:rsidR="00C276E6" w:rsidRDefault="00C276E6" w:rsidP="00C276E6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32"/>
          <w:szCs w:val="32"/>
          <w:u w:val="single"/>
        </w:rPr>
        <w:t>Раздел 5.</w:t>
      </w:r>
      <w:r>
        <w:rPr>
          <w:b/>
          <w:sz w:val="32"/>
          <w:szCs w:val="32"/>
        </w:rPr>
        <w:t xml:space="preserve"> </w:t>
      </w:r>
    </w:p>
    <w:p w:rsidR="00C276E6" w:rsidRDefault="00C276E6" w:rsidP="00C276E6">
      <w:pPr>
        <w:tabs>
          <w:tab w:val="left" w:pos="4170"/>
        </w:tabs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Прочие вопросы деятельности  бюджетной отчетности Администрации Новомихайловского сельского поселения</w:t>
      </w:r>
    </w:p>
    <w:p w:rsidR="00C276E6" w:rsidRDefault="00C276E6" w:rsidP="00C276E6">
      <w:pPr>
        <w:tabs>
          <w:tab w:val="left" w:pos="4170"/>
        </w:tabs>
        <w:ind w:left="540"/>
        <w:jc w:val="center"/>
        <w:rPr>
          <w:b/>
          <w:sz w:val="28"/>
          <w:szCs w:val="28"/>
        </w:rPr>
      </w:pPr>
    </w:p>
    <w:p w:rsidR="00C276E6" w:rsidRDefault="00C276E6" w:rsidP="00C276E6">
      <w:pPr>
        <w:tabs>
          <w:tab w:val="left" w:pos="417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Ф.0503177 «Сведения об использовании информационных технологий в  бюджете»</w:t>
      </w:r>
    </w:p>
    <w:p w:rsidR="00C276E6" w:rsidRDefault="00C276E6" w:rsidP="00C276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Обновление компьютерной техники проводится ежегодно. </w:t>
      </w:r>
      <w:proofErr w:type="gramStart"/>
      <w:r>
        <w:rPr>
          <w:sz w:val="28"/>
          <w:szCs w:val="28"/>
        </w:rPr>
        <w:t>Мебель, имеющаяся в учреждении находится</w:t>
      </w:r>
      <w:proofErr w:type="gramEnd"/>
      <w:r>
        <w:rPr>
          <w:sz w:val="28"/>
          <w:szCs w:val="28"/>
        </w:rPr>
        <w:t xml:space="preserve"> в хорошем состоянии. </w:t>
      </w:r>
    </w:p>
    <w:p w:rsidR="00C276E6" w:rsidRDefault="00C276E6" w:rsidP="00C27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Сохранность основных средств обеспечивается.</w:t>
      </w:r>
    </w:p>
    <w:p w:rsidR="00C276E6" w:rsidRDefault="00C276E6" w:rsidP="00C276E6">
      <w:pPr>
        <w:tabs>
          <w:tab w:val="left" w:pos="41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использование в деятельности органов местного самоуправления  и муниципальных бюджетных учреждений  информационно-коммуникационных технологий в отчетном году из бюджета Новомихайловского сельского поселения Монастырщинского района Смоленской области выделялись денежные средства в сумме 85946руб44коп. На приобретение программного обеспечения(1_С Предприятие, 1-с-Отчет, израсходовано 24968руб.00коп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На оплату  услуг связи профинансировано денежных средств в сумме 30014руб.44 коп из них доступ к сети интернет 15507,77 Сопровождение программы  КАМИН -3600.00,информзащита программы-3300,00 Приобретение картриджей-10851,50изготовление ЭЦП-3405,00.приобретен системный блок -20112,50</w:t>
      </w:r>
    </w:p>
    <w:p w:rsidR="00C276E6" w:rsidRDefault="00C276E6" w:rsidP="00C276E6"/>
    <w:p w:rsidR="00C276E6" w:rsidRDefault="00C276E6" w:rsidP="00C276E6">
      <w:pPr>
        <w:tabs>
          <w:tab w:val="left" w:pos="4170"/>
        </w:tabs>
        <w:ind w:left="540"/>
        <w:rPr>
          <w:sz w:val="28"/>
          <w:szCs w:val="28"/>
        </w:rPr>
      </w:pPr>
    </w:p>
    <w:p w:rsidR="00C276E6" w:rsidRDefault="00C276E6" w:rsidP="00C276E6">
      <w:pPr>
        <w:tabs>
          <w:tab w:val="left" w:pos="4170"/>
        </w:tabs>
        <w:ind w:left="540"/>
        <w:rPr>
          <w:sz w:val="28"/>
          <w:szCs w:val="28"/>
        </w:rPr>
      </w:pPr>
    </w:p>
    <w:p w:rsidR="00C276E6" w:rsidRDefault="00C276E6" w:rsidP="00C276E6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76E6" w:rsidRDefault="00C276E6" w:rsidP="00C276E6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                       С.В Иванов</w:t>
      </w:r>
    </w:p>
    <w:p w:rsidR="00C276E6" w:rsidRDefault="00C276E6" w:rsidP="00C276E6">
      <w:pPr>
        <w:tabs>
          <w:tab w:val="left" w:pos="417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Главный бухгалтер                                                             В.А Пашина</w:t>
      </w:r>
    </w:p>
    <w:p w:rsidR="00C276E6" w:rsidRDefault="00C276E6" w:rsidP="00C276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>
      <w:pPr>
        <w:tabs>
          <w:tab w:val="left" w:pos="417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17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17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170"/>
        </w:tabs>
        <w:rPr>
          <w:sz w:val="28"/>
          <w:szCs w:val="28"/>
        </w:rPr>
      </w:pPr>
    </w:p>
    <w:p w:rsidR="00C276E6" w:rsidRDefault="00C276E6" w:rsidP="00C276E6">
      <w:pPr>
        <w:tabs>
          <w:tab w:val="left" w:pos="4170"/>
        </w:tabs>
        <w:rPr>
          <w:sz w:val="28"/>
          <w:szCs w:val="28"/>
        </w:rPr>
      </w:pPr>
    </w:p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C276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p w:rsidR="00C276E6" w:rsidRDefault="00C276E6" w:rsidP="007103E6"/>
    <w:sectPr w:rsidR="00C276E6" w:rsidSect="00C276E6">
      <w:pgSz w:w="11906" w:h="16838"/>
      <w:pgMar w:top="567" w:right="566" w:bottom="1134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CF" w:rsidRDefault="00C729CF" w:rsidP="00287531">
      <w:r>
        <w:separator/>
      </w:r>
    </w:p>
  </w:endnote>
  <w:endnote w:type="continuationSeparator" w:id="0">
    <w:p w:rsidR="00C729CF" w:rsidRDefault="00C729CF" w:rsidP="0028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CF" w:rsidRDefault="00C729CF" w:rsidP="00287531">
      <w:r>
        <w:separator/>
      </w:r>
    </w:p>
  </w:footnote>
  <w:footnote w:type="continuationSeparator" w:id="0">
    <w:p w:rsidR="00C729CF" w:rsidRDefault="00C729CF" w:rsidP="0028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F30"/>
    <w:multiLevelType w:val="hybridMultilevel"/>
    <w:tmpl w:val="F5CC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29EC"/>
    <w:multiLevelType w:val="hybridMultilevel"/>
    <w:tmpl w:val="0CB278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08C2"/>
    <w:multiLevelType w:val="hybridMultilevel"/>
    <w:tmpl w:val="A53A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31"/>
    <w:rsid w:val="00287531"/>
    <w:rsid w:val="00387859"/>
    <w:rsid w:val="0052158F"/>
    <w:rsid w:val="005766BC"/>
    <w:rsid w:val="0062681E"/>
    <w:rsid w:val="007103E6"/>
    <w:rsid w:val="00792F32"/>
    <w:rsid w:val="00823EBF"/>
    <w:rsid w:val="00854D82"/>
    <w:rsid w:val="00861767"/>
    <w:rsid w:val="008C302B"/>
    <w:rsid w:val="00903971"/>
    <w:rsid w:val="00B04185"/>
    <w:rsid w:val="00B52F08"/>
    <w:rsid w:val="00B65E19"/>
    <w:rsid w:val="00BF1C89"/>
    <w:rsid w:val="00C276E6"/>
    <w:rsid w:val="00C729CF"/>
    <w:rsid w:val="00C77C47"/>
    <w:rsid w:val="00CA2231"/>
    <w:rsid w:val="00CE7DA6"/>
    <w:rsid w:val="00DE192B"/>
    <w:rsid w:val="00E648F6"/>
    <w:rsid w:val="00E72058"/>
    <w:rsid w:val="00F76DEB"/>
    <w:rsid w:val="00F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753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7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7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7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03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10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10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7859</Words>
  <Characters>44798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2018-04-23T11:39:00Z</cp:lastPrinted>
  <dcterms:created xsi:type="dcterms:W3CDTF">2018-03-28T07:08:00Z</dcterms:created>
  <dcterms:modified xsi:type="dcterms:W3CDTF">2018-04-23T11:41:00Z</dcterms:modified>
</cp:coreProperties>
</file>