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2923A9" w:rsidP="004B4485">
      <w:pPr>
        <w:spacing w:after="0" w:line="240" w:lineRule="auto"/>
        <w:jc w:val="center"/>
        <w:rPr>
          <w:rFonts w:ascii="Times New Roman" w:hAnsi="Times New Roman" w:cs="Times New Roman"/>
          <w:b/>
        </w:rPr>
      </w:pPr>
      <w:r w:rsidRPr="002923A9">
        <w:rPr>
          <w:rFonts w:ascii="Franklin Gothic Medium Cond" w:hAnsi="Franklin Gothic Medium Cond" w:cs="Times New Roman"/>
          <w:b/>
          <w:i/>
          <w:sz w:val="72"/>
          <w:szCs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4pt;height:162.75pt" adj="6924" fillcolor="#60c" strokecolor="#c9f">
            <v:fill color2="#c0c" focus="100%" type="gradient"/>
            <v:shadow on="t" color="#99f" opacity="52429f" offset="3pt,3pt"/>
            <v:textpath style="font-family:&quot;Impact&quot;;v-text-kern:t" trim="t" fitpath="t" string="НОВОМИХАЙЛОВСКИЙ&#10;ВЕСТНИК&#10;"/>
          </v:shape>
        </w:pict>
      </w: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4B4485" w:rsidP="004B4485">
      <w:pPr>
        <w:spacing w:after="0" w:line="240" w:lineRule="auto"/>
        <w:jc w:val="center"/>
        <w:rPr>
          <w:rFonts w:ascii="Times New Roman" w:hAnsi="Times New Roman" w:cs="Times New Roman"/>
          <w:b/>
        </w:rPr>
      </w:pPr>
    </w:p>
    <w:p w:rsidR="004B4485" w:rsidRDefault="00E17219" w:rsidP="004B4485">
      <w:pPr>
        <w:spacing w:after="0" w:line="240" w:lineRule="auto"/>
        <w:jc w:val="center"/>
        <w:rPr>
          <w:rFonts w:ascii="Times New Roman" w:hAnsi="Times New Roman" w:cs="Times New Roman"/>
          <w:b/>
        </w:rPr>
      </w:pPr>
      <w:r>
        <w:rPr>
          <w:rFonts w:ascii="Times New Roman" w:hAnsi="Times New Roman" w:cs="Times New Roman"/>
          <w:b/>
        </w:rPr>
        <w:t>информационная газета</w:t>
      </w:r>
      <w:r w:rsidR="004B4485">
        <w:rPr>
          <w:rFonts w:ascii="Times New Roman" w:hAnsi="Times New Roman" w:cs="Times New Roman"/>
          <w:b/>
        </w:rPr>
        <w:t xml:space="preserve"> Администрации Новомихайловского сельского поселения Монастырщинского района Смоленской области</w:t>
      </w:r>
    </w:p>
    <w:p w:rsidR="004B4485" w:rsidRDefault="004B4485" w:rsidP="004B4485">
      <w:pPr>
        <w:spacing w:after="0" w:line="240" w:lineRule="auto"/>
        <w:rPr>
          <w:color w:val="FF0000"/>
        </w:rPr>
      </w:pPr>
      <w:r>
        <w:rPr>
          <w:color w:val="FF0000"/>
        </w:rPr>
        <w:t xml:space="preserve">                   </w:t>
      </w:r>
    </w:p>
    <w:p w:rsidR="004B4485" w:rsidRDefault="004B4485" w:rsidP="004B4485">
      <w:pPr>
        <w:spacing w:after="0" w:line="240" w:lineRule="auto"/>
        <w:rPr>
          <w:rFonts w:ascii="Times New Roman" w:hAnsi="Times New Roman" w:cs="Times New Roman"/>
          <w:b/>
          <w:sz w:val="28"/>
          <w:szCs w:val="28"/>
        </w:rPr>
      </w:pPr>
      <w:r w:rsidRPr="00EE13F8">
        <w:rPr>
          <w:rFonts w:ascii="Times New Roman" w:hAnsi="Times New Roman" w:cs="Times New Roman"/>
          <w:b/>
          <w:sz w:val="28"/>
          <w:szCs w:val="28"/>
        </w:rPr>
        <w:t>11.12. 2015 года                                                                                №3 (3)</w:t>
      </w:r>
    </w:p>
    <w:p w:rsidR="004B4485" w:rsidRDefault="004B4485" w:rsidP="004B448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4B4485" w:rsidRDefault="004B4485" w:rsidP="004B4485">
      <w:pPr>
        <w:spacing w:after="0" w:line="240" w:lineRule="auto"/>
        <w:rPr>
          <w:rFonts w:ascii="Times New Roman" w:hAnsi="Times New Roman" w:cs="Times New Roman"/>
          <w:b/>
          <w:sz w:val="24"/>
          <w:szCs w:val="24"/>
        </w:rPr>
      </w:pPr>
      <w:r w:rsidRPr="00E3102A">
        <w:rPr>
          <w:rFonts w:ascii="Times New Roman" w:hAnsi="Times New Roman" w:cs="Times New Roman"/>
          <w:b/>
          <w:sz w:val="24"/>
          <w:szCs w:val="24"/>
        </w:rPr>
        <w:t>Тираж-</w:t>
      </w:r>
      <w:r>
        <w:rPr>
          <w:rFonts w:ascii="Times New Roman" w:hAnsi="Times New Roman" w:cs="Times New Roman"/>
          <w:b/>
          <w:sz w:val="24"/>
          <w:szCs w:val="24"/>
        </w:rPr>
        <w:t xml:space="preserve"> </w:t>
      </w:r>
      <w:r w:rsidRPr="00E3102A">
        <w:rPr>
          <w:rFonts w:ascii="Times New Roman" w:hAnsi="Times New Roman" w:cs="Times New Roman"/>
          <w:b/>
          <w:sz w:val="24"/>
          <w:szCs w:val="24"/>
        </w:rPr>
        <w:t xml:space="preserve">15 экземпляров </w:t>
      </w:r>
    </w:p>
    <w:p w:rsidR="004B4485" w:rsidRDefault="004B4485" w:rsidP="004B4485">
      <w:pPr>
        <w:spacing w:after="0" w:line="240" w:lineRule="auto"/>
        <w:rPr>
          <w:rFonts w:ascii="Times New Roman" w:hAnsi="Times New Roman" w:cs="Times New Roman"/>
          <w:b/>
          <w:sz w:val="24"/>
          <w:szCs w:val="24"/>
        </w:rPr>
      </w:pPr>
    </w:p>
    <w:p w:rsidR="004B4485" w:rsidRDefault="004B4485" w:rsidP="004B4485">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Ответственный за выпус</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 xml:space="preserve"> ст.инспектор Администрации Новомихайловского сельского поселения </w:t>
      </w:r>
      <w:proofErr w:type="spellStart"/>
      <w:r>
        <w:rPr>
          <w:rFonts w:ascii="Times New Roman" w:hAnsi="Times New Roman" w:cs="Times New Roman"/>
          <w:b/>
          <w:sz w:val="24"/>
          <w:szCs w:val="24"/>
        </w:rPr>
        <w:t>Минченкова</w:t>
      </w:r>
      <w:proofErr w:type="spellEnd"/>
      <w:r>
        <w:rPr>
          <w:rFonts w:ascii="Times New Roman" w:hAnsi="Times New Roman" w:cs="Times New Roman"/>
          <w:b/>
          <w:sz w:val="24"/>
          <w:szCs w:val="24"/>
        </w:rPr>
        <w:t xml:space="preserve"> В.В.</w:t>
      </w:r>
    </w:p>
    <w:p w:rsidR="004B4485" w:rsidRDefault="004B4485" w:rsidP="004B4485">
      <w:pPr>
        <w:spacing w:after="0" w:line="240" w:lineRule="auto"/>
        <w:rPr>
          <w:rFonts w:ascii="Times New Roman" w:hAnsi="Times New Roman" w:cs="Times New Roman"/>
          <w:b/>
          <w:sz w:val="24"/>
          <w:szCs w:val="24"/>
        </w:rPr>
      </w:pPr>
    </w:p>
    <w:p w:rsidR="004B4485" w:rsidRDefault="004B4485" w:rsidP="004B4485">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4B4485" w:rsidRDefault="004B4485" w:rsidP="004B44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B4485" w:rsidRDefault="004B4485" w:rsidP="004B4485">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4B4485" w:rsidRDefault="004B4485" w:rsidP="004B4485">
      <w:pPr>
        <w:spacing w:after="0" w:line="240" w:lineRule="auto"/>
        <w:rPr>
          <w:color w:val="FF0000"/>
        </w:rPr>
      </w:pPr>
      <w:r>
        <w:rPr>
          <w:color w:val="FF0000"/>
        </w:rPr>
        <w:t xml:space="preserve">                   </w:t>
      </w:r>
    </w:p>
    <w:p w:rsidR="004B4485" w:rsidRPr="00B3319F" w:rsidRDefault="004B4485" w:rsidP="004B4485">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издателя: 216151,д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 ,Монастырщинского района Смоленской области</w:t>
      </w:r>
    </w:p>
    <w:p w:rsidR="004B4485" w:rsidRDefault="004B4485" w:rsidP="004B4485">
      <w:pPr>
        <w:spacing w:after="0" w:line="240" w:lineRule="auto"/>
        <w:jc w:val="center"/>
        <w:rPr>
          <w:rFonts w:ascii="Times New Roman" w:hAnsi="Times New Roman" w:cs="Times New Roman"/>
          <w:b/>
          <w:bCs/>
          <w:sz w:val="20"/>
          <w:szCs w:val="20"/>
        </w:rPr>
      </w:pPr>
    </w:p>
    <w:p w:rsidR="004B4485" w:rsidRPr="00EE13F8" w:rsidRDefault="004B4485" w:rsidP="004B4485">
      <w:pPr>
        <w:spacing w:after="0" w:line="240" w:lineRule="auto"/>
        <w:rPr>
          <w:rFonts w:ascii="Times New Roman" w:hAnsi="Times New Roman" w:cs="Times New Roman"/>
          <w:b/>
          <w:sz w:val="28"/>
          <w:szCs w:val="28"/>
        </w:rPr>
      </w:pPr>
    </w:p>
    <w:p w:rsidR="004B4485" w:rsidRPr="007208AC" w:rsidRDefault="004B4485" w:rsidP="004B4485">
      <w:pPr>
        <w:spacing w:after="0"/>
        <w:jc w:val="center"/>
        <w:rPr>
          <w:rFonts w:ascii="Times New Roman" w:hAnsi="Times New Roman" w:cs="Times New Roman"/>
          <w:b/>
        </w:rPr>
      </w:pPr>
    </w:p>
    <w:p w:rsidR="004B4485" w:rsidRDefault="004B4485" w:rsidP="004B4485">
      <w:pPr>
        <w:spacing w:after="0"/>
        <w:jc w:val="center"/>
        <w:rPr>
          <w:rFonts w:ascii="Times New Roman" w:hAnsi="Times New Roman" w:cs="Times New Roman"/>
          <w:b/>
          <w:szCs w:val="28"/>
        </w:rPr>
      </w:pPr>
    </w:p>
    <w:p w:rsidR="004B4485" w:rsidRDefault="004B4485" w:rsidP="004B4485">
      <w:pPr>
        <w:spacing w:after="0"/>
        <w:jc w:val="center"/>
        <w:rPr>
          <w:rFonts w:ascii="Times New Roman" w:hAnsi="Times New Roman" w:cs="Times New Roman"/>
          <w:b/>
          <w:szCs w:val="28"/>
        </w:rPr>
      </w:pPr>
      <w:r>
        <w:rPr>
          <w:rFonts w:ascii="Arial" w:hAnsi="Arial" w:cs="Arial"/>
          <w:noProof/>
          <w:color w:val="0053BB"/>
          <w:sz w:val="20"/>
          <w:szCs w:val="20"/>
          <w:bdr w:val="single" w:sz="6" w:space="0" w:color="DDDDDD" w:frame="1"/>
          <w:lang w:eastAsia="ru-RU"/>
        </w:rPr>
        <w:lastRenderedPageBreak/>
        <w:drawing>
          <wp:inline distT="0" distB="0" distL="0" distR="0">
            <wp:extent cx="4778157" cy="3848100"/>
            <wp:effectExtent l="19050" t="0" r="3393" b="0"/>
            <wp:docPr id="9" name="preview-image" descr="http://go4.imgsmail.ru/imgpreview?key=356b3c09c84c932a&amp;mb=imgdb_preview_183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go4.imgsmail.ru/imgpreview?key=356b3c09c84c932a&amp;mb=imgdb_preview_1836">
                      <a:hlinkClick r:id="rId7" tgtFrame="&quot;_blank&quot;"/>
                    </pic:cNvPr>
                    <pic:cNvPicPr>
                      <a:picLocks noChangeAspect="1" noChangeArrowheads="1"/>
                    </pic:cNvPicPr>
                  </pic:nvPicPr>
                  <pic:blipFill>
                    <a:blip r:embed="rId8" cstate="print"/>
                    <a:srcRect/>
                    <a:stretch>
                      <a:fillRect/>
                    </a:stretch>
                  </pic:blipFill>
                  <pic:spPr bwMode="auto">
                    <a:xfrm>
                      <a:off x="0" y="0"/>
                      <a:ext cx="4787902" cy="3855948"/>
                    </a:xfrm>
                    <a:prstGeom prst="rect">
                      <a:avLst/>
                    </a:prstGeom>
                    <a:noFill/>
                    <a:ln w="9525">
                      <a:noFill/>
                      <a:miter lim="800000"/>
                      <a:headEnd/>
                      <a:tailEnd/>
                    </a:ln>
                  </pic:spPr>
                </pic:pic>
              </a:graphicData>
            </a:graphic>
          </wp:inline>
        </w:drawing>
      </w:r>
    </w:p>
    <w:p w:rsidR="004B4485" w:rsidRDefault="004B4485" w:rsidP="004B4485">
      <w:pPr>
        <w:spacing w:after="0"/>
        <w:rPr>
          <w:rFonts w:ascii="Times New Roman" w:hAnsi="Times New Roman" w:cs="Times New Roman"/>
          <w:b/>
          <w:szCs w:val="28"/>
        </w:rPr>
      </w:pPr>
    </w:p>
    <w:p w:rsidR="004B4485" w:rsidRDefault="004B4485" w:rsidP="004B4485">
      <w:pPr>
        <w:spacing w:after="0"/>
        <w:jc w:val="center"/>
        <w:rPr>
          <w:rFonts w:ascii="Times New Roman" w:hAnsi="Times New Roman" w:cs="Times New Roman"/>
          <w:b/>
          <w:szCs w:val="28"/>
        </w:rPr>
      </w:pPr>
      <w:r w:rsidRPr="007208AC">
        <w:rPr>
          <w:rFonts w:ascii="Times New Roman" w:hAnsi="Times New Roman" w:cs="Times New Roman"/>
          <w:b/>
          <w:szCs w:val="28"/>
        </w:rPr>
        <w:t xml:space="preserve"> АДМИНИСТРАЦИЯ</w:t>
      </w:r>
    </w:p>
    <w:p w:rsidR="004B4485" w:rsidRDefault="004B4485" w:rsidP="004B4485">
      <w:pPr>
        <w:spacing w:after="0"/>
        <w:jc w:val="center"/>
        <w:rPr>
          <w:rFonts w:ascii="Times New Roman" w:hAnsi="Times New Roman" w:cs="Times New Roman"/>
          <w:b/>
          <w:szCs w:val="28"/>
        </w:rPr>
      </w:pPr>
      <w:r w:rsidRPr="007208AC">
        <w:rPr>
          <w:rFonts w:ascii="Times New Roman" w:hAnsi="Times New Roman" w:cs="Times New Roman"/>
          <w:b/>
          <w:szCs w:val="28"/>
        </w:rPr>
        <w:t xml:space="preserve"> НОВОМИХАЙЛОВСКОГО СЕЛЬСКОГО ПОСЕЛЕНИЯ</w:t>
      </w:r>
    </w:p>
    <w:p w:rsidR="004B4485" w:rsidRPr="007208AC" w:rsidRDefault="004B4485" w:rsidP="004B4485">
      <w:pPr>
        <w:spacing w:after="0"/>
        <w:jc w:val="center"/>
        <w:rPr>
          <w:rFonts w:ascii="Times New Roman" w:hAnsi="Times New Roman" w:cs="Times New Roman"/>
          <w:b/>
        </w:rPr>
      </w:pPr>
      <w:r w:rsidRPr="007208AC">
        <w:rPr>
          <w:rFonts w:ascii="Times New Roman" w:hAnsi="Times New Roman" w:cs="Times New Roman"/>
          <w:b/>
          <w:szCs w:val="28"/>
        </w:rPr>
        <w:t xml:space="preserve"> МОНАСТЫРЩИНСКОГО РАЙОНА СМОЛЕНСКОЙ ОБЛАСТИ</w:t>
      </w:r>
    </w:p>
    <w:p w:rsidR="004B4485" w:rsidRDefault="004B4485" w:rsidP="004B4485">
      <w:pPr>
        <w:pStyle w:val="1"/>
        <w:pBdr>
          <w:bottom w:val="single" w:sz="12" w:space="1" w:color="auto"/>
        </w:pBdr>
        <w:spacing w:after="0"/>
        <w:rPr>
          <w:rFonts w:ascii="Times New Roman" w:hAnsi="Times New Roman"/>
          <w:b/>
          <w:sz w:val="24"/>
          <w:szCs w:val="24"/>
        </w:rPr>
      </w:pPr>
      <w:r w:rsidRPr="007208AC">
        <w:rPr>
          <w:rFonts w:ascii="Times New Roman" w:hAnsi="Times New Roman"/>
          <w:b/>
          <w:sz w:val="24"/>
          <w:szCs w:val="24"/>
        </w:rPr>
        <w:t xml:space="preserve">                      </w:t>
      </w:r>
      <w:r>
        <w:rPr>
          <w:rFonts w:ascii="Times New Roman" w:hAnsi="Times New Roman"/>
          <w:b/>
          <w:sz w:val="24"/>
          <w:szCs w:val="24"/>
        </w:rPr>
        <w:t xml:space="preserve">                         </w:t>
      </w:r>
    </w:p>
    <w:p w:rsidR="004B4485" w:rsidRPr="007208AC" w:rsidRDefault="004B4485" w:rsidP="004B4485">
      <w:pPr>
        <w:pStyle w:val="1"/>
        <w:pBdr>
          <w:bottom w:val="single" w:sz="12" w:space="1" w:color="auto"/>
        </w:pBdr>
        <w:spacing w:after="0"/>
        <w:rPr>
          <w:rFonts w:ascii="Times New Roman" w:hAnsi="Times New Roman"/>
          <w:b/>
          <w:sz w:val="24"/>
          <w:szCs w:val="24"/>
        </w:rPr>
      </w:pPr>
      <w:r>
        <w:rPr>
          <w:rFonts w:ascii="Times New Roman" w:hAnsi="Times New Roman"/>
          <w:b/>
          <w:sz w:val="24"/>
          <w:szCs w:val="24"/>
        </w:rPr>
        <w:t xml:space="preserve">                                               </w:t>
      </w:r>
      <w:r w:rsidRPr="007208AC">
        <w:rPr>
          <w:rFonts w:ascii="Times New Roman" w:hAnsi="Times New Roman"/>
          <w:b/>
          <w:sz w:val="24"/>
          <w:szCs w:val="24"/>
        </w:rPr>
        <w:t xml:space="preserve">   </w:t>
      </w:r>
      <w:proofErr w:type="gramStart"/>
      <w:r w:rsidRPr="007208AC">
        <w:rPr>
          <w:rFonts w:ascii="Times New Roman" w:hAnsi="Times New Roman"/>
          <w:b/>
          <w:sz w:val="24"/>
          <w:szCs w:val="24"/>
        </w:rPr>
        <w:t>П</w:t>
      </w:r>
      <w:proofErr w:type="gramEnd"/>
      <w:r w:rsidRPr="007208AC">
        <w:rPr>
          <w:rFonts w:ascii="Times New Roman" w:hAnsi="Times New Roman"/>
          <w:b/>
          <w:sz w:val="24"/>
          <w:szCs w:val="24"/>
        </w:rPr>
        <w:t xml:space="preserve"> О С Т А Н О В Л Е Н И Е </w:t>
      </w:r>
    </w:p>
    <w:p w:rsidR="004B4485" w:rsidRPr="007208AC" w:rsidRDefault="004B4485" w:rsidP="004B4485">
      <w:pPr>
        <w:spacing w:after="0"/>
        <w:rPr>
          <w:rFonts w:ascii="Times New Roman" w:hAnsi="Times New Roman" w:cs="Times New Roman"/>
          <w:sz w:val="24"/>
          <w:szCs w:val="24"/>
        </w:rPr>
      </w:pPr>
    </w:p>
    <w:p w:rsidR="004B4485" w:rsidRPr="007208AC" w:rsidRDefault="004B4485" w:rsidP="004B4485">
      <w:pPr>
        <w:pStyle w:val="31"/>
        <w:spacing w:after="0"/>
        <w:rPr>
          <w:rFonts w:ascii="Times New Roman" w:hAnsi="Times New Roman" w:cs="Times New Roman"/>
          <w:sz w:val="24"/>
          <w:szCs w:val="24"/>
          <w:u w:val="single"/>
        </w:rPr>
      </w:pPr>
      <w:r w:rsidRPr="007208AC">
        <w:rPr>
          <w:rFonts w:ascii="Times New Roman" w:hAnsi="Times New Roman" w:cs="Times New Roman"/>
          <w:sz w:val="24"/>
          <w:szCs w:val="24"/>
          <w:u w:val="single"/>
        </w:rPr>
        <w:t xml:space="preserve">от  18.11.2015     № 75 </w:t>
      </w:r>
    </w:p>
    <w:p w:rsidR="004B4485" w:rsidRPr="007208AC" w:rsidRDefault="004B4485" w:rsidP="004B4485">
      <w:pPr>
        <w:pStyle w:val="31"/>
        <w:spacing w:after="0"/>
        <w:rPr>
          <w:rFonts w:ascii="Times New Roman" w:hAnsi="Times New Roman" w:cs="Times New Roman"/>
          <w:sz w:val="24"/>
          <w:szCs w:val="24"/>
          <w:u w:val="single"/>
        </w:rPr>
      </w:pPr>
    </w:p>
    <w:p w:rsidR="004B4485" w:rsidRPr="007208AC" w:rsidRDefault="004B4485" w:rsidP="004B4485">
      <w:pPr>
        <w:pStyle w:val="31"/>
        <w:spacing w:after="0" w:line="240" w:lineRule="auto"/>
        <w:rPr>
          <w:rFonts w:ascii="Times New Roman" w:hAnsi="Times New Roman" w:cs="Times New Roman"/>
          <w:sz w:val="24"/>
          <w:szCs w:val="24"/>
        </w:rPr>
      </w:pPr>
      <w:r w:rsidRPr="007208AC">
        <w:rPr>
          <w:rFonts w:ascii="Times New Roman" w:hAnsi="Times New Roman" w:cs="Times New Roman"/>
          <w:sz w:val="24"/>
          <w:szCs w:val="24"/>
        </w:rPr>
        <w:t xml:space="preserve">Об основных направлениях </w:t>
      </w:r>
    </w:p>
    <w:p w:rsidR="004B4485" w:rsidRPr="007208AC" w:rsidRDefault="004B4485" w:rsidP="004B4485">
      <w:pPr>
        <w:pStyle w:val="31"/>
        <w:spacing w:after="0" w:line="240" w:lineRule="auto"/>
        <w:rPr>
          <w:rFonts w:ascii="Times New Roman" w:hAnsi="Times New Roman" w:cs="Times New Roman"/>
          <w:sz w:val="24"/>
          <w:szCs w:val="24"/>
        </w:rPr>
      </w:pPr>
      <w:r w:rsidRPr="007208AC">
        <w:rPr>
          <w:rFonts w:ascii="Times New Roman" w:hAnsi="Times New Roman" w:cs="Times New Roman"/>
          <w:sz w:val="24"/>
          <w:szCs w:val="24"/>
        </w:rPr>
        <w:t xml:space="preserve">налоговой  политики Новомихайловского </w:t>
      </w:r>
    </w:p>
    <w:p w:rsidR="004B4485" w:rsidRPr="007208AC" w:rsidRDefault="004B4485" w:rsidP="004B4485">
      <w:pPr>
        <w:pStyle w:val="31"/>
        <w:spacing w:after="0" w:line="240" w:lineRule="auto"/>
        <w:rPr>
          <w:rFonts w:ascii="Times New Roman" w:hAnsi="Times New Roman" w:cs="Times New Roman"/>
          <w:sz w:val="24"/>
          <w:szCs w:val="24"/>
        </w:rPr>
      </w:pPr>
      <w:r w:rsidRPr="007208AC">
        <w:rPr>
          <w:rFonts w:ascii="Times New Roman" w:hAnsi="Times New Roman" w:cs="Times New Roman"/>
          <w:sz w:val="24"/>
          <w:szCs w:val="24"/>
        </w:rPr>
        <w:t>сельского поселения Монастырщинского района</w:t>
      </w:r>
    </w:p>
    <w:p w:rsidR="004B4485" w:rsidRPr="007208AC" w:rsidRDefault="004B4485" w:rsidP="004B4485">
      <w:pPr>
        <w:pStyle w:val="31"/>
        <w:spacing w:after="0" w:line="240" w:lineRule="auto"/>
        <w:rPr>
          <w:rFonts w:ascii="Times New Roman" w:hAnsi="Times New Roman" w:cs="Times New Roman"/>
          <w:sz w:val="24"/>
          <w:szCs w:val="24"/>
        </w:rPr>
      </w:pPr>
      <w:r w:rsidRPr="007208AC">
        <w:rPr>
          <w:rFonts w:ascii="Times New Roman" w:hAnsi="Times New Roman" w:cs="Times New Roman"/>
          <w:sz w:val="24"/>
          <w:szCs w:val="24"/>
        </w:rPr>
        <w:t xml:space="preserve">Смоленской области  на 2016 год и </w:t>
      </w:r>
    </w:p>
    <w:p w:rsidR="004B4485" w:rsidRPr="007208AC" w:rsidRDefault="004B4485" w:rsidP="004B4485">
      <w:pPr>
        <w:pStyle w:val="ConsPlusTitle"/>
        <w:ind w:left="-426"/>
      </w:pPr>
      <w:r w:rsidRPr="007208AC">
        <w:rPr>
          <w:b w:val="0"/>
        </w:rPr>
        <w:t xml:space="preserve">      плановый период 2017 - 2018 годов  </w:t>
      </w:r>
    </w:p>
    <w:p w:rsidR="004B4485" w:rsidRPr="007208AC" w:rsidRDefault="004B4485" w:rsidP="004B4485">
      <w:pPr>
        <w:pStyle w:val="3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08AC">
        <w:rPr>
          <w:rFonts w:ascii="Times New Roman" w:hAnsi="Times New Roman" w:cs="Times New Roman"/>
          <w:sz w:val="24"/>
          <w:szCs w:val="24"/>
        </w:rPr>
        <w:t xml:space="preserve">В соответствии со статьей 184.2 Бюджетного кодекса Российской Федерации, </w:t>
      </w:r>
      <w:hyperlink r:id="rId9" w:history="1">
        <w:r w:rsidRPr="007208AC">
          <w:rPr>
            <w:rStyle w:val="a4"/>
            <w:rFonts w:ascii="Times New Roman" w:hAnsi="Times New Roman" w:cs="Times New Roman"/>
            <w:color w:val="auto"/>
            <w:sz w:val="24"/>
            <w:szCs w:val="24"/>
            <w:u w:val="none"/>
          </w:rPr>
          <w:t>решением</w:t>
        </w:r>
      </w:hyperlink>
      <w:r w:rsidRPr="007208AC">
        <w:rPr>
          <w:rFonts w:ascii="Times New Roman" w:hAnsi="Times New Roman" w:cs="Times New Roman"/>
          <w:sz w:val="24"/>
          <w:szCs w:val="24"/>
        </w:rPr>
        <w:t xml:space="preserve"> Совета депутатов Новомихайловского сельского поселения Монастырщинского района Смоленской области от 29.12.2012г № 22 «Об утверждении Положения о бюджетном процессе в Новомихайловском сельском поселении Монастырщинского района Смоленской области»,</w:t>
      </w:r>
    </w:p>
    <w:p w:rsidR="004B4485" w:rsidRPr="007208AC" w:rsidRDefault="004B4485" w:rsidP="004B4485">
      <w:pPr>
        <w:pStyle w:val="31"/>
        <w:spacing w:after="0" w:line="240" w:lineRule="auto"/>
        <w:ind w:firstLine="567"/>
        <w:jc w:val="both"/>
        <w:rPr>
          <w:rFonts w:ascii="Times New Roman" w:hAnsi="Times New Roman" w:cs="Times New Roman"/>
          <w:sz w:val="24"/>
          <w:szCs w:val="24"/>
        </w:rPr>
      </w:pPr>
    </w:p>
    <w:p w:rsidR="004B4485" w:rsidRPr="007208AC" w:rsidRDefault="004B4485" w:rsidP="004B4485">
      <w:pPr>
        <w:pStyle w:val="31"/>
        <w:spacing w:after="0" w:line="240" w:lineRule="auto"/>
        <w:ind w:firstLine="567"/>
        <w:jc w:val="both"/>
        <w:rPr>
          <w:rFonts w:ascii="Times New Roman" w:hAnsi="Times New Roman" w:cs="Times New Roman"/>
          <w:sz w:val="24"/>
          <w:szCs w:val="24"/>
        </w:rPr>
      </w:pPr>
      <w:r w:rsidRPr="007208AC">
        <w:rPr>
          <w:rFonts w:ascii="Times New Roman" w:hAnsi="Times New Roman" w:cs="Times New Roman"/>
          <w:sz w:val="24"/>
          <w:szCs w:val="24"/>
        </w:rPr>
        <w:t xml:space="preserve">Администрация Новомихайловского сельского поселения Монастырщинского района Смоленской области </w:t>
      </w:r>
      <w:proofErr w:type="spellStart"/>
      <w:proofErr w:type="gramStart"/>
      <w:r w:rsidRPr="007208AC">
        <w:rPr>
          <w:rFonts w:ascii="Times New Roman" w:hAnsi="Times New Roman" w:cs="Times New Roman"/>
          <w:sz w:val="24"/>
          <w:szCs w:val="24"/>
        </w:rPr>
        <w:t>п</w:t>
      </w:r>
      <w:proofErr w:type="spellEnd"/>
      <w:proofErr w:type="gramEnd"/>
      <w:r w:rsidRPr="007208AC">
        <w:rPr>
          <w:rFonts w:ascii="Times New Roman" w:hAnsi="Times New Roman" w:cs="Times New Roman"/>
          <w:sz w:val="24"/>
          <w:szCs w:val="24"/>
        </w:rPr>
        <w:t xml:space="preserve"> о с т а </w:t>
      </w:r>
      <w:proofErr w:type="spellStart"/>
      <w:r w:rsidRPr="007208AC">
        <w:rPr>
          <w:rFonts w:ascii="Times New Roman" w:hAnsi="Times New Roman" w:cs="Times New Roman"/>
          <w:sz w:val="24"/>
          <w:szCs w:val="24"/>
        </w:rPr>
        <w:t>н</w:t>
      </w:r>
      <w:proofErr w:type="spellEnd"/>
      <w:r w:rsidRPr="007208AC">
        <w:rPr>
          <w:rFonts w:ascii="Times New Roman" w:hAnsi="Times New Roman" w:cs="Times New Roman"/>
          <w:sz w:val="24"/>
          <w:szCs w:val="24"/>
        </w:rPr>
        <w:t xml:space="preserve"> о в л я е т:</w:t>
      </w:r>
    </w:p>
    <w:p w:rsidR="004B4485" w:rsidRPr="007208AC" w:rsidRDefault="004B4485" w:rsidP="004B4485">
      <w:pPr>
        <w:pStyle w:val="ConsPlusTitle"/>
        <w:ind w:firstLine="567"/>
        <w:jc w:val="both"/>
        <w:rPr>
          <w:b w:val="0"/>
        </w:rPr>
      </w:pPr>
    </w:p>
    <w:p w:rsidR="004B4485" w:rsidRPr="007208AC" w:rsidRDefault="004B4485" w:rsidP="004B4485">
      <w:pPr>
        <w:pStyle w:val="ConsPlusTitle"/>
        <w:ind w:firstLine="567"/>
        <w:jc w:val="both"/>
        <w:rPr>
          <w:b w:val="0"/>
        </w:rPr>
      </w:pPr>
      <w:r w:rsidRPr="007208AC">
        <w:rPr>
          <w:b w:val="0"/>
        </w:rPr>
        <w:t>1.</w:t>
      </w:r>
      <w:r w:rsidRPr="007208AC">
        <w:t xml:space="preserve"> </w:t>
      </w:r>
      <w:r w:rsidRPr="007208AC">
        <w:rPr>
          <w:b w:val="0"/>
        </w:rPr>
        <w:t>Утвердить основные направления налоговой политики Новомихайловского сельского поселения Монастырщинского района Смоленской области на 2016 год</w:t>
      </w:r>
      <w:r w:rsidRPr="007208AC">
        <w:t xml:space="preserve"> </w:t>
      </w:r>
      <w:r w:rsidRPr="007208AC">
        <w:rPr>
          <w:b w:val="0"/>
        </w:rPr>
        <w:t>и плановый период 2017 - 2018 годов  (приложение).</w:t>
      </w:r>
    </w:p>
    <w:p w:rsidR="004B4485" w:rsidRPr="007208AC" w:rsidRDefault="004B4485" w:rsidP="004B4485">
      <w:pPr>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w:t>
      </w:r>
      <w:r w:rsidRPr="007208AC">
        <w:rPr>
          <w:rFonts w:ascii="Times New Roman" w:hAnsi="Times New Roman" w:cs="Times New Roman"/>
          <w:sz w:val="24"/>
          <w:szCs w:val="24"/>
        </w:rPr>
        <w:t>2. Настоящее постановление вступает в силу с момента его официального опубликования, но не ранее 01.01.2016 года.</w:t>
      </w:r>
      <w:r w:rsidRPr="007208AC">
        <w:rPr>
          <w:rFonts w:ascii="Times New Roman" w:hAnsi="Times New Roman" w:cs="Times New Roman"/>
          <w:sz w:val="24"/>
          <w:szCs w:val="24"/>
        </w:rPr>
        <w:tab/>
      </w:r>
    </w:p>
    <w:p w:rsidR="004B4485" w:rsidRPr="007208AC" w:rsidRDefault="004B4485" w:rsidP="004B4485">
      <w:pPr>
        <w:autoSpaceDE w:val="0"/>
        <w:autoSpaceDN w:val="0"/>
        <w:adjustRightInd w:val="0"/>
        <w:spacing w:after="0"/>
        <w:rPr>
          <w:rFonts w:ascii="Times New Roman" w:hAnsi="Times New Roman" w:cs="Times New Roman"/>
          <w:sz w:val="24"/>
          <w:szCs w:val="24"/>
        </w:rPr>
      </w:pPr>
      <w:r w:rsidRPr="007208AC">
        <w:rPr>
          <w:rFonts w:ascii="Times New Roman" w:hAnsi="Times New Roman" w:cs="Times New Roman"/>
          <w:sz w:val="24"/>
          <w:szCs w:val="24"/>
        </w:rPr>
        <w:tab/>
      </w:r>
      <w:r w:rsidRPr="007208AC">
        <w:rPr>
          <w:rFonts w:ascii="Times New Roman" w:hAnsi="Times New Roman" w:cs="Times New Roman"/>
          <w:sz w:val="24"/>
          <w:szCs w:val="24"/>
        </w:rPr>
        <w:tab/>
      </w:r>
      <w:r w:rsidRPr="007208AC">
        <w:rPr>
          <w:rFonts w:ascii="Times New Roman" w:hAnsi="Times New Roman" w:cs="Times New Roman"/>
          <w:sz w:val="24"/>
          <w:szCs w:val="24"/>
        </w:rPr>
        <w:tab/>
      </w:r>
      <w:r w:rsidRPr="007208AC">
        <w:rPr>
          <w:rFonts w:ascii="Times New Roman" w:hAnsi="Times New Roman" w:cs="Times New Roman"/>
          <w:sz w:val="24"/>
          <w:szCs w:val="24"/>
        </w:rPr>
        <w:tab/>
      </w:r>
      <w:r w:rsidRPr="007208AC">
        <w:rPr>
          <w:rFonts w:ascii="Times New Roman" w:hAnsi="Times New Roman" w:cs="Times New Roman"/>
          <w:sz w:val="24"/>
          <w:szCs w:val="24"/>
        </w:rPr>
        <w:tab/>
      </w:r>
    </w:p>
    <w:tbl>
      <w:tblPr>
        <w:tblW w:w="9571" w:type="dxa"/>
        <w:tblInd w:w="108" w:type="dxa"/>
        <w:tblLook w:val="04A0"/>
      </w:tblPr>
      <w:tblGrid>
        <w:gridCol w:w="9524"/>
        <w:gridCol w:w="222"/>
      </w:tblGrid>
      <w:tr w:rsidR="004B4485" w:rsidRPr="007208AC" w:rsidTr="00FC5420">
        <w:tc>
          <w:tcPr>
            <w:tcW w:w="4785" w:type="dxa"/>
            <w:hideMark/>
          </w:tcPr>
          <w:tbl>
            <w:tblPr>
              <w:tblW w:w="9889" w:type="dxa"/>
              <w:tblInd w:w="108" w:type="dxa"/>
              <w:tblLook w:val="04A0"/>
            </w:tblPr>
            <w:tblGrid>
              <w:gridCol w:w="5103"/>
              <w:gridCol w:w="4786"/>
            </w:tblGrid>
            <w:tr w:rsidR="004B4485" w:rsidRPr="007208AC" w:rsidTr="00FC5420">
              <w:tc>
                <w:tcPr>
                  <w:tcW w:w="5103" w:type="dxa"/>
                  <w:hideMark/>
                </w:tcPr>
                <w:p w:rsidR="004B4485" w:rsidRDefault="004B4485" w:rsidP="00FC5420">
                  <w:pPr>
                    <w:pStyle w:val="31"/>
                    <w:spacing w:after="0" w:line="240" w:lineRule="auto"/>
                    <w:rPr>
                      <w:rFonts w:ascii="Times New Roman" w:hAnsi="Times New Roman" w:cs="Times New Roman"/>
                      <w:sz w:val="24"/>
                      <w:szCs w:val="24"/>
                    </w:rPr>
                  </w:pPr>
                  <w:r w:rsidRPr="007208AC">
                    <w:rPr>
                      <w:rFonts w:ascii="Times New Roman" w:hAnsi="Times New Roman" w:cs="Times New Roman"/>
                      <w:sz w:val="24"/>
                      <w:szCs w:val="24"/>
                    </w:rPr>
                    <w:t>Глава муниципального образования Новомихайловского сельского поселения Монастырщинского района</w:t>
                  </w:r>
                </w:p>
                <w:p w:rsidR="004B4485" w:rsidRPr="007208AC" w:rsidRDefault="004B4485" w:rsidP="00FC5420">
                  <w:pPr>
                    <w:pStyle w:val="31"/>
                    <w:spacing w:after="0" w:line="240" w:lineRule="auto"/>
                    <w:rPr>
                      <w:rFonts w:ascii="Times New Roman" w:hAnsi="Times New Roman" w:cs="Times New Roman"/>
                      <w:sz w:val="24"/>
                      <w:szCs w:val="24"/>
                    </w:rPr>
                  </w:pPr>
                  <w:r w:rsidRPr="007208AC">
                    <w:rPr>
                      <w:rFonts w:ascii="Times New Roman" w:hAnsi="Times New Roman" w:cs="Times New Roman"/>
                      <w:sz w:val="24"/>
                      <w:szCs w:val="24"/>
                    </w:rPr>
                    <w:t xml:space="preserve">  Смоленской области                                                    </w:t>
                  </w:r>
                </w:p>
              </w:tc>
              <w:tc>
                <w:tcPr>
                  <w:tcW w:w="4786" w:type="dxa"/>
                </w:tcPr>
                <w:p w:rsidR="004B4485" w:rsidRPr="007208AC" w:rsidRDefault="004B4485" w:rsidP="00FC5420">
                  <w:pPr>
                    <w:pStyle w:val="31"/>
                    <w:spacing w:after="0" w:line="240" w:lineRule="auto"/>
                    <w:rPr>
                      <w:rFonts w:ascii="Times New Roman" w:eastAsia="Calibri" w:hAnsi="Times New Roman" w:cs="Times New Roman"/>
                      <w:sz w:val="24"/>
                      <w:szCs w:val="24"/>
                    </w:rPr>
                  </w:pPr>
                </w:p>
                <w:p w:rsidR="004B4485" w:rsidRPr="007208AC" w:rsidRDefault="004B4485" w:rsidP="00FC5420">
                  <w:pPr>
                    <w:pStyle w:val="31"/>
                    <w:spacing w:after="0" w:line="240" w:lineRule="auto"/>
                    <w:rPr>
                      <w:rFonts w:ascii="Times New Roman" w:hAnsi="Times New Roman" w:cs="Times New Roman"/>
                      <w:sz w:val="24"/>
                      <w:szCs w:val="24"/>
                    </w:rPr>
                  </w:pPr>
                </w:p>
                <w:p w:rsidR="004B4485" w:rsidRPr="007208AC" w:rsidRDefault="004B4485" w:rsidP="00FC5420">
                  <w:pPr>
                    <w:pStyle w:val="31"/>
                    <w:spacing w:after="0" w:line="240" w:lineRule="auto"/>
                    <w:rPr>
                      <w:rFonts w:ascii="Times New Roman" w:hAnsi="Times New Roman" w:cs="Times New Roman"/>
                      <w:sz w:val="24"/>
                      <w:szCs w:val="24"/>
                    </w:rPr>
                  </w:pPr>
                  <w:r w:rsidRPr="007208AC">
                    <w:rPr>
                      <w:rFonts w:ascii="Times New Roman" w:hAnsi="Times New Roman" w:cs="Times New Roman"/>
                      <w:sz w:val="24"/>
                      <w:szCs w:val="24"/>
                    </w:rPr>
                    <w:t xml:space="preserve">                                </w:t>
                  </w:r>
                </w:p>
                <w:p w:rsidR="004B4485" w:rsidRPr="007208AC" w:rsidRDefault="004B4485" w:rsidP="00FC5420">
                  <w:pPr>
                    <w:pStyle w:val="31"/>
                    <w:spacing w:after="0" w:line="240" w:lineRule="auto"/>
                    <w:jc w:val="center"/>
                    <w:rPr>
                      <w:rFonts w:ascii="Times New Roman" w:hAnsi="Times New Roman" w:cs="Times New Roman"/>
                      <w:sz w:val="24"/>
                      <w:szCs w:val="24"/>
                    </w:rPr>
                  </w:pPr>
                  <w:r w:rsidRPr="007208AC">
                    <w:rPr>
                      <w:rFonts w:ascii="Times New Roman" w:hAnsi="Times New Roman" w:cs="Times New Roman"/>
                      <w:b/>
                      <w:sz w:val="24"/>
                      <w:szCs w:val="24"/>
                    </w:rPr>
                    <w:t xml:space="preserve">                         </w:t>
                  </w:r>
                  <w:r w:rsidRPr="007208AC">
                    <w:rPr>
                      <w:rFonts w:ascii="Times New Roman" w:hAnsi="Times New Roman" w:cs="Times New Roman"/>
                      <w:sz w:val="24"/>
                      <w:szCs w:val="24"/>
                    </w:rPr>
                    <w:t xml:space="preserve">С.В.Иванов          </w:t>
                  </w:r>
                </w:p>
              </w:tc>
            </w:tr>
          </w:tbl>
          <w:p w:rsidR="004B4485" w:rsidRPr="007208AC" w:rsidRDefault="004B4485" w:rsidP="00FC5420">
            <w:pPr>
              <w:spacing w:after="0"/>
              <w:jc w:val="both"/>
              <w:rPr>
                <w:rFonts w:ascii="Times New Roman" w:hAnsi="Times New Roman" w:cs="Times New Roman"/>
                <w:sz w:val="24"/>
                <w:szCs w:val="24"/>
              </w:rPr>
            </w:pPr>
          </w:p>
        </w:tc>
        <w:tc>
          <w:tcPr>
            <w:tcW w:w="4786" w:type="dxa"/>
          </w:tcPr>
          <w:p w:rsidR="004B4485" w:rsidRPr="007208AC" w:rsidRDefault="004B4485" w:rsidP="00FC5420">
            <w:pPr>
              <w:spacing w:after="0"/>
              <w:jc w:val="both"/>
              <w:rPr>
                <w:rFonts w:ascii="Times New Roman" w:hAnsi="Times New Roman" w:cs="Times New Roman"/>
                <w:sz w:val="24"/>
                <w:szCs w:val="24"/>
              </w:rPr>
            </w:pPr>
          </w:p>
        </w:tc>
      </w:tr>
    </w:tbl>
    <w:p w:rsidR="004B4485" w:rsidRDefault="004B4485" w:rsidP="004B4485">
      <w:pPr>
        <w:autoSpaceDE w:val="0"/>
        <w:autoSpaceDN w:val="0"/>
        <w:adjustRightInd w:val="0"/>
        <w:spacing w:after="0"/>
        <w:ind w:left="3540" w:firstLine="708"/>
        <w:rPr>
          <w:rFonts w:ascii="Times New Roman" w:hAnsi="Times New Roman" w:cs="Times New Roman"/>
          <w:sz w:val="24"/>
          <w:szCs w:val="24"/>
        </w:rPr>
      </w:pPr>
    </w:p>
    <w:p w:rsidR="004B4485" w:rsidRPr="007208AC" w:rsidRDefault="004B4485" w:rsidP="004B44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7208AC">
        <w:rPr>
          <w:rFonts w:ascii="Times New Roman" w:hAnsi="Times New Roman" w:cs="Times New Roman"/>
          <w:sz w:val="24"/>
          <w:szCs w:val="24"/>
        </w:rPr>
        <w:t xml:space="preserve">Утверждены </w:t>
      </w:r>
    </w:p>
    <w:p w:rsidR="004B4485" w:rsidRPr="007208AC" w:rsidRDefault="004B4485" w:rsidP="004B4485">
      <w:pPr>
        <w:autoSpaceDE w:val="0"/>
        <w:autoSpaceDN w:val="0"/>
        <w:adjustRightInd w:val="0"/>
        <w:spacing w:after="0"/>
        <w:ind w:firstLine="540"/>
        <w:jc w:val="right"/>
        <w:rPr>
          <w:rFonts w:ascii="Times New Roman" w:hAnsi="Times New Roman" w:cs="Times New Roman"/>
          <w:sz w:val="24"/>
          <w:szCs w:val="24"/>
        </w:rPr>
      </w:pPr>
      <w:r w:rsidRPr="007208AC">
        <w:rPr>
          <w:rFonts w:ascii="Times New Roman" w:hAnsi="Times New Roman" w:cs="Times New Roman"/>
          <w:sz w:val="24"/>
          <w:szCs w:val="24"/>
        </w:rPr>
        <w:t xml:space="preserve">постановлением Администрации </w:t>
      </w:r>
    </w:p>
    <w:p w:rsidR="004B4485" w:rsidRPr="007208AC" w:rsidRDefault="004B4485" w:rsidP="004B4485">
      <w:pPr>
        <w:autoSpaceDE w:val="0"/>
        <w:autoSpaceDN w:val="0"/>
        <w:adjustRightInd w:val="0"/>
        <w:spacing w:after="0"/>
        <w:ind w:firstLine="540"/>
        <w:jc w:val="right"/>
        <w:rPr>
          <w:rFonts w:ascii="Times New Roman" w:hAnsi="Times New Roman" w:cs="Times New Roman"/>
          <w:sz w:val="24"/>
          <w:szCs w:val="24"/>
        </w:rPr>
      </w:pPr>
      <w:r w:rsidRPr="007208AC">
        <w:rPr>
          <w:rFonts w:ascii="Times New Roman" w:hAnsi="Times New Roman" w:cs="Times New Roman"/>
          <w:sz w:val="24"/>
          <w:szCs w:val="24"/>
        </w:rPr>
        <w:t>Новомихайловского сельского поселения</w:t>
      </w:r>
    </w:p>
    <w:p w:rsidR="004B4485" w:rsidRPr="007208AC" w:rsidRDefault="004B4485" w:rsidP="004B4485">
      <w:pPr>
        <w:autoSpaceDE w:val="0"/>
        <w:autoSpaceDN w:val="0"/>
        <w:adjustRightInd w:val="0"/>
        <w:spacing w:after="0"/>
        <w:ind w:firstLine="540"/>
        <w:jc w:val="right"/>
        <w:rPr>
          <w:rFonts w:ascii="Times New Roman" w:hAnsi="Times New Roman" w:cs="Times New Roman"/>
          <w:sz w:val="24"/>
          <w:szCs w:val="24"/>
        </w:rPr>
      </w:pPr>
      <w:r w:rsidRPr="007208AC">
        <w:rPr>
          <w:rFonts w:ascii="Times New Roman" w:hAnsi="Times New Roman" w:cs="Times New Roman"/>
          <w:sz w:val="24"/>
          <w:szCs w:val="24"/>
        </w:rPr>
        <w:t xml:space="preserve"> Монастырщинского района</w:t>
      </w:r>
    </w:p>
    <w:p w:rsidR="004B4485" w:rsidRPr="007208AC" w:rsidRDefault="004B4485" w:rsidP="004B4485">
      <w:pPr>
        <w:autoSpaceDE w:val="0"/>
        <w:autoSpaceDN w:val="0"/>
        <w:adjustRightInd w:val="0"/>
        <w:spacing w:after="0"/>
        <w:ind w:firstLine="540"/>
        <w:jc w:val="right"/>
        <w:rPr>
          <w:rFonts w:ascii="Times New Roman" w:hAnsi="Times New Roman" w:cs="Times New Roman"/>
          <w:sz w:val="24"/>
          <w:szCs w:val="24"/>
        </w:rPr>
      </w:pPr>
      <w:r w:rsidRPr="007208AC">
        <w:rPr>
          <w:rFonts w:ascii="Times New Roman" w:hAnsi="Times New Roman" w:cs="Times New Roman"/>
          <w:sz w:val="24"/>
          <w:szCs w:val="24"/>
        </w:rPr>
        <w:t xml:space="preserve"> Смоленской области </w:t>
      </w:r>
    </w:p>
    <w:p w:rsidR="004B4485" w:rsidRPr="007208AC" w:rsidRDefault="004B4485" w:rsidP="004B4485">
      <w:pPr>
        <w:autoSpaceDE w:val="0"/>
        <w:autoSpaceDN w:val="0"/>
        <w:adjustRightInd w:val="0"/>
        <w:spacing w:after="0"/>
        <w:ind w:firstLine="540"/>
        <w:jc w:val="right"/>
        <w:rPr>
          <w:rFonts w:ascii="Times New Roman" w:hAnsi="Times New Roman" w:cs="Times New Roman"/>
          <w:sz w:val="24"/>
          <w:szCs w:val="24"/>
        </w:rPr>
      </w:pPr>
      <w:r w:rsidRPr="007208AC">
        <w:rPr>
          <w:rFonts w:ascii="Times New Roman" w:hAnsi="Times New Roman" w:cs="Times New Roman"/>
          <w:sz w:val="24"/>
          <w:szCs w:val="24"/>
        </w:rPr>
        <w:t>от 18.11.2015   № 75</w:t>
      </w:r>
    </w:p>
    <w:p w:rsidR="004B4485" w:rsidRPr="007208AC" w:rsidRDefault="004B4485" w:rsidP="004B4485">
      <w:pPr>
        <w:pStyle w:val="ab"/>
        <w:jc w:val="center"/>
        <w:rPr>
          <w:b/>
          <w:sz w:val="28"/>
          <w:szCs w:val="28"/>
        </w:rPr>
      </w:pPr>
    </w:p>
    <w:p w:rsidR="004B4485" w:rsidRPr="007208AC" w:rsidRDefault="004B4485" w:rsidP="004B4485">
      <w:pPr>
        <w:pStyle w:val="ab"/>
        <w:spacing w:line="360" w:lineRule="auto"/>
        <w:jc w:val="center"/>
        <w:rPr>
          <w:b/>
          <w:szCs w:val="28"/>
        </w:rPr>
      </w:pPr>
      <w:r w:rsidRPr="007208AC">
        <w:rPr>
          <w:b/>
          <w:szCs w:val="28"/>
        </w:rPr>
        <w:t xml:space="preserve">Основные направления </w:t>
      </w:r>
    </w:p>
    <w:p w:rsidR="004B4485" w:rsidRPr="007208AC" w:rsidRDefault="004B4485" w:rsidP="004B4485">
      <w:pPr>
        <w:pStyle w:val="ab"/>
        <w:spacing w:line="360" w:lineRule="auto"/>
        <w:jc w:val="center"/>
        <w:rPr>
          <w:b/>
          <w:szCs w:val="28"/>
        </w:rPr>
      </w:pPr>
      <w:r w:rsidRPr="007208AC">
        <w:rPr>
          <w:b/>
          <w:szCs w:val="28"/>
        </w:rPr>
        <w:t>налоговой политики Новомихайловского сельского поселения Монастырщинского района Смоленской области на 2016 год и плановый период 2017–2018 годов</w:t>
      </w:r>
    </w:p>
    <w:p w:rsidR="004B4485" w:rsidRPr="007208AC" w:rsidRDefault="004B4485" w:rsidP="004B4485">
      <w:pPr>
        <w:spacing w:after="0"/>
        <w:ind w:firstLine="709"/>
        <w:jc w:val="both"/>
        <w:rPr>
          <w:rFonts w:ascii="Times New Roman" w:hAnsi="Times New Roman" w:cs="Times New Roman"/>
          <w:szCs w:val="28"/>
        </w:rPr>
      </w:pPr>
    </w:p>
    <w:p w:rsidR="004B4485" w:rsidRPr="007208AC" w:rsidRDefault="004B4485" w:rsidP="004B4485">
      <w:pPr>
        <w:autoSpaceDE w:val="0"/>
        <w:autoSpaceDN w:val="0"/>
        <w:adjustRightInd w:val="0"/>
        <w:spacing w:after="0"/>
        <w:ind w:firstLine="720"/>
        <w:jc w:val="both"/>
        <w:rPr>
          <w:rFonts w:ascii="Times New Roman" w:hAnsi="Times New Roman" w:cs="Times New Roman"/>
          <w:szCs w:val="28"/>
        </w:rPr>
      </w:pPr>
      <w:r w:rsidRPr="007208AC">
        <w:rPr>
          <w:rFonts w:ascii="Times New Roman" w:hAnsi="Times New Roman" w:cs="Times New Roman"/>
          <w:szCs w:val="28"/>
        </w:rPr>
        <w:t>При проведении налоговой политики ближайшие три года основное внимание будет уделяться проведению антикризисных мер, а также реализации тех основных изменений, планы, по проведению которых, уже определены в нескольких стратегических документах, будет продолжена реализация целей и задач, предусмотренных в предыдущие годы.</w:t>
      </w:r>
    </w:p>
    <w:p w:rsidR="004B4485" w:rsidRPr="007208AC" w:rsidRDefault="004B4485" w:rsidP="004B4485">
      <w:pPr>
        <w:autoSpaceDE w:val="0"/>
        <w:autoSpaceDN w:val="0"/>
        <w:adjustRightInd w:val="0"/>
        <w:spacing w:after="0"/>
        <w:ind w:firstLine="720"/>
        <w:jc w:val="both"/>
        <w:rPr>
          <w:rFonts w:ascii="Times New Roman" w:hAnsi="Times New Roman" w:cs="Times New Roman"/>
          <w:szCs w:val="28"/>
        </w:rPr>
      </w:pPr>
      <w:r w:rsidRPr="007208AC">
        <w:rPr>
          <w:rFonts w:ascii="Times New Roman" w:hAnsi="Times New Roman" w:cs="Times New Roman"/>
          <w:szCs w:val="28"/>
        </w:rPr>
        <w:t>С учетом необходимости обеспечения бюджетной сбалансированности предполагается принять меры, направленные на увеличение доходной части бюджета Новомихайловского сельского поселения Монастырщинского района Смоленской области.</w:t>
      </w:r>
    </w:p>
    <w:p w:rsidR="004B4485" w:rsidRPr="007208AC" w:rsidRDefault="004B4485" w:rsidP="004B4485">
      <w:pPr>
        <w:autoSpaceDE w:val="0"/>
        <w:autoSpaceDN w:val="0"/>
        <w:adjustRightInd w:val="0"/>
        <w:spacing w:after="0"/>
        <w:ind w:firstLine="720"/>
        <w:jc w:val="both"/>
        <w:rPr>
          <w:rFonts w:ascii="Times New Roman" w:hAnsi="Times New Roman" w:cs="Times New Roman"/>
          <w:szCs w:val="28"/>
        </w:rPr>
      </w:pPr>
      <w:r w:rsidRPr="007208AC">
        <w:rPr>
          <w:rFonts w:ascii="Times New Roman" w:hAnsi="Times New Roman" w:cs="Times New Roman"/>
          <w:szCs w:val="28"/>
        </w:rPr>
        <w:t>Основными источниками роста налогового потенциала должны стать дальнейшее развитие экономики Новомихайловского сельского поселения Монастырщинского района Смоленской области, поддержка инвестиционной активности хозяйствующих субъектов, оптимизация налоговых льгот, а также дальнейшее повышение эффективности системы налогового администрирования.</w:t>
      </w:r>
    </w:p>
    <w:p w:rsidR="004B4485" w:rsidRPr="007208AC" w:rsidRDefault="004B4485" w:rsidP="004B4485">
      <w:pPr>
        <w:autoSpaceDE w:val="0"/>
        <w:autoSpaceDN w:val="0"/>
        <w:adjustRightInd w:val="0"/>
        <w:spacing w:after="0"/>
        <w:ind w:firstLine="720"/>
        <w:jc w:val="both"/>
        <w:rPr>
          <w:rFonts w:ascii="Times New Roman" w:hAnsi="Times New Roman" w:cs="Times New Roman"/>
          <w:szCs w:val="28"/>
        </w:rPr>
      </w:pPr>
      <w:r w:rsidRPr="007208AC">
        <w:rPr>
          <w:rFonts w:ascii="Times New Roman" w:hAnsi="Times New Roman" w:cs="Times New Roman"/>
          <w:szCs w:val="28"/>
        </w:rPr>
        <w:t>В части мер налогового стимулирования планируется внесение изменений в законодательство о налогах и сборах по следующему направлению:</w:t>
      </w:r>
    </w:p>
    <w:p w:rsidR="004B4485" w:rsidRPr="007208AC" w:rsidRDefault="004B4485" w:rsidP="004B4485">
      <w:pPr>
        <w:autoSpaceDE w:val="0"/>
        <w:autoSpaceDN w:val="0"/>
        <w:adjustRightInd w:val="0"/>
        <w:spacing w:after="0"/>
        <w:ind w:firstLine="720"/>
        <w:jc w:val="both"/>
        <w:rPr>
          <w:rFonts w:ascii="Times New Roman" w:hAnsi="Times New Roman" w:cs="Times New Roman"/>
          <w:b/>
          <w:bCs/>
          <w:color w:val="000000"/>
          <w:szCs w:val="28"/>
        </w:rPr>
      </w:pPr>
      <w:r w:rsidRPr="007208AC">
        <w:rPr>
          <w:rFonts w:ascii="Times New Roman" w:hAnsi="Times New Roman" w:cs="Times New Roman"/>
          <w:b/>
          <w:bCs/>
          <w:color w:val="000000"/>
          <w:szCs w:val="28"/>
        </w:rPr>
        <w:t>Налогообложение недвижимого имущества физических лиц</w:t>
      </w:r>
    </w:p>
    <w:p w:rsidR="004B4485" w:rsidRPr="007208AC" w:rsidRDefault="004B4485" w:rsidP="004B4485">
      <w:pPr>
        <w:autoSpaceDE w:val="0"/>
        <w:autoSpaceDN w:val="0"/>
        <w:adjustRightInd w:val="0"/>
        <w:spacing w:after="0"/>
        <w:ind w:firstLine="709"/>
        <w:jc w:val="both"/>
        <w:rPr>
          <w:rFonts w:ascii="Times New Roman" w:hAnsi="Times New Roman" w:cs="Times New Roman"/>
          <w:szCs w:val="28"/>
        </w:rPr>
      </w:pPr>
      <w:r w:rsidRPr="007208AC">
        <w:rPr>
          <w:rFonts w:ascii="Times New Roman" w:hAnsi="Times New Roman" w:cs="Times New Roman"/>
          <w:szCs w:val="28"/>
        </w:rPr>
        <w:t>Планируется установить единую дату начала применения на территории Новомихайловского сельского поселения Монастырщинского района Смоленской области порядка определения налоговой базы исходя из кадастровой стоимости объектов налогообложения, и ввести на территории Новомихайловского сельского поселения Монастырщинского района Смоленской области налог на имущество физических лиц, исходя из кадастровой стоимости.</w:t>
      </w:r>
    </w:p>
    <w:p w:rsidR="004B4485" w:rsidRPr="007208AC" w:rsidRDefault="004B4485" w:rsidP="004B4485">
      <w:pPr>
        <w:autoSpaceDE w:val="0"/>
        <w:autoSpaceDN w:val="0"/>
        <w:adjustRightInd w:val="0"/>
        <w:spacing w:after="0"/>
        <w:ind w:firstLine="709"/>
        <w:jc w:val="both"/>
        <w:rPr>
          <w:rFonts w:ascii="Times New Roman" w:hAnsi="Times New Roman" w:cs="Times New Roman"/>
          <w:bCs/>
          <w:szCs w:val="28"/>
        </w:rPr>
      </w:pPr>
      <w:r w:rsidRPr="007208AC">
        <w:rPr>
          <w:rFonts w:ascii="Times New Roman" w:hAnsi="Times New Roman" w:cs="Times New Roman"/>
          <w:bCs/>
          <w:szCs w:val="28"/>
        </w:rPr>
        <w:t xml:space="preserve">Будет осуществляться работа по подготовке муниципальных нормативных правовых актов о введении налога на имущество физических лиц на территории </w:t>
      </w:r>
      <w:r w:rsidRPr="007208AC">
        <w:rPr>
          <w:rFonts w:ascii="Times New Roman" w:hAnsi="Times New Roman" w:cs="Times New Roman"/>
          <w:szCs w:val="28"/>
        </w:rPr>
        <w:t>Новомихайловского сельского поселения Монастырщинского района Смоленской области</w:t>
      </w:r>
      <w:r w:rsidRPr="007208AC">
        <w:rPr>
          <w:rFonts w:ascii="Times New Roman" w:hAnsi="Times New Roman" w:cs="Times New Roman"/>
          <w:bCs/>
          <w:szCs w:val="28"/>
        </w:rPr>
        <w:t xml:space="preserve"> и по определению размеров налоговых ставок.</w:t>
      </w:r>
    </w:p>
    <w:p w:rsidR="004B4485" w:rsidRPr="007208AC" w:rsidRDefault="004B4485" w:rsidP="004B4485">
      <w:pPr>
        <w:autoSpaceDE w:val="0"/>
        <w:autoSpaceDN w:val="0"/>
        <w:adjustRightInd w:val="0"/>
        <w:spacing w:after="0"/>
        <w:ind w:firstLine="720"/>
        <w:jc w:val="both"/>
        <w:rPr>
          <w:rFonts w:ascii="Times New Roman" w:hAnsi="Times New Roman" w:cs="Times New Roman"/>
          <w:szCs w:val="28"/>
        </w:rPr>
      </w:pPr>
      <w:r w:rsidRPr="007208AC">
        <w:rPr>
          <w:rFonts w:ascii="Times New Roman" w:hAnsi="Times New Roman" w:cs="Times New Roman"/>
          <w:szCs w:val="28"/>
        </w:rPr>
        <w:t>В рамках проводимой работы должно быть обеспечено взаимодействие органов исполнительной власти Смоленской области, органов местного самоуправления муниципального образования «Монастырщинский район» Смоленской области, органов местного самоуправления Новомихайловского сельского поселения Монастырщинского района Смоленской области.</w:t>
      </w:r>
    </w:p>
    <w:p w:rsidR="004B4485" w:rsidRPr="007208AC" w:rsidRDefault="004B4485" w:rsidP="004B4485">
      <w:pPr>
        <w:autoSpaceDE w:val="0"/>
        <w:autoSpaceDN w:val="0"/>
        <w:adjustRightInd w:val="0"/>
        <w:spacing w:after="0"/>
        <w:ind w:firstLine="720"/>
        <w:jc w:val="both"/>
        <w:rPr>
          <w:rFonts w:ascii="Times New Roman" w:hAnsi="Times New Roman" w:cs="Times New Roman"/>
          <w:b/>
          <w:szCs w:val="28"/>
        </w:rPr>
      </w:pPr>
      <w:r w:rsidRPr="007208AC">
        <w:rPr>
          <w:rFonts w:ascii="Times New Roman" w:hAnsi="Times New Roman" w:cs="Times New Roman"/>
          <w:b/>
          <w:szCs w:val="28"/>
        </w:rPr>
        <w:t>Совершенствование налогового администрирования</w:t>
      </w:r>
    </w:p>
    <w:p w:rsidR="004B4485" w:rsidRPr="007208AC" w:rsidRDefault="004B4485" w:rsidP="004B4485">
      <w:pPr>
        <w:autoSpaceDE w:val="0"/>
        <w:autoSpaceDN w:val="0"/>
        <w:adjustRightInd w:val="0"/>
        <w:spacing w:after="0"/>
        <w:ind w:firstLine="720"/>
        <w:jc w:val="both"/>
        <w:rPr>
          <w:rFonts w:ascii="Times New Roman" w:hAnsi="Times New Roman" w:cs="Times New Roman"/>
          <w:szCs w:val="28"/>
        </w:rPr>
      </w:pPr>
      <w:proofErr w:type="gramStart"/>
      <w:r w:rsidRPr="007208AC">
        <w:rPr>
          <w:rFonts w:ascii="Times New Roman" w:hAnsi="Times New Roman" w:cs="Times New Roman"/>
          <w:szCs w:val="28"/>
        </w:rPr>
        <w:t>Активизировать деятельность Межведомственной комиссии при Администрации муниципального образования «Монастырщинский район» Смоленской области по увеличению поступлений налоговых и неналоговых доходов в бюджет Новомихайловского сельского поселения Монастырщинского района Смоленской области по следующим направлениям: сокращению недоимки по налоговым платежам, легализации объектов налогообложения налогоплательщиками, заявляющим убытки по результатам финансово-хозяйственной деятельности и (или) выплачивающим заработную плату ниже величины прожиточного минимума.</w:t>
      </w:r>
      <w:proofErr w:type="gramEnd"/>
    </w:p>
    <w:p w:rsidR="004B4485" w:rsidRPr="00CD2F87" w:rsidRDefault="004B4485" w:rsidP="004B4485">
      <w:pPr>
        <w:spacing w:after="0"/>
        <w:jc w:val="both"/>
        <w:rPr>
          <w:rFonts w:ascii="Times New Roman" w:hAnsi="Times New Roman" w:cs="Times New Roman"/>
          <w:b/>
          <w:sz w:val="32"/>
          <w:szCs w:val="32"/>
        </w:rPr>
      </w:pPr>
      <w:r w:rsidRPr="007208AC">
        <w:rPr>
          <w:rFonts w:ascii="Times New Roman" w:hAnsi="Times New Roman" w:cs="Times New Roman"/>
          <w:b/>
          <w:sz w:val="32"/>
          <w:szCs w:val="32"/>
        </w:rPr>
        <w:t xml:space="preserve">                                                                                             </w:t>
      </w:r>
    </w:p>
    <w:p w:rsidR="004B4485" w:rsidRDefault="004B4485" w:rsidP="004B4485">
      <w:pPr>
        <w:spacing w:after="0"/>
        <w:jc w:val="both"/>
        <w:rPr>
          <w:rFonts w:ascii="Times New Roman" w:hAnsi="Times New Roman" w:cs="Times New Roman"/>
          <w:b/>
          <w:szCs w:val="28"/>
        </w:rPr>
      </w:pPr>
    </w:p>
    <w:p w:rsidR="004B4485" w:rsidRDefault="004B4485" w:rsidP="004B4485">
      <w:pPr>
        <w:spacing w:after="0"/>
        <w:jc w:val="both"/>
        <w:rPr>
          <w:rFonts w:ascii="Times New Roman" w:hAnsi="Times New Roman" w:cs="Times New Roman"/>
          <w:b/>
          <w:szCs w:val="28"/>
        </w:rPr>
      </w:pPr>
    </w:p>
    <w:p w:rsidR="004B4485" w:rsidRDefault="004B4485" w:rsidP="004B4485">
      <w:pPr>
        <w:spacing w:after="0"/>
        <w:jc w:val="center"/>
        <w:rPr>
          <w:rFonts w:ascii="Times New Roman" w:hAnsi="Times New Roman" w:cs="Times New Roman"/>
          <w:b/>
          <w:szCs w:val="28"/>
        </w:rPr>
      </w:pPr>
    </w:p>
    <w:p w:rsidR="004B4485" w:rsidRDefault="004B4485" w:rsidP="004B4485">
      <w:pPr>
        <w:spacing w:after="0"/>
        <w:jc w:val="center"/>
        <w:rPr>
          <w:rFonts w:ascii="Times New Roman" w:hAnsi="Times New Roman" w:cs="Times New Roman"/>
          <w:b/>
          <w:szCs w:val="28"/>
        </w:rPr>
      </w:pPr>
    </w:p>
    <w:p w:rsidR="004B4485" w:rsidRDefault="004B4485" w:rsidP="004B4485">
      <w:pPr>
        <w:spacing w:after="0"/>
        <w:jc w:val="center"/>
        <w:rPr>
          <w:rFonts w:ascii="Times New Roman" w:hAnsi="Times New Roman" w:cs="Times New Roman"/>
          <w:b/>
          <w:szCs w:val="28"/>
        </w:rPr>
      </w:pPr>
      <w:r>
        <w:rPr>
          <w:rFonts w:ascii="Times New Roman" w:hAnsi="Times New Roman" w:cs="Times New Roman"/>
          <w:b/>
          <w:szCs w:val="28"/>
        </w:rPr>
        <w:t xml:space="preserve"> </w:t>
      </w:r>
      <w:r w:rsidRPr="00CD2F87">
        <w:rPr>
          <w:rFonts w:ascii="Times New Roman" w:hAnsi="Times New Roman" w:cs="Times New Roman"/>
          <w:b/>
          <w:szCs w:val="28"/>
        </w:rPr>
        <w:t xml:space="preserve">АДМИНИСТРАЦИЯ </w:t>
      </w:r>
    </w:p>
    <w:p w:rsidR="00A850A3" w:rsidRDefault="004B4485" w:rsidP="004B4485">
      <w:pPr>
        <w:spacing w:after="0"/>
        <w:jc w:val="center"/>
        <w:rPr>
          <w:rFonts w:ascii="Times New Roman" w:hAnsi="Times New Roman" w:cs="Times New Roman"/>
          <w:b/>
          <w:szCs w:val="28"/>
        </w:rPr>
      </w:pPr>
      <w:r w:rsidRPr="00CD2F87">
        <w:rPr>
          <w:rFonts w:ascii="Times New Roman" w:hAnsi="Times New Roman" w:cs="Times New Roman"/>
          <w:b/>
          <w:szCs w:val="28"/>
        </w:rPr>
        <w:t xml:space="preserve">НОВОМИХАЙЛОВСКОГО СЕЛЬСКОГО ПОСЕЛЕНИЯ </w:t>
      </w:r>
    </w:p>
    <w:p w:rsidR="004B4485" w:rsidRPr="00CD2F87" w:rsidRDefault="004B4485" w:rsidP="004B4485">
      <w:pPr>
        <w:spacing w:after="0"/>
        <w:jc w:val="center"/>
        <w:rPr>
          <w:rFonts w:ascii="Times New Roman" w:hAnsi="Times New Roman" w:cs="Times New Roman"/>
          <w:b/>
        </w:rPr>
      </w:pPr>
      <w:r w:rsidRPr="00CD2F87">
        <w:rPr>
          <w:rFonts w:ascii="Times New Roman" w:hAnsi="Times New Roman" w:cs="Times New Roman"/>
          <w:b/>
          <w:szCs w:val="28"/>
        </w:rPr>
        <w:t>МОНАСТЫРЩИНСКОГО РАЙОНА СМОЛЕНСКОЙ ОБЛАСТИ</w:t>
      </w:r>
    </w:p>
    <w:p w:rsidR="004B4485" w:rsidRPr="00CD2F87" w:rsidRDefault="004B4485" w:rsidP="004B4485">
      <w:pPr>
        <w:pStyle w:val="1"/>
        <w:spacing w:after="0"/>
        <w:rPr>
          <w:rFonts w:ascii="Times New Roman" w:hAnsi="Times New Roman"/>
          <w:b/>
        </w:rPr>
      </w:pPr>
    </w:p>
    <w:p w:rsidR="004B4485" w:rsidRPr="00CD2F87" w:rsidRDefault="004B4485" w:rsidP="004B4485">
      <w:pPr>
        <w:pStyle w:val="1"/>
        <w:pBdr>
          <w:bottom w:val="single" w:sz="12" w:space="1" w:color="auto"/>
        </w:pBdr>
        <w:spacing w:after="0"/>
        <w:rPr>
          <w:rFonts w:ascii="Times New Roman" w:hAnsi="Times New Roman"/>
          <w:b/>
          <w:sz w:val="24"/>
          <w:szCs w:val="24"/>
        </w:rPr>
      </w:pPr>
      <w:r w:rsidRPr="00CD2F87">
        <w:rPr>
          <w:rFonts w:ascii="Times New Roman" w:hAnsi="Times New Roman"/>
          <w:b/>
          <w:sz w:val="24"/>
          <w:szCs w:val="24"/>
        </w:rPr>
        <w:t xml:space="preserve">                                   </w:t>
      </w:r>
      <w:r>
        <w:rPr>
          <w:rFonts w:ascii="Times New Roman" w:hAnsi="Times New Roman"/>
          <w:b/>
          <w:sz w:val="24"/>
          <w:szCs w:val="24"/>
        </w:rPr>
        <w:t xml:space="preserve">               </w:t>
      </w:r>
      <w:r w:rsidRPr="00CD2F87">
        <w:rPr>
          <w:rFonts w:ascii="Times New Roman" w:hAnsi="Times New Roman"/>
          <w:b/>
          <w:sz w:val="24"/>
          <w:szCs w:val="24"/>
        </w:rPr>
        <w:t xml:space="preserve">  </w:t>
      </w:r>
      <w:proofErr w:type="gramStart"/>
      <w:r w:rsidRPr="00CD2F87">
        <w:rPr>
          <w:rFonts w:ascii="Times New Roman" w:hAnsi="Times New Roman"/>
          <w:b/>
          <w:sz w:val="24"/>
          <w:szCs w:val="24"/>
        </w:rPr>
        <w:t>П</w:t>
      </w:r>
      <w:proofErr w:type="gramEnd"/>
      <w:r w:rsidRPr="00CD2F87">
        <w:rPr>
          <w:rFonts w:ascii="Times New Roman" w:hAnsi="Times New Roman"/>
          <w:b/>
          <w:sz w:val="24"/>
          <w:szCs w:val="24"/>
        </w:rPr>
        <w:t xml:space="preserve"> О С Т А Н О В Л Е Н И Е </w:t>
      </w:r>
    </w:p>
    <w:p w:rsidR="004B4485" w:rsidRPr="00CD2F87" w:rsidRDefault="004B4485" w:rsidP="004B4485">
      <w:pPr>
        <w:spacing w:after="0"/>
        <w:rPr>
          <w:rFonts w:ascii="Times New Roman" w:hAnsi="Times New Roman" w:cs="Times New Roman"/>
          <w:sz w:val="24"/>
          <w:szCs w:val="24"/>
        </w:rPr>
      </w:pPr>
    </w:p>
    <w:p w:rsidR="004B4485" w:rsidRPr="00CD2F87" w:rsidRDefault="004B4485" w:rsidP="004B4485">
      <w:pPr>
        <w:pStyle w:val="31"/>
        <w:spacing w:after="0"/>
        <w:rPr>
          <w:rFonts w:ascii="Times New Roman" w:hAnsi="Times New Roman" w:cs="Times New Roman"/>
          <w:sz w:val="24"/>
          <w:szCs w:val="24"/>
          <w:u w:val="single"/>
        </w:rPr>
      </w:pPr>
      <w:r w:rsidRPr="00CD2F87">
        <w:rPr>
          <w:rFonts w:ascii="Times New Roman" w:hAnsi="Times New Roman" w:cs="Times New Roman"/>
          <w:sz w:val="24"/>
          <w:szCs w:val="24"/>
          <w:u w:val="single"/>
        </w:rPr>
        <w:t>от  18.11.2015  №   76</w:t>
      </w:r>
    </w:p>
    <w:p w:rsidR="004B4485" w:rsidRPr="00CD2F87" w:rsidRDefault="004B4485" w:rsidP="004B4485">
      <w:pPr>
        <w:pStyle w:val="31"/>
        <w:spacing w:after="0"/>
        <w:rPr>
          <w:rFonts w:ascii="Times New Roman" w:hAnsi="Times New Roman" w:cs="Times New Roman"/>
          <w:sz w:val="24"/>
          <w:szCs w:val="24"/>
          <w:u w:val="single"/>
        </w:rPr>
      </w:pPr>
    </w:p>
    <w:p w:rsidR="004B4485" w:rsidRPr="00CD2F87" w:rsidRDefault="004B4485" w:rsidP="004B4485">
      <w:pPr>
        <w:pStyle w:val="31"/>
        <w:spacing w:after="0" w:line="240" w:lineRule="auto"/>
        <w:rPr>
          <w:rFonts w:ascii="Times New Roman" w:hAnsi="Times New Roman" w:cs="Times New Roman"/>
          <w:sz w:val="24"/>
          <w:szCs w:val="24"/>
        </w:rPr>
      </w:pPr>
      <w:r w:rsidRPr="00CD2F87">
        <w:rPr>
          <w:rFonts w:ascii="Times New Roman" w:hAnsi="Times New Roman" w:cs="Times New Roman"/>
          <w:sz w:val="24"/>
          <w:szCs w:val="24"/>
        </w:rPr>
        <w:t xml:space="preserve">Об основных направлениях </w:t>
      </w:r>
    </w:p>
    <w:p w:rsidR="004B4485" w:rsidRPr="00CD2F87" w:rsidRDefault="004B4485" w:rsidP="004B4485">
      <w:pPr>
        <w:pStyle w:val="31"/>
        <w:spacing w:after="0" w:line="240" w:lineRule="auto"/>
        <w:rPr>
          <w:rFonts w:ascii="Times New Roman" w:hAnsi="Times New Roman" w:cs="Times New Roman"/>
          <w:sz w:val="24"/>
          <w:szCs w:val="24"/>
        </w:rPr>
      </w:pPr>
      <w:r w:rsidRPr="00CD2F87">
        <w:rPr>
          <w:rFonts w:ascii="Times New Roman" w:hAnsi="Times New Roman" w:cs="Times New Roman"/>
          <w:sz w:val="24"/>
          <w:szCs w:val="24"/>
        </w:rPr>
        <w:t>бюджетной  политики  Новомихайловского</w:t>
      </w:r>
    </w:p>
    <w:p w:rsidR="004B4485" w:rsidRPr="00CD2F87" w:rsidRDefault="004B4485" w:rsidP="004B4485">
      <w:pPr>
        <w:pStyle w:val="ConsPlusTitle"/>
        <w:ind w:left="-426"/>
        <w:rPr>
          <w:b w:val="0"/>
        </w:rPr>
      </w:pPr>
      <w:r w:rsidRPr="00CD2F87">
        <w:rPr>
          <w:b w:val="0"/>
        </w:rPr>
        <w:t xml:space="preserve">      сельского поселения Монастырщинского района </w:t>
      </w:r>
    </w:p>
    <w:p w:rsidR="004B4485" w:rsidRPr="00CD2F87" w:rsidRDefault="004B4485" w:rsidP="004B4485">
      <w:pPr>
        <w:pStyle w:val="ConsPlusTitle"/>
        <w:rPr>
          <w:b w:val="0"/>
        </w:rPr>
      </w:pPr>
      <w:r w:rsidRPr="00CD2F87">
        <w:rPr>
          <w:b w:val="0"/>
        </w:rPr>
        <w:t>Смоленской области на 2016 год</w:t>
      </w:r>
      <w:r w:rsidRPr="00CD2F87">
        <w:t xml:space="preserve"> </w:t>
      </w:r>
      <w:r w:rsidRPr="00CD2F87">
        <w:rPr>
          <w:b w:val="0"/>
        </w:rPr>
        <w:t xml:space="preserve">и </w:t>
      </w:r>
    </w:p>
    <w:p w:rsidR="004B4485" w:rsidRPr="00CD2F87" w:rsidRDefault="004B4485" w:rsidP="004B4485">
      <w:pPr>
        <w:pStyle w:val="ConsPlusTitle"/>
        <w:ind w:left="-426"/>
      </w:pPr>
      <w:r w:rsidRPr="00CD2F87">
        <w:rPr>
          <w:b w:val="0"/>
        </w:rPr>
        <w:t xml:space="preserve">      плановый период 2017 и 2018 годов  </w:t>
      </w:r>
    </w:p>
    <w:p w:rsidR="004B4485" w:rsidRPr="00CD2F87" w:rsidRDefault="004B4485" w:rsidP="004B4485">
      <w:pPr>
        <w:pStyle w:val="31"/>
        <w:spacing w:after="0"/>
        <w:rPr>
          <w:rFonts w:ascii="Times New Roman" w:hAnsi="Times New Roman" w:cs="Times New Roman"/>
          <w:sz w:val="24"/>
          <w:szCs w:val="24"/>
        </w:rPr>
      </w:pPr>
    </w:p>
    <w:p w:rsidR="004B4485" w:rsidRPr="00CD2F87" w:rsidRDefault="004B4485" w:rsidP="004B4485">
      <w:pPr>
        <w:pStyle w:val="31"/>
        <w:spacing w:after="0" w:line="240" w:lineRule="auto"/>
        <w:ind w:firstLine="567"/>
        <w:jc w:val="both"/>
        <w:rPr>
          <w:rFonts w:ascii="Times New Roman" w:hAnsi="Times New Roman" w:cs="Times New Roman"/>
          <w:sz w:val="24"/>
          <w:szCs w:val="24"/>
        </w:rPr>
      </w:pPr>
      <w:r w:rsidRPr="00CD2F87">
        <w:rPr>
          <w:rFonts w:ascii="Times New Roman" w:hAnsi="Times New Roman" w:cs="Times New Roman"/>
          <w:sz w:val="24"/>
          <w:szCs w:val="24"/>
        </w:rPr>
        <w:t xml:space="preserve">В соответствии со статьей 184.2 Бюджетного кодекса Российской Федерации, </w:t>
      </w:r>
      <w:hyperlink r:id="rId10" w:history="1">
        <w:r w:rsidRPr="00CD2F87">
          <w:rPr>
            <w:rStyle w:val="a4"/>
            <w:rFonts w:ascii="Times New Roman" w:hAnsi="Times New Roman" w:cs="Times New Roman"/>
            <w:color w:val="auto"/>
            <w:sz w:val="24"/>
            <w:szCs w:val="24"/>
            <w:u w:val="none"/>
          </w:rPr>
          <w:t>решением</w:t>
        </w:r>
      </w:hyperlink>
      <w:r w:rsidRPr="00CD2F87">
        <w:rPr>
          <w:rFonts w:ascii="Times New Roman" w:hAnsi="Times New Roman" w:cs="Times New Roman"/>
          <w:sz w:val="24"/>
          <w:szCs w:val="24"/>
        </w:rPr>
        <w:t xml:space="preserve"> Совета депутатов Новомихайловского сельского поселения Монастырщинского района Смоленской области от 29.12.2012года  № 22 «Об утверждении Положения о бюджетном процессе в Новомихайловском сельском поселении Монастырщинского района Смоленской области»,</w:t>
      </w:r>
    </w:p>
    <w:p w:rsidR="004B4485" w:rsidRPr="00CD2F87" w:rsidRDefault="004B4485" w:rsidP="004B4485">
      <w:pPr>
        <w:pStyle w:val="31"/>
        <w:spacing w:after="0" w:line="240" w:lineRule="auto"/>
        <w:jc w:val="both"/>
        <w:rPr>
          <w:rFonts w:ascii="Times New Roman" w:hAnsi="Times New Roman" w:cs="Times New Roman"/>
          <w:sz w:val="24"/>
          <w:szCs w:val="24"/>
        </w:rPr>
      </w:pPr>
      <w:r w:rsidRPr="00CD2F87">
        <w:rPr>
          <w:rFonts w:ascii="Times New Roman" w:hAnsi="Times New Roman" w:cs="Times New Roman"/>
          <w:sz w:val="24"/>
          <w:szCs w:val="24"/>
        </w:rPr>
        <w:t xml:space="preserve">Администрация Новомихайловского сельского поселения Монастырщинского района Смоленской области </w:t>
      </w:r>
      <w:proofErr w:type="spellStart"/>
      <w:proofErr w:type="gramStart"/>
      <w:r w:rsidRPr="00CD2F87">
        <w:rPr>
          <w:rFonts w:ascii="Times New Roman" w:hAnsi="Times New Roman" w:cs="Times New Roman"/>
          <w:sz w:val="24"/>
          <w:szCs w:val="24"/>
        </w:rPr>
        <w:t>п</w:t>
      </w:r>
      <w:proofErr w:type="spellEnd"/>
      <w:proofErr w:type="gramEnd"/>
      <w:r w:rsidRPr="00CD2F87">
        <w:rPr>
          <w:rFonts w:ascii="Times New Roman" w:hAnsi="Times New Roman" w:cs="Times New Roman"/>
          <w:sz w:val="24"/>
          <w:szCs w:val="24"/>
        </w:rPr>
        <w:t xml:space="preserve"> о с т а </w:t>
      </w:r>
      <w:proofErr w:type="spellStart"/>
      <w:r w:rsidRPr="00CD2F87">
        <w:rPr>
          <w:rFonts w:ascii="Times New Roman" w:hAnsi="Times New Roman" w:cs="Times New Roman"/>
          <w:sz w:val="24"/>
          <w:szCs w:val="24"/>
        </w:rPr>
        <w:t>н</w:t>
      </w:r>
      <w:proofErr w:type="spellEnd"/>
      <w:r w:rsidRPr="00CD2F87">
        <w:rPr>
          <w:rFonts w:ascii="Times New Roman" w:hAnsi="Times New Roman" w:cs="Times New Roman"/>
          <w:sz w:val="24"/>
          <w:szCs w:val="24"/>
        </w:rPr>
        <w:t xml:space="preserve"> о в л я е т:</w:t>
      </w:r>
    </w:p>
    <w:p w:rsidR="004B4485" w:rsidRPr="00CD2F87" w:rsidRDefault="004B4485" w:rsidP="004B4485">
      <w:pPr>
        <w:pStyle w:val="ConsPlusTitle"/>
        <w:ind w:firstLine="567"/>
        <w:jc w:val="both"/>
        <w:rPr>
          <w:b w:val="0"/>
        </w:rPr>
      </w:pPr>
    </w:p>
    <w:p w:rsidR="004B4485" w:rsidRPr="00CD2F87" w:rsidRDefault="004B4485" w:rsidP="004B4485">
      <w:pPr>
        <w:pStyle w:val="ConsPlusTitle"/>
        <w:ind w:firstLine="567"/>
        <w:jc w:val="both"/>
        <w:rPr>
          <w:b w:val="0"/>
        </w:rPr>
      </w:pPr>
      <w:r w:rsidRPr="00CD2F87">
        <w:rPr>
          <w:b w:val="0"/>
        </w:rPr>
        <w:t>1.</w:t>
      </w:r>
      <w:r w:rsidRPr="00CD2F87">
        <w:t xml:space="preserve"> </w:t>
      </w:r>
      <w:r w:rsidRPr="00CD2F87">
        <w:rPr>
          <w:b w:val="0"/>
        </w:rPr>
        <w:t>Утвердить основные направления бюджетной политики Новомихайловского сельского поселения Монастырщинского района Смоленской области на 2016 год</w:t>
      </w:r>
      <w:r w:rsidRPr="00CD2F87">
        <w:t xml:space="preserve"> </w:t>
      </w:r>
      <w:r w:rsidRPr="00CD2F87">
        <w:rPr>
          <w:b w:val="0"/>
        </w:rPr>
        <w:t>и плановый период 2017 и 2018 годов  (приложение).</w:t>
      </w:r>
    </w:p>
    <w:p w:rsidR="004B4485" w:rsidRPr="00CD2F87" w:rsidRDefault="004B4485" w:rsidP="004B4485">
      <w:pPr>
        <w:pStyle w:val="ConsPlusTitle"/>
        <w:ind w:firstLine="567"/>
        <w:jc w:val="both"/>
        <w:rPr>
          <w:b w:val="0"/>
        </w:rPr>
      </w:pPr>
    </w:p>
    <w:p w:rsidR="004B4485" w:rsidRPr="00CD2F87" w:rsidRDefault="004B4485" w:rsidP="004B4485">
      <w:pPr>
        <w:autoSpaceDE w:val="0"/>
        <w:autoSpaceDN w:val="0"/>
        <w:adjustRightInd w:val="0"/>
        <w:spacing w:after="0"/>
        <w:ind w:firstLine="567"/>
        <w:rPr>
          <w:rFonts w:ascii="Times New Roman" w:hAnsi="Times New Roman" w:cs="Times New Roman"/>
          <w:sz w:val="24"/>
          <w:szCs w:val="24"/>
        </w:rPr>
      </w:pPr>
      <w:r w:rsidRPr="00CD2F87">
        <w:rPr>
          <w:rFonts w:ascii="Times New Roman" w:hAnsi="Times New Roman" w:cs="Times New Roman"/>
          <w:sz w:val="24"/>
          <w:szCs w:val="24"/>
        </w:rPr>
        <w:t>2. Настоящее постановление вступает в силу с момента его официального опубликования, но не ранее 01.01.2016 года.</w:t>
      </w:r>
      <w:r w:rsidRPr="00CD2F87">
        <w:rPr>
          <w:rFonts w:ascii="Times New Roman" w:hAnsi="Times New Roman" w:cs="Times New Roman"/>
          <w:sz w:val="24"/>
          <w:szCs w:val="24"/>
        </w:rPr>
        <w:tab/>
      </w:r>
    </w:p>
    <w:p w:rsidR="004B4485" w:rsidRPr="00CD2F87" w:rsidRDefault="004B4485" w:rsidP="004B4485">
      <w:pPr>
        <w:autoSpaceDE w:val="0"/>
        <w:autoSpaceDN w:val="0"/>
        <w:adjustRightInd w:val="0"/>
        <w:spacing w:after="0"/>
        <w:ind w:left="-426" w:firstLine="540"/>
        <w:rPr>
          <w:rFonts w:ascii="Times New Roman" w:hAnsi="Times New Roman" w:cs="Times New Roman"/>
          <w:sz w:val="24"/>
          <w:szCs w:val="24"/>
        </w:rPr>
      </w:pPr>
    </w:p>
    <w:p w:rsidR="004B4485" w:rsidRPr="00CD2F87" w:rsidRDefault="004B4485" w:rsidP="004B4485">
      <w:pPr>
        <w:autoSpaceDE w:val="0"/>
        <w:autoSpaceDN w:val="0"/>
        <w:adjustRightInd w:val="0"/>
        <w:spacing w:after="0"/>
        <w:ind w:left="-426" w:firstLine="540"/>
        <w:rPr>
          <w:rFonts w:ascii="Times New Roman" w:hAnsi="Times New Roman" w:cs="Times New Roman"/>
          <w:sz w:val="24"/>
          <w:szCs w:val="24"/>
        </w:rPr>
      </w:pPr>
    </w:p>
    <w:p w:rsidR="004B4485" w:rsidRPr="00CD2F87" w:rsidRDefault="004B4485" w:rsidP="004B4485">
      <w:pPr>
        <w:autoSpaceDE w:val="0"/>
        <w:autoSpaceDN w:val="0"/>
        <w:adjustRightInd w:val="0"/>
        <w:spacing w:after="0"/>
        <w:ind w:left="-426" w:firstLine="540"/>
        <w:rPr>
          <w:rFonts w:ascii="Times New Roman" w:hAnsi="Times New Roman" w:cs="Times New Roman"/>
          <w:sz w:val="24"/>
          <w:szCs w:val="24"/>
        </w:rPr>
      </w:pPr>
      <w:r w:rsidRPr="00CD2F87">
        <w:rPr>
          <w:rFonts w:ascii="Times New Roman" w:hAnsi="Times New Roman" w:cs="Times New Roman"/>
          <w:sz w:val="24"/>
          <w:szCs w:val="24"/>
        </w:rPr>
        <w:tab/>
      </w:r>
      <w:r w:rsidRPr="00CD2F87">
        <w:rPr>
          <w:rFonts w:ascii="Times New Roman" w:hAnsi="Times New Roman" w:cs="Times New Roman"/>
          <w:sz w:val="24"/>
          <w:szCs w:val="24"/>
        </w:rPr>
        <w:tab/>
      </w:r>
      <w:r w:rsidRPr="00CD2F87">
        <w:rPr>
          <w:rFonts w:ascii="Times New Roman" w:hAnsi="Times New Roman" w:cs="Times New Roman"/>
          <w:sz w:val="24"/>
          <w:szCs w:val="24"/>
        </w:rPr>
        <w:tab/>
      </w:r>
      <w:r w:rsidRPr="00CD2F87">
        <w:rPr>
          <w:rFonts w:ascii="Times New Roman" w:hAnsi="Times New Roman" w:cs="Times New Roman"/>
          <w:sz w:val="24"/>
          <w:szCs w:val="24"/>
        </w:rPr>
        <w:tab/>
      </w:r>
      <w:r w:rsidRPr="00CD2F87">
        <w:rPr>
          <w:rFonts w:ascii="Times New Roman" w:hAnsi="Times New Roman" w:cs="Times New Roman"/>
          <w:sz w:val="24"/>
          <w:szCs w:val="24"/>
        </w:rPr>
        <w:tab/>
      </w:r>
      <w:r w:rsidRPr="00CD2F87">
        <w:rPr>
          <w:rFonts w:ascii="Times New Roman" w:hAnsi="Times New Roman" w:cs="Times New Roman"/>
          <w:sz w:val="24"/>
          <w:szCs w:val="24"/>
        </w:rPr>
        <w:tab/>
      </w:r>
    </w:p>
    <w:tbl>
      <w:tblPr>
        <w:tblW w:w="9889" w:type="dxa"/>
        <w:tblInd w:w="108" w:type="dxa"/>
        <w:tblLook w:val="04A0"/>
      </w:tblPr>
      <w:tblGrid>
        <w:gridCol w:w="5103"/>
        <w:gridCol w:w="4786"/>
      </w:tblGrid>
      <w:tr w:rsidR="004B4485" w:rsidRPr="00CD2F87" w:rsidTr="00FC5420">
        <w:tc>
          <w:tcPr>
            <w:tcW w:w="5103" w:type="dxa"/>
            <w:hideMark/>
          </w:tcPr>
          <w:p w:rsidR="004B4485" w:rsidRDefault="004B4485" w:rsidP="00FC5420">
            <w:pPr>
              <w:pStyle w:val="31"/>
              <w:spacing w:after="0" w:line="240" w:lineRule="auto"/>
              <w:rPr>
                <w:rFonts w:ascii="Times New Roman" w:hAnsi="Times New Roman" w:cs="Times New Roman"/>
                <w:sz w:val="24"/>
                <w:szCs w:val="24"/>
              </w:rPr>
            </w:pPr>
            <w:r w:rsidRPr="00CD2F87">
              <w:rPr>
                <w:rFonts w:ascii="Times New Roman" w:hAnsi="Times New Roman" w:cs="Times New Roman"/>
                <w:sz w:val="24"/>
                <w:szCs w:val="24"/>
              </w:rPr>
              <w:t xml:space="preserve">Глава муниципального образования Новомихайловского сельского поселения Монастырщинского района </w:t>
            </w:r>
          </w:p>
          <w:p w:rsidR="004B4485" w:rsidRPr="00CD2F87" w:rsidRDefault="004B4485" w:rsidP="00FC5420">
            <w:pPr>
              <w:pStyle w:val="31"/>
              <w:spacing w:after="0" w:line="240" w:lineRule="auto"/>
              <w:rPr>
                <w:rFonts w:ascii="Times New Roman" w:hAnsi="Times New Roman" w:cs="Times New Roman"/>
                <w:sz w:val="24"/>
                <w:szCs w:val="24"/>
              </w:rPr>
            </w:pPr>
            <w:r w:rsidRPr="00CD2F87">
              <w:rPr>
                <w:rFonts w:ascii="Times New Roman" w:hAnsi="Times New Roman" w:cs="Times New Roman"/>
                <w:sz w:val="24"/>
                <w:szCs w:val="24"/>
              </w:rPr>
              <w:t xml:space="preserve"> Смоленской области                                                    </w:t>
            </w:r>
          </w:p>
        </w:tc>
        <w:tc>
          <w:tcPr>
            <w:tcW w:w="4786" w:type="dxa"/>
          </w:tcPr>
          <w:p w:rsidR="004B4485" w:rsidRPr="00CD2F87" w:rsidRDefault="004B4485" w:rsidP="00FC5420">
            <w:pPr>
              <w:pStyle w:val="31"/>
              <w:spacing w:after="0" w:line="240" w:lineRule="auto"/>
              <w:rPr>
                <w:rFonts w:ascii="Times New Roman" w:hAnsi="Times New Roman" w:cs="Times New Roman"/>
                <w:sz w:val="24"/>
                <w:szCs w:val="24"/>
              </w:rPr>
            </w:pPr>
          </w:p>
          <w:p w:rsidR="004B4485" w:rsidRPr="00CD2F87" w:rsidRDefault="004B4485" w:rsidP="00FC5420">
            <w:pPr>
              <w:pStyle w:val="31"/>
              <w:spacing w:after="0" w:line="240" w:lineRule="auto"/>
              <w:rPr>
                <w:rFonts w:ascii="Times New Roman" w:hAnsi="Times New Roman" w:cs="Times New Roman"/>
                <w:sz w:val="24"/>
                <w:szCs w:val="24"/>
              </w:rPr>
            </w:pPr>
          </w:p>
          <w:p w:rsidR="004B4485" w:rsidRPr="00CD2F87" w:rsidRDefault="004B4485" w:rsidP="00FC5420">
            <w:pPr>
              <w:pStyle w:val="31"/>
              <w:spacing w:after="0" w:line="240" w:lineRule="auto"/>
              <w:rPr>
                <w:rFonts w:ascii="Times New Roman" w:hAnsi="Times New Roman" w:cs="Times New Roman"/>
                <w:sz w:val="24"/>
                <w:szCs w:val="24"/>
              </w:rPr>
            </w:pPr>
            <w:r w:rsidRPr="00CD2F87">
              <w:rPr>
                <w:rFonts w:ascii="Times New Roman" w:hAnsi="Times New Roman" w:cs="Times New Roman"/>
                <w:sz w:val="24"/>
                <w:szCs w:val="24"/>
              </w:rPr>
              <w:t xml:space="preserve">                                </w:t>
            </w:r>
          </w:p>
          <w:p w:rsidR="004B4485" w:rsidRPr="00CD2F87" w:rsidRDefault="004B4485" w:rsidP="00FC5420">
            <w:pPr>
              <w:pStyle w:val="31"/>
              <w:spacing w:after="0" w:line="240" w:lineRule="auto"/>
              <w:jc w:val="center"/>
              <w:rPr>
                <w:rFonts w:ascii="Times New Roman" w:hAnsi="Times New Roman" w:cs="Times New Roman"/>
                <w:sz w:val="24"/>
                <w:szCs w:val="24"/>
              </w:rPr>
            </w:pPr>
            <w:r w:rsidRPr="00CD2F87">
              <w:rPr>
                <w:rFonts w:ascii="Times New Roman" w:hAnsi="Times New Roman" w:cs="Times New Roman"/>
                <w:b/>
                <w:sz w:val="24"/>
                <w:szCs w:val="24"/>
              </w:rPr>
              <w:t xml:space="preserve">                              </w:t>
            </w:r>
            <w:r w:rsidRPr="00CD2F87">
              <w:rPr>
                <w:rFonts w:ascii="Times New Roman" w:hAnsi="Times New Roman" w:cs="Times New Roman"/>
                <w:sz w:val="24"/>
                <w:szCs w:val="24"/>
              </w:rPr>
              <w:t xml:space="preserve">С.В.Иванов          </w:t>
            </w:r>
          </w:p>
        </w:tc>
      </w:tr>
    </w:tbl>
    <w:p w:rsidR="004B4485" w:rsidRDefault="004B4485" w:rsidP="004B44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Default="004B4485" w:rsidP="004B4485">
      <w:pPr>
        <w:autoSpaceDE w:val="0"/>
        <w:autoSpaceDN w:val="0"/>
        <w:adjustRightInd w:val="0"/>
        <w:spacing w:after="0"/>
        <w:rPr>
          <w:rFonts w:ascii="Times New Roman" w:hAnsi="Times New Roman" w:cs="Times New Roman"/>
          <w:sz w:val="24"/>
          <w:szCs w:val="24"/>
        </w:rPr>
      </w:pPr>
    </w:p>
    <w:p w:rsidR="004B4485" w:rsidRPr="00CD2F87" w:rsidRDefault="004B4485" w:rsidP="004B44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CD2F87">
        <w:rPr>
          <w:rFonts w:ascii="Times New Roman" w:hAnsi="Times New Roman" w:cs="Times New Roman"/>
          <w:sz w:val="24"/>
          <w:szCs w:val="24"/>
        </w:rPr>
        <w:t xml:space="preserve">Утверждены </w:t>
      </w:r>
    </w:p>
    <w:p w:rsidR="004B4485" w:rsidRPr="00CD2F87" w:rsidRDefault="004B4485" w:rsidP="004B4485">
      <w:pPr>
        <w:autoSpaceDE w:val="0"/>
        <w:autoSpaceDN w:val="0"/>
        <w:adjustRightInd w:val="0"/>
        <w:spacing w:after="0"/>
        <w:ind w:firstLine="540"/>
        <w:jc w:val="right"/>
        <w:rPr>
          <w:rFonts w:ascii="Times New Roman" w:hAnsi="Times New Roman" w:cs="Times New Roman"/>
          <w:sz w:val="24"/>
          <w:szCs w:val="24"/>
        </w:rPr>
      </w:pPr>
      <w:r w:rsidRPr="00CD2F87">
        <w:rPr>
          <w:rFonts w:ascii="Times New Roman" w:hAnsi="Times New Roman" w:cs="Times New Roman"/>
          <w:sz w:val="24"/>
          <w:szCs w:val="24"/>
        </w:rPr>
        <w:t xml:space="preserve">постановлением Администрации </w:t>
      </w:r>
    </w:p>
    <w:p w:rsidR="004B4485" w:rsidRPr="00CD2F87" w:rsidRDefault="004B4485" w:rsidP="004B4485">
      <w:pPr>
        <w:autoSpaceDE w:val="0"/>
        <w:autoSpaceDN w:val="0"/>
        <w:adjustRightInd w:val="0"/>
        <w:spacing w:after="0"/>
        <w:ind w:firstLine="540"/>
        <w:jc w:val="right"/>
        <w:rPr>
          <w:rFonts w:ascii="Times New Roman" w:hAnsi="Times New Roman" w:cs="Times New Roman"/>
          <w:sz w:val="24"/>
          <w:szCs w:val="24"/>
        </w:rPr>
      </w:pPr>
      <w:r w:rsidRPr="00CD2F87">
        <w:rPr>
          <w:rFonts w:ascii="Times New Roman" w:hAnsi="Times New Roman" w:cs="Times New Roman"/>
          <w:sz w:val="24"/>
          <w:szCs w:val="24"/>
        </w:rPr>
        <w:t xml:space="preserve">Новомихайловского сельского поселения </w:t>
      </w:r>
    </w:p>
    <w:p w:rsidR="004B4485" w:rsidRPr="00CD2F87" w:rsidRDefault="004B4485" w:rsidP="004B4485">
      <w:pPr>
        <w:autoSpaceDE w:val="0"/>
        <w:autoSpaceDN w:val="0"/>
        <w:adjustRightInd w:val="0"/>
        <w:spacing w:after="0"/>
        <w:ind w:firstLine="540"/>
        <w:jc w:val="right"/>
        <w:rPr>
          <w:rFonts w:ascii="Times New Roman" w:hAnsi="Times New Roman" w:cs="Times New Roman"/>
          <w:sz w:val="24"/>
          <w:szCs w:val="24"/>
        </w:rPr>
      </w:pPr>
      <w:r w:rsidRPr="00CD2F87">
        <w:rPr>
          <w:rFonts w:ascii="Times New Roman" w:hAnsi="Times New Roman" w:cs="Times New Roman"/>
          <w:sz w:val="24"/>
          <w:szCs w:val="24"/>
        </w:rPr>
        <w:t>Монастырщинского района</w:t>
      </w:r>
    </w:p>
    <w:p w:rsidR="004B4485" w:rsidRPr="00CD2F87" w:rsidRDefault="004B4485" w:rsidP="004B4485">
      <w:pPr>
        <w:autoSpaceDE w:val="0"/>
        <w:autoSpaceDN w:val="0"/>
        <w:adjustRightInd w:val="0"/>
        <w:spacing w:after="0"/>
        <w:ind w:firstLine="540"/>
        <w:jc w:val="right"/>
        <w:rPr>
          <w:rFonts w:ascii="Times New Roman" w:hAnsi="Times New Roman" w:cs="Times New Roman"/>
          <w:sz w:val="24"/>
          <w:szCs w:val="24"/>
        </w:rPr>
      </w:pPr>
      <w:r w:rsidRPr="00CD2F87">
        <w:rPr>
          <w:rFonts w:ascii="Times New Roman" w:hAnsi="Times New Roman" w:cs="Times New Roman"/>
          <w:sz w:val="24"/>
          <w:szCs w:val="24"/>
        </w:rPr>
        <w:t xml:space="preserve"> Смоленской области </w:t>
      </w:r>
    </w:p>
    <w:p w:rsidR="004B4485" w:rsidRPr="00CD2F87" w:rsidRDefault="004B4485" w:rsidP="004B4485">
      <w:pPr>
        <w:autoSpaceDE w:val="0"/>
        <w:autoSpaceDN w:val="0"/>
        <w:adjustRightInd w:val="0"/>
        <w:spacing w:after="0"/>
        <w:ind w:firstLine="540"/>
        <w:jc w:val="right"/>
        <w:rPr>
          <w:rFonts w:ascii="Times New Roman" w:hAnsi="Times New Roman" w:cs="Times New Roman"/>
          <w:sz w:val="24"/>
          <w:szCs w:val="24"/>
        </w:rPr>
      </w:pPr>
      <w:r w:rsidRPr="00CD2F87">
        <w:rPr>
          <w:rFonts w:ascii="Times New Roman" w:hAnsi="Times New Roman" w:cs="Times New Roman"/>
          <w:sz w:val="24"/>
          <w:szCs w:val="24"/>
        </w:rPr>
        <w:t>от 18.11.2015 № 76</w:t>
      </w:r>
    </w:p>
    <w:p w:rsidR="004B4485" w:rsidRPr="00CD2F87" w:rsidRDefault="004B4485" w:rsidP="004B4485">
      <w:pPr>
        <w:pStyle w:val="ab"/>
        <w:jc w:val="center"/>
        <w:rPr>
          <w:b/>
          <w:sz w:val="28"/>
          <w:szCs w:val="28"/>
        </w:rPr>
      </w:pPr>
    </w:p>
    <w:p w:rsidR="004B4485" w:rsidRPr="00CD2F87" w:rsidRDefault="004B4485" w:rsidP="004B4485">
      <w:pPr>
        <w:autoSpaceDE w:val="0"/>
        <w:autoSpaceDN w:val="0"/>
        <w:adjustRightInd w:val="0"/>
        <w:spacing w:after="0"/>
        <w:jc w:val="center"/>
        <w:rPr>
          <w:rFonts w:ascii="Times New Roman" w:hAnsi="Times New Roman" w:cs="Times New Roman"/>
          <w:b/>
          <w:szCs w:val="28"/>
        </w:rPr>
      </w:pPr>
      <w:r w:rsidRPr="00CD2F87">
        <w:rPr>
          <w:rFonts w:ascii="Times New Roman" w:hAnsi="Times New Roman" w:cs="Times New Roman"/>
          <w:b/>
          <w:szCs w:val="28"/>
        </w:rPr>
        <w:t>Основные направления бюджетной политики Новомихайловского сельского поселения Монастырщинского района Смоленской области</w:t>
      </w:r>
    </w:p>
    <w:p w:rsidR="004B4485" w:rsidRPr="00CD2F87" w:rsidRDefault="004B4485" w:rsidP="004B4485">
      <w:pPr>
        <w:autoSpaceDE w:val="0"/>
        <w:autoSpaceDN w:val="0"/>
        <w:adjustRightInd w:val="0"/>
        <w:spacing w:after="0"/>
        <w:jc w:val="center"/>
        <w:rPr>
          <w:rFonts w:ascii="Times New Roman" w:hAnsi="Times New Roman" w:cs="Times New Roman"/>
          <w:b/>
          <w:szCs w:val="28"/>
        </w:rPr>
      </w:pPr>
      <w:r w:rsidRPr="00CD2F87">
        <w:rPr>
          <w:rFonts w:ascii="Times New Roman" w:hAnsi="Times New Roman" w:cs="Times New Roman"/>
          <w:b/>
          <w:szCs w:val="28"/>
        </w:rPr>
        <w:t>на 2016 год и на плановый период 2017 и 2018 годов</w:t>
      </w:r>
    </w:p>
    <w:p w:rsidR="004B4485" w:rsidRPr="00CD2F87" w:rsidRDefault="004B4485" w:rsidP="004B4485">
      <w:pPr>
        <w:autoSpaceDE w:val="0"/>
        <w:autoSpaceDN w:val="0"/>
        <w:adjustRightInd w:val="0"/>
        <w:spacing w:after="0"/>
        <w:ind w:firstLine="709"/>
        <w:jc w:val="both"/>
        <w:rPr>
          <w:rFonts w:ascii="Times New Roman" w:hAnsi="Times New Roman" w:cs="Times New Roman"/>
          <w:szCs w:val="28"/>
        </w:rPr>
      </w:pPr>
    </w:p>
    <w:p w:rsidR="004B4485" w:rsidRPr="00CD2F87" w:rsidRDefault="004B4485" w:rsidP="004B4485">
      <w:pPr>
        <w:autoSpaceDE w:val="0"/>
        <w:autoSpaceDN w:val="0"/>
        <w:adjustRightInd w:val="0"/>
        <w:spacing w:after="0"/>
        <w:ind w:firstLine="709"/>
        <w:jc w:val="both"/>
        <w:rPr>
          <w:rFonts w:ascii="Times New Roman" w:hAnsi="Times New Roman" w:cs="Times New Roman"/>
          <w:szCs w:val="28"/>
        </w:rPr>
      </w:pPr>
      <w:r w:rsidRPr="00CD2F87">
        <w:rPr>
          <w:rFonts w:ascii="Times New Roman" w:hAnsi="Times New Roman" w:cs="Times New Roman"/>
          <w:szCs w:val="28"/>
        </w:rPr>
        <w:t>Бюджетная политика Новомихайловского сельского поселения Монастырщинского района Смоленской области определяет основные ориентиры и стратегические цели развития Новомихайловского сельского поселения Монастырщинского района Смоленской области на трехлетний период и направлена на сохранение реструктуризации экономики поселения, адресное решение социальных проблем, повышение качества муниципальных услуг, достижение конкретных общественно значимых результатов.</w:t>
      </w:r>
    </w:p>
    <w:p w:rsidR="004B4485" w:rsidRPr="00CD2F87" w:rsidRDefault="004B4485" w:rsidP="004B4485">
      <w:pPr>
        <w:autoSpaceDE w:val="0"/>
        <w:autoSpaceDN w:val="0"/>
        <w:adjustRightInd w:val="0"/>
        <w:spacing w:after="0"/>
        <w:ind w:firstLine="540"/>
        <w:jc w:val="both"/>
        <w:rPr>
          <w:rFonts w:ascii="Times New Roman" w:hAnsi="Times New Roman" w:cs="Times New Roman"/>
          <w:szCs w:val="28"/>
        </w:rPr>
      </w:pPr>
    </w:p>
    <w:p w:rsidR="004B4485" w:rsidRPr="00CD2F87" w:rsidRDefault="004B4485" w:rsidP="004B4485">
      <w:pPr>
        <w:autoSpaceDE w:val="0"/>
        <w:autoSpaceDN w:val="0"/>
        <w:adjustRightInd w:val="0"/>
        <w:spacing w:after="0"/>
        <w:ind w:firstLine="540"/>
        <w:jc w:val="both"/>
        <w:rPr>
          <w:rFonts w:ascii="Times New Roman" w:hAnsi="Times New Roman" w:cs="Times New Roman"/>
          <w:szCs w:val="28"/>
        </w:rPr>
      </w:pPr>
      <w:r w:rsidRPr="00CD2F87">
        <w:rPr>
          <w:rFonts w:ascii="Times New Roman" w:hAnsi="Times New Roman" w:cs="Times New Roman"/>
          <w:szCs w:val="28"/>
        </w:rPr>
        <w:t>Основные задачи бюджетной политики Новомихайловского сельского поселения Монастырщинского района Смоленской области</w:t>
      </w:r>
    </w:p>
    <w:p w:rsidR="004B4485" w:rsidRPr="00CD2F87" w:rsidRDefault="004B4485" w:rsidP="004B4485">
      <w:pPr>
        <w:autoSpaceDE w:val="0"/>
        <w:autoSpaceDN w:val="0"/>
        <w:adjustRightInd w:val="0"/>
        <w:spacing w:after="0"/>
        <w:ind w:firstLine="540"/>
        <w:jc w:val="both"/>
        <w:rPr>
          <w:rFonts w:ascii="Times New Roman" w:hAnsi="Times New Roman" w:cs="Times New Roman"/>
          <w:szCs w:val="28"/>
        </w:rPr>
      </w:pPr>
      <w:r w:rsidRPr="00CD2F87">
        <w:rPr>
          <w:rFonts w:ascii="Times New Roman" w:hAnsi="Times New Roman" w:cs="Times New Roman"/>
          <w:szCs w:val="28"/>
        </w:rPr>
        <w:t>на 2016 год и на плановый период 2017 и 2018 годов</w:t>
      </w:r>
    </w:p>
    <w:p w:rsidR="004B4485" w:rsidRPr="00CD2F87" w:rsidRDefault="004B4485" w:rsidP="004B4485">
      <w:pPr>
        <w:autoSpaceDE w:val="0"/>
        <w:autoSpaceDN w:val="0"/>
        <w:adjustRightInd w:val="0"/>
        <w:spacing w:after="0"/>
        <w:jc w:val="both"/>
        <w:rPr>
          <w:rFonts w:ascii="Times New Roman" w:hAnsi="Times New Roman" w:cs="Times New Roman"/>
          <w:szCs w:val="28"/>
        </w:rPr>
      </w:pPr>
    </w:p>
    <w:p w:rsidR="004B4485" w:rsidRPr="00CD2F87" w:rsidRDefault="004B4485" w:rsidP="004B4485">
      <w:pPr>
        <w:numPr>
          <w:ilvl w:val="0"/>
          <w:numId w:val="19"/>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Разработка и утверждение бюджета Новомихайловского сельского поселения Монастырщинского района Смоленской области на 2016 год с учетом изменений бюджетного законодательства, определения приоритетов бюджетных расходов, направленных на повышение уровня и качества жизни жителей Новомихайловского сельского поселения Монастырщинского района Смоленской области.</w:t>
      </w:r>
    </w:p>
    <w:p w:rsidR="004B4485" w:rsidRPr="00CD2F87" w:rsidRDefault="004B4485" w:rsidP="004B4485">
      <w:pPr>
        <w:numPr>
          <w:ilvl w:val="0"/>
          <w:numId w:val="19"/>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Обеспечение сбалансированности и устойчивости бюджетной системы Новомихайловского сельского поселения Монастырщинского района Смоленской области.</w:t>
      </w:r>
    </w:p>
    <w:p w:rsidR="004B4485" w:rsidRPr="00CD2F87" w:rsidRDefault="004B4485" w:rsidP="004B4485">
      <w:pPr>
        <w:numPr>
          <w:ilvl w:val="0"/>
          <w:numId w:val="19"/>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Создание благоприятных условий для привлечения инвестиций в экономику Новомихайловского сельского поселения Монастырщинского района Смоленской области и повышения предпринимательской активности.</w:t>
      </w:r>
    </w:p>
    <w:p w:rsidR="004B4485" w:rsidRPr="00CD2F87" w:rsidRDefault="004B4485" w:rsidP="004B4485">
      <w:pPr>
        <w:numPr>
          <w:ilvl w:val="0"/>
          <w:numId w:val="19"/>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Формирование «программного бюджета».</w:t>
      </w:r>
    </w:p>
    <w:p w:rsidR="004B4485" w:rsidRPr="00CD2F87" w:rsidRDefault="004B4485" w:rsidP="004B4485">
      <w:pPr>
        <w:numPr>
          <w:ilvl w:val="0"/>
          <w:numId w:val="19"/>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Разработка бюджетного прогноза Новомихайловского сельского поселения Монастырщинского района Смоленской области на долгосрочный период.</w:t>
      </w:r>
    </w:p>
    <w:p w:rsidR="004B4485" w:rsidRPr="00CD2F87" w:rsidRDefault="004B4485" w:rsidP="004B4485">
      <w:pPr>
        <w:numPr>
          <w:ilvl w:val="0"/>
          <w:numId w:val="19"/>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Внедрение государственной интегрированной информационной системы управления общественными финансами «Электронный бюджет».</w:t>
      </w:r>
    </w:p>
    <w:p w:rsidR="004B4485" w:rsidRPr="00CD2F87" w:rsidRDefault="004B4485" w:rsidP="004B4485">
      <w:pPr>
        <w:autoSpaceDE w:val="0"/>
        <w:autoSpaceDN w:val="0"/>
        <w:adjustRightInd w:val="0"/>
        <w:spacing w:after="0"/>
        <w:ind w:firstLine="709"/>
        <w:jc w:val="both"/>
        <w:outlineLvl w:val="0"/>
        <w:rPr>
          <w:rFonts w:ascii="Times New Roman" w:hAnsi="Times New Roman" w:cs="Times New Roman"/>
          <w:szCs w:val="28"/>
        </w:rPr>
      </w:pPr>
    </w:p>
    <w:p w:rsidR="004B4485" w:rsidRPr="00CD2F87" w:rsidRDefault="004B4485" w:rsidP="004B4485">
      <w:pPr>
        <w:autoSpaceDE w:val="0"/>
        <w:autoSpaceDN w:val="0"/>
        <w:adjustRightInd w:val="0"/>
        <w:spacing w:after="0"/>
        <w:jc w:val="both"/>
        <w:rPr>
          <w:rFonts w:ascii="Times New Roman" w:hAnsi="Times New Roman" w:cs="Times New Roman"/>
          <w:szCs w:val="28"/>
        </w:rPr>
      </w:pPr>
      <w:r w:rsidRPr="00CD2F87">
        <w:rPr>
          <w:rFonts w:ascii="Times New Roman" w:hAnsi="Times New Roman" w:cs="Times New Roman"/>
          <w:szCs w:val="28"/>
        </w:rPr>
        <w:t>Основные направления бюджетной политики Новомихайловского сельского поселения Монастырщинского района Смоленской области</w:t>
      </w:r>
    </w:p>
    <w:p w:rsidR="004B4485" w:rsidRPr="00CD2F87" w:rsidRDefault="004B4485" w:rsidP="004B4485">
      <w:pPr>
        <w:autoSpaceDE w:val="0"/>
        <w:autoSpaceDN w:val="0"/>
        <w:adjustRightInd w:val="0"/>
        <w:spacing w:after="0"/>
        <w:jc w:val="both"/>
        <w:rPr>
          <w:rFonts w:ascii="Times New Roman" w:hAnsi="Times New Roman" w:cs="Times New Roman"/>
          <w:szCs w:val="28"/>
        </w:rPr>
      </w:pPr>
      <w:r w:rsidRPr="00CD2F87">
        <w:rPr>
          <w:rFonts w:ascii="Times New Roman" w:hAnsi="Times New Roman" w:cs="Times New Roman"/>
          <w:szCs w:val="28"/>
        </w:rPr>
        <w:t>на 2016 год и на плановый период 2017 и 2018 годов</w:t>
      </w:r>
    </w:p>
    <w:p w:rsidR="004B4485" w:rsidRPr="00CD2F87" w:rsidRDefault="004B4485" w:rsidP="004B4485">
      <w:pPr>
        <w:autoSpaceDE w:val="0"/>
        <w:autoSpaceDN w:val="0"/>
        <w:adjustRightInd w:val="0"/>
        <w:spacing w:after="0"/>
        <w:ind w:firstLine="709"/>
        <w:jc w:val="both"/>
        <w:outlineLvl w:val="0"/>
        <w:rPr>
          <w:rFonts w:ascii="Times New Roman" w:hAnsi="Times New Roman" w:cs="Times New Roman"/>
          <w:szCs w:val="28"/>
        </w:rPr>
      </w:pP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Минимизация рисков несбалансированности при бюджетном планировании.</w:t>
      </w: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Повышение эффективности бюджетных расходов, в том числе за счет:</w:t>
      </w:r>
    </w:p>
    <w:p w:rsidR="004B4485" w:rsidRPr="00CD2F87" w:rsidRDefault="004B4485" w:rsidP="004B4485">
      <w:pPr>
        <w:autoSpaceDE w:val="0"/>
        <w:autoSpaceDN w:val="0"/>
        <w:adjustRightInd w:val="0"/>
        <w:spacing w:after="0"/>
        <w:ind w:left="709"/>
        <w:jc w:val="both"/>
        <w:rPr>
          <w:rFonts w:ascii="Times New Roman" w:hAnsi="Times New Roman" w:cs="Times New Roman"/>
          <w:szCs w:val="28"/>
        </w:rPr>
      </w:pPr>
      <w:r w:rsidRPr="00CD2F87">
        <w:rPr>
          <w:rFonts w:ascii="Times New Roman" w:hAnsi="Times New Roman" w:cs="Times New Roman"/>
          <w:szCs w:val="28"/>
        </w:rPr>
        <w:t>-ежегодного снижения неэффективных расходов;</w:t>
      </w:r>
    </w:p>
    <w:p w:rsidR="004B4485" w:rsidRPr="00CD2F87" w:rsidRDefault="004B4485" w:rsidP="004B4485">
      <w:pPr>
        <w:autoSpaceDE w:val="0"/>
        <w:autoSpaceDN w:val="0"/>
        <w:adjustRightInd w:val="0"/>
        <w:spacing w:after="0"/>
        <w:ind w:left="709"/>
        <w:jc w:val="both"/>
        <w:rPr>
          <w:rFonts w:ascii="Times New Roman" w:hAnsi="Times New Roman" w:cs="Times New Roman"/>
          <w:szCs w:val="28"/>
        </w:rPr>
      </w:pPr>
      <w:r w:rsidRPr="00CD2F87">
        <w:rPr>
          <w:rFonts w:ascii="Times New Roman" w:hAnsi="Times New Roman" w:cs="Times New Roman"/>
          <w:szCs w:val="28"/>
        </w:rPr>
        <w:t xml:space="preserve">- вовлечение организаций, не являющихся муниципальными учреждениями, в процесс оказания муниципальных услуг. </w:t>
      </w: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Повышение эффективности муниципального управления, в том числе за счет повышения качества финансового менеджмента в органах местного самоуправления.</w:t>
      </w: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 xml:space="preserve">Реализация принципов открытости и прозрачности управления муниципальными финансами, в том числе путем государственной интегрированной информационной системы </w:t>
      </w:r>
      <w:r w:rsidRPr="00CD2F87">
        <w:rPr>
          <w:rFonts w:ascii="Times New Roman" w:hAnsi="Times New Roman" w:cs="Times New Roman"/>
          <w:szCs w:val="28"/>
        </w:rPr>
        <w:lastRenderedPageBreak/>
        <w:t>управления общественными финансами «Электронный бюджет» и составления «Бюджета для граждан».</w:t>
      </w: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повышении эффективности и качества предоставляемых населению муниципальных услуг.</w:t>
      </w:r>
    </w:p>
    <w:p w:rsidR="004B4485" w:rsidRPr="00CD2F87"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Сохранение темпов газификации населенных пунктов с учетом экономической и социальной целесообразности ее проведения.</w:t>
      </w:r>
    </w:p>
    <w:p w:rsidR="004B4485"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r w:rsidRPr="00CD2F87">
        <w:rPr>
          <w:rFonts w:ascii="Times New Roman" w:hAnsi="Times New Roman" w:cs="Times New Roman"/>
          <w:szCs w:val="28"/>
        </w:rPr>
        <w:t>Повышение самостоятельности и ответственности органов местного самоуправления за проводимую бюджетную политику, создание условий для получения больших результатов в условиях рационального использования имеющихся ресурсов, концентрация их на проблемных направлениях. Повышение качества управления муниципальными финансами.</w:t>
      </w:r>
    </w:p>
    <w:p w:rsidR="004B4485" w:rsidRPr="009E7129" w:rsidRDefault="004B4485" w:rsidP="004B4485">
      <w:pPr>
        <w:numPr>
          <w:ilvl w:val="0"/>
          <w:numId w:val="20"/>
        </w:numPr>
        <w:autoSpaceDE w:val="0"/>
        <w:autoSpaceDN w:val="0"/>
        <w:adjustRightInd w:val="0"/>
        <w:spacing w:after="0" w:line="240" w:lineRule="auto"/>
        <w:ind w:left="0" w:firstLine="709"/>
        <w:jc w:val="both"/>
        <w:rPr>
          <w:rFonts w:ascii="Times New Roman" w:hAnsi="Times New Roman" w:cs="Times New Roman"/>
          <w:szCs w:val="28"/>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FC5420" w:rsidRDefault="00FC5420" w:rsidP="004B4485">
      <w:pPr>
        <w:spacing w:after="0"/>
        <w:jc w:val="center"/>
        <w:rPr>
          <w:rFonts w:ascii="Times New Roman" w:hAnsi="Times New Roman" w:cs="Times New Roman"/>
          <w:b/>
          <w:bCs/>
          <w:sz w:val="20"/>
          <w:szCs w:val="20"/>
        </w:rPr>
      </w:pPr>
    </w:p>
    <w:p w:rsidR="00A850A3" w:rsidRDefault="00A850A3" w:rsidP="00A850A3">
      <w:pPr>
        <w:spacing w:after="0"/>
        <w:jc w:val="center"/>
        <w:rPr>
          <w:rFonts w:ascii="Times New Roman" w:hAnsi="Times New Roman"/>
          <w:b/>
          <w:bCs/>
          <w:sz w:val="28"/>
          <w:szCs w:val="28"/>
        </w:rPr>
      </w:pPr>
    </w:p>
    <w:p w:rsidR="00A850A3" w:rsidRDefault="00A850A3" w:rsidP="00A850A3">
      <w:pPr>
        <w:spacing w:after="0"/>
        <w:jc w:val="center"/>
        <w:rPr>
          <w:rFonts w:ascii="Times New Roman" w:hAnsi="Times New Roman"/>
          <w:b/>
          <w:bCs/>
          <w:sz w:val="28"/>
          <w:szCs w:val="28"/>
        </w:rPr>
      </w:pPr>
      <w:r>
        <w:rPr>
          <w:rFonts w:ascii="Times New Roman" w:hAnsi="Times New Roman"/>
          <w:b/>
          <w:bCs/>
          <w:sz w:val="28"/>
          <w:szCs w:val="28"/>
        </w:rPr>
        <w:t>СОВЕТ ДЕПУТАТОВ</w:t>
      </w:r>
    </w:p>
    <w:p w:rsidR="00A850A3" w:rsidRDefault="00A850A3" w:rsidP="00A850A3">
      <w:pPr>
        <w:spacing w:after="0"/>
        <w:jc w:val="center"/>
        <w:rPr>
          <w:rFonts w:ascii="Times New Roman" w:hAnsi="Times New Roman"/>
          <w:b/>
          <w:bCs/>
          <w:sz w:val="28"/>
          <w:szCs w:val="28"/>
        </w:rPr>
      </w:pPr>
      <w:r>
        <w:rPr>
          <w:rFonts w:ascii="Times New Roman" w:hAnsi="Times New Roman"/>
          <w:b/>
          <w:bCs/>
          <w:sz w:val="28"/>
          <w:szCs w:val="28"/>
        </w:rPr>
        <w:t>НОВОМИХАЙЛОВСКОГО СЕЛЬСКОГО ПОСЕЛЕНИЯ</w:t>
      </w:r>
    </w:p>
    <w:p w:rsidR="00A850A3" w:rsidRDefault="00A850A3" w:rsidP="00A850A3">
      <w:pPr>
        <w:spacing w:after="0"/>
        <w:jc w:val="center"/>
        <w:rPr>
          <w:rFonts w:ascii="Times New Roman" w:hAnsi="Times New Roman"/>
          <w:b/>
          <w:sz w:val="28"/>
          <w:szCs w:val="28"/>
        </w:rPr>
      </w:pPr>
      <w:r>
        <w:rPr>
          <w:rFonts w:ascii="Times New Roman" w:hAnsi="Times New Roman"/>
          <w:b/>
          <w:sz w:val="28"/>
          <w:szCs w:val="28"/>
        </w:rPr>
        <w:t>МОНАСТЫРЩИНСКОГО РАЙОНА</w:t>
      </w:r>
    </w:p>
    <w:p w:rsidR="00A850A3" w:rsidRDefault="00A850A3" w:rsidP="00A850A3">
      <w:pPr>
        <w:spacing w:after="0"/>
        <w:jc w:val="center"/>
        <w:rPr>
          <w:rFonts w:ascii="Times New Roman" w:hAnsi="Times New Roman"/>
          <w:b/>
          <w:sz w:val="28"/>
          <w:szCs w:val="28"/>
        </w:rPr>
      </w:pPr>
      <w:r>
        <w:rPr>
          <w:rFonts w:ascii="Times New Roman" w:hAnsi="Times New Roman"/>
          <w:b/>
          <w:sz w:val="28"/>
          <w:szCs w:val="28"/>
        </w:rPr>
        <w:t>СМОЛЕНСКОЙ ОБЛАСТИ</w:t>
      </w:r>
    </w:p>
    <w:p w:rsidR="00A850A3" w:rsidRDefault="00A850A3" w:rsidP="00A850A3">
      <w:pPr>
        <w:spacing w:after="0"/>
        <w:jc w:val="center"/>
        <w:rPr>
          <w:rFonts w:ascii="Times New Roman" w:hAnsi="Times New Roman"/>
          <w:b/>
          <w:sz w:val="32"/>
          <w:szCs w:val="32"/>
        </w:rPr>
      </w:pPr>
    </w:p>
    <w:p w:rsidR="00A850A3" w:rsidRDefault="00A850A3" w:rsidP="00A850A3">
      <w:pPr>
        <w:spacing w:after="0"/>
        <w:jc w:val="center"/>
        <w:rPr>
          <w:rFonts w:ascii="Times New Roman" w:hAnsi="Times New Roman"/>
          <w:sz w:val="32"/>
          <w:szCs w:val="32"/>
        </w:rPr>
      </w:pPr>
      <w:r>
        <w:rPr>
          <w:rFonts w:ascii="Times New Roman" w:hAnsi="Times New Roman"/>
          <w:b/>
          <w:bCs/>
          <w:sz w:val="32"/>
          <w:szCs w:val="32"/>
        </w:rPr>
        <w:t>РЕШЕНИЕ</w:t>
      </w:r>
    </w:p>
    <w:p w:rsidR="00A850A3" w:rsidRDefault="00A850A3" w:rsidP="00A850A3">
      <w:pPr>
        <w:spacing w:after="0"/>
        <w:rPr>
          <w:rFonts w:ascii="Times New Roman" w:hAnsi="Times New Roman"/>
          <w:sz w:val="28"/>
          <w:szCs w:val="28"/>
        </w:rPr>
      </w:pPr>
      <w:r>
        <w:rPr>
          <w:rFonts w:ascii="Times New Roman" w:hAnsi="Times New Roman"/>
          <w:sz w:val="28"/>
          <w:szCs w:val="28"/>
        </w:rPr>
        <w:t>от  8.12. 2015г.                             № 14</w:t>
      </w:r>
    </w:p>
    <w:p w:rsidR="00A850A3" w:rsidRDefault="00A850A3" w:rsidP="00A850A3">
      <w:pPr>
        <w:shd w:val="clear" w:color="auto" w:fill="FFFFFF"/>
        <w:tabs>
          <w:tab w:val="left" w:pos="9537"/>
          <w:tab w:val="left" w:pos="9911"/>
        </w:tabs>
        <w:spacing w:after="0"/>
        <w:ind w:right="20" w:firstLine="748"/>
        <w:jc w:val="center"/>
        <w:rPr>
          <w:rFonts w:ascii="Times New Roman" w:hAnsi="Times New Roman"/>
          <w:b/>
          <w:caps/>
          <w:sz w:val="24"/>
          <w:szCs w:val="28"/>
        </w:rPr>
      </w:pPr>
    </w:p>
    <w:p w:rsidR="00A850A3" w:rsidRDefault="00A850A3" w:rsidP="00A850A3">
      <w:pPr>
        <w:pStyle w:val="210"/>
        <w:tabs>
          <w:tab w:val="left" w:pos="4253"/>
        </w:tabs>
        <w:ind w:right="5580"/>
        <w:rPr>
          <w:szCs w:val="28"/>
        </w:rPr>
      </w:pPr>
      <w:r>
        <w:rPr>
          <w:szCs w:val="28"/>
        </w:rPr>
        <w:t xml:space="preserve"> Об    утверждении    </w:t>
      </w:r>
      <w:proofErr w:type="gramStart"/>
      <w:r>
        <w:rPr>
          <w:szCs w:val="28"/>
        </w:rPr>
        <w:t>текста  проекта решения          Совета       депутатов         Новомихайловского  сельского  поселения</w:t>
      </w:r>
      <w:proofErr w:type="gramEnd"/>
      <w:r>
        <w:rPr>
          <w:szCs w:val="28"/>
        </w:rPr>
        <w:t xml:space="preserve">     Монастырщинского              района Смоленской области   « О бюджете     Новомихайловского    сельского     поселения Монастырщинского              района Смоленской области  на 2016 год» </w:t>
      </w:r>
    </w:p>
    <w:p w:rsidR="00A850A3" w:rsidRDefault="00A850A3" w:rsidP="00A850A3">
      <w:pPr>
        <w:pStyle w:val="210"/>
        <w:tabs>
          <w:tab w:val="left" w:pos="4500"/>
        </w:tabs>
        <w:ind w:right="5580"/>
        <w:rPr>
          <w:szCs w:val="28"/>
        </w:rPr>
      </w:pPr>
    </w:p>
    <w:p w:rsidR="00A850A3" w:rsidRDefault="00A850A3" w:rsidP="00A850A3">
      <w:pPr>
        <w:shd w:val="clear" w:color="auto" w:fill="FFFFFF"/>
        <w:spacing w:after="0"/>
        <w:jc w:val="both"/>
        <w:rPr>
          <w:rFonts w:ascii="Times New Roman" w:hAnsi="Times New Roman"/>
          <w:color w:val="000000"/>
          <w:sz w:val="28"/>
          <w:szCs w:val="28"/>
        </w:rPr>
      </w:pPr>
      <w:r>
        <w:rPr>
          <w:rFonts w:ascii="Times New Roman" w:hAnsi="Times New Roman"/>
          <w:b/>
          <w:color w:val="000000"/>
          <w:spacing w:val="2"/>
          <w:szCs w:val="28"/>
        </w:rPr>
        <w:t xml:space="preserve">      </w:t>
      </w:r>
      <w:r>
        <w:rPr>
          <w:rFonts w:ascii="Times New Roman" w:hAnsi="Times New Roman"/>
          <w:color w:val="000000"/>
          <w:sz w:val="28"/>
          <w:szCs w:val="28"/>
        </w:rPr>
        <w:t xml:space="preserve">Руководствуясь   пунктом 6 ст.52 Федерального закона  от 06.10.2003 года   № 131-ФЗ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A850A3" w:rsidRDefault="00A850A3" w:rsidP="00A850A3">
      <w:pPr>
        <w:shd w:val="clear" w:color="auto" w:fill="FFFFFF"/>
        <w:spacing w:before="230" w:after="0"/>
        <w:jc w:val="both"/>
        <w:rPr>
          <w:rFonts w:ascii="Times New Roman" w:hAnsi="Times New Roman"/>
          <w:b/>
          <w:color w:val="000000"/>
          <w:sz w:val="28"/>
          <w:szCs w:val="28"/>
        </w:rPr>
      </w:pPr>
      <w:r>
        <w:rPr>
          <w:rFonts w:ascii="Times New Roman" w:hAnsi="Times New Roman"/>
          <w:b/>
          <w:color w:val="000000"/>
          <w:sz w:val="28"/>
          <w:szCs w:val="28"/>
        </w:rPr>
        <w:t>РЕШИЛ:</w:t>
      </w:r>
    </w:p>
    <w:p w:rsidR="00A850A3" w:rsidRDefault="00A850A3" w:rsidP="00A850A3">
      <w:pPr>
        <w:shd w:val="clear" w:color="auto" w:fill="FFFFFF"/>
        <w:tabs>
          <w:tab w:val="left" w:pos="1122"/>
        </w:tabs>
        <w:suppressAutoHyphens/>
        <w:spacing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pacing w:val="4"/>
          <w:sz w:val="28"/>
          <w:szCs w:val="28"/>
        </w:rPr>
        <w:t xml:space="preserve">  1.Утвердить текст  </w:t>
      </w:r>
      <w:proofErr w:type="gramStart"/>
      <w:r>
        <w:rPr>
          <w:rFonts w:ascii="Times New Roman" w:hAnsi="Times New Roman"/>
          <w:color w:val="000000"/>
          <w:spacing w:val="4"/>
          <w:sz w:val="28"/>
          <w:szCs w:val="28"/>
        </w:rPr>
        <w:t>проекта решения  Совета депутатов</w:t>
      </w:r>
      <w:r>
        <w:rPr>
          <w:rFonts w:ascii="Times New Roman" w:hAnsi="Times New Roman"/>
          <w:color w:val="000000"/>
          <w:sz w:val="28"/>
          <w:szCs w:val="28"/>
        </w:rPr>
        <w:t xml:space="preserve"> </w:t>
      </w:r>
      <w:r>
        <w:rPr>
          <w:rFonts w:ascii="Times New Roman" w:hAnsi="Times New Roman"/>
          <w:color w:val="000000"/>
          <w:spacing w:val="4"/>
          <w:sz w:val="28"/>
          <w:szCs w:val="28"/>
        </w:rPr>
        <w:t>Новомихайловского сельского  поселения</w:t>
      </w:r>
      <w:proofErr w:type="gramEnd"/>
      <w:r>
        <w:rPr>
          <w:rFonts w:ascii="Times New Roman" w:hAnsi="Times New Roman"/>
          <w:color w:val="000000"/>
          <w:spacing w:val="4"/>
          <w:sz w:val="28"/>
          <w:szCs w:val="28"/>
        </w:rPr>
        <w:t xml:space="preserve"> Монастырщинского района Смоленской области «О бюджете Новомихайловского сельского поселения Монастырщинского района Смоленской области  на 2016 год»</w:t>
      </w:r>
      <w:r>
        <w:rPr>
          <w:rFonts w:ascii="Times New Roman" w:hAnsi="Times New Roman"/>
          <w:color w:val="000000"/>
          <w:sz w:val="28"/>
          <w:szCs w:val="28"/>
        </w:rPr>
        <w:t>.</w:t>
      </w:r>
    </w:p>
    <w:p w:rsidR="00A850A3" w:rsidRDefault="00A850A3" w:rsidP="00A850A3">
      <w:pPr>
        <w:shd w:val="clear" w:color="auto" w:fill="FFFFFF"/>
        <w:spacing w:after="0"/>
        <w:ind w:left="5" w:right="19" w:firstLine="715"/>
        <w:jc w:val="both"/>
        <w:rPr>
          <w:rFonts w:ascii="Times New Roman" w:hAnsi="Times New Roman"/>
          <w:color w:val="000000"/>
          <w:spacing w:val="-1"/>
          <w:sz w:val="28"/>
          <w:szCs w:val="28"/>
        </w:rPr>
      </w:pPr>
    </w:p>
    <w:p w:rsidR="00A850A3" w:rsidRDefault="00A850A3" w:rsidP="00A850A3">
      <w:pPr>
        <w:shd w:val="clear" w:color="auto" w:fill="FFFFFF"/>
        <w:spacing w:after="0"/>
        <w:ind w:right="1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Глава  муниципального образования</w:t>
      </w:r>
    </w:p>
    <w:p w:rsidR="00A850A3" w:rsidRDefault="00A850A3" w:rsidP="00A850A3">
      <w:pPr>
        <w:shd w:val="clear" w:color="auto" w:fill="FFFFFF"/>
        <w:spacing w:after="0"/>
        <w:ind w:right="19"/>
        <w:jc w:val="both"/>
        <w:rPr>
          <w:rFonts w:ascii="Times New Roman" w:hAnsi="Times New Roman"/>
          <w:sz w:val="28"/>
          <w:szCs w:val="28"/>
        </w:rPr>
      </w:pPr>
      <w:r>
        <w:rPr>
          <w:rFonts w:ascii="Times New Roman" w:hAnsi="Times New Roman"/>
          <w:sz w:val="28"/>
          <w:szCs w:val="28"/>
        </w:rPr>
        <w:t xml:space="preserve">  Новомихайловского  сельского поселения     </w:t>
      </w:r>
    </w:p>
    <w:p w:rsidR="00A850A3" w:rsidRDefault="00A850A3" w:rsidP="00A850A3">
      <w:pPr>
        <w:tabs>
          <w:tab w:val="left" w:pos="4320"/>
          <w:tab w:val="left" w:pos="4500"/>
        </w:tabs>
        <w:autoSpaceDE w:val="0"/>
        <w:spacing w:after="0"/>
        <w:ind w:left="5" w:hanging="5"/>
        <w:jc w:val="both"/>
        <w:rPr>
          <w:rFonts w:ascii="Times New Roman" w:hAnsi="Times New Roman"/>
          <w:sz w:val="28"/>
          <w:szCs w:val="28"/>
        </w:rPr>
      </w:pPr>
      <w:r>
        <w:rPr>
          <w:rFonts w:ascii="Times New Roman" w:hAnsi="Times New Roman"/>
          <w:sz w:val="28"/>
          <w:szCs w:val="28"/>
        </w:rPr>
        <w:t xml:space="preserve">  Монастырщинского  района                                         </w:t>
      </w:r>
    </w:p>
    <w:p w:rsidR="00A850A3" w:rsidRDefault="00A850A3" w:rsidP="00A850A3">
      <w:pPr>
        <w:tabs>
          <w:tab w:val="left" w:pos="4320"/>
          <w:tab w:val="left" w:pos="4500"/>
        </w:tabs>
        <w:autoSpaceDE w:val="0"/>
        <w:spacing w:after="0"/>
        <w:ind w:left="5" w:hanging="5"/>
        <w:jc w:val="both"/>
        <w:rPr>
          <w:rStyle w:val="af3"/>
          <w:rFonts w:ascii="Calibri" w:hAnsi="Calibri"/>
          <w:b w:val="0"/>
          <w:bCs w:val="0"/>
        </w:rPr>
      </w:pPr>
      <w:r>
        <w:rPr>
          <w:rFonts w:ascii="Times New Roman" w:hAnsi="Times New Roman"/>
          <w:sz w:val="28"/>
          <w:szCs w:val="28"/>
        </w:rPr>
        <w:t xml:space="preserve">  Смоленской     области                                                               С.В.Иванов</w:t>
      </w:r>
    </w:p>
    <w:p w:rsidR="00A850A3" w:rsidRDefault="00A850A3" w:rsidP="00A850A3">
      <w:pPr>
        <w:spacing w:after="0"/>
        <w:jc w:val="center"/>
        <w:rPr>
          <w:rStyle w:val="af3"/>
          <w:rFonts w:eastAsia="Times New Roman"/>
          <w:sz w:val="28"/>
          <w:szCs w:val="28"/>
          <w:lang w:eastAsia="ru-RU"/>
        </w:rPr>
      </w:pPr>
    </w:p>
    <w:p w:rsidR="00A850A3" w:rsidRDefault="00A850A3" w:rsidP="00A850A3">
      <w:pPr>
        <w:spacing w:after="0"/>
        <w:jc w:val="center"/>
        <w:rPr>
          <w:rStyle w:val="af3"/>
          <w:rFonts w:eastAsia="Times New Roman"/>
          <w:sz w:val="28"/>
          <w:szCs w:val="28"/>
          <w:lang w:eastAsia="ru-RU"/>
        </w:rPr>
      </w:pPr>
    </w:p>
    <w:p w:rsidR="00A850A3" w:rsidRDefault="00A850A3" w:rsidP="00A850A3">
      <w:pPr>
        <w:spacing w:after="0"/>
        <w:jc w:val="center"/>
        <w:rPr>
          <w:rStyle w:val="af3"/>
          <w:rFonts w:eastAsia="Times New Roman"/>
          <w:sz w:val="28"/>
          <w:szCs w:val="28"/>
          <w:lang w:eastAsia="ru-RU"/>
        </w:rPr>
      </w:pPr>
    </w:p>
    <w:p w:rsidR="00A850A3" w:rsidRDefault="00A850A3" w:rsidP="00A850A3">
      <w:pPr>
        <w:spacing w:after="0"/>
        <w:jc w:val="center"/>
        <w:rPr>
          <w:rStyle w:val="af3"/>
          <w:rFonts w:eastAsia="Times New Roman"/>
          <w:sz w:val="28"/>
          <w:szCs w:val="28"/>
          <w:lang w:eastAsia="ru-RU"/>
        </w:rPr>
      </w:pPr>
    </w:p>
    <w:p w:rsidR="00A850A3" w:rsidRDefault="00A850A3" w:rsidP="00A850A3">
      <w:pPr>
        <w:spacing w:after="0"/>
        <w:jc w:val="center"/>
        <w:rPr>
          <w:rStyle w:val="af3"/>
          <w:rFonts w:eastAsia="Times New Roman"/>
          <w:sz w:val="28"/>
          <w:szCs w:val="28"/>
          <w:lang w:eastAsia="ru-RU"/>
        </w:rPr>
      </w:pPr>
    </w:p>
    <w:p w:rsidR="00E17219" w:rsidRDefault="00E17219" w:rsidP="00A850A3">
      <w:pPr>
        <w:spacing w:after="0"/>
        <w:jc w:val="center"/>
        <w:rPr>
          <w:rStyle w:val="af3"/>
          <w:rFonts w:eastAsia="Times New Roman"/>
          <w:sz w:val="28"/>
          <w:szCs w:val="28"/>
          <w:lang w:eastAsia="ru-RU"/>
        </w:rPr>
      </w:pPr>
    </w:p>
    <w:p w:rsidR="00A850A3" w:rsidRDefault="00A850A3" w:rsidP="00A850A3">
      <w:pPr>
        <w:spacing w:after="0"/>
        <w:jc w:val="center"/>
        <w:rPr>
          <w:b/>
          <w:bCs/>
          <w:sz w:val="28"/>
          <w:szCs w:val="28"/>
        </w:rPr>
      </w:pPr>
      <w:r>
        <w:rPr>
          <w:rFonts w:ascii="Times New Roman" w:hAnsi="Times New Roman"/>
          <w:b/>
          <w:bCs/>
          <w:sz w:val="28"/>
          <w:szCs w:val="28"/>
        </w:rPr>
        <w:t>СОВЕТ ДЕПУТАТОВ</w:t>
      </w:r>
    </w:p>
    <w:p w:rsidR="00A850A3" w:rsidRDefault="00A850A3" w:rsidP="00A850A3">
      <w:pPr>
        <w:spacing w:after="0"/>
        <w:jc w:val="center"/>
        <w:rPr>
          <w:b/>
          <w:bCs/>
          <w:sz w:val="28"/>
          <w:szCs w:val="28"/>
        </w:rPr>
      </w:pPr>
      <w:r>
        <w:rPr>
          <w:rFonts w:ascii="Times New Roman" w:hAnsi="Times New Roman"/>
          <w:b/>
          <w:bCs/>
          <w:sz w:val="28"/>
          <w:szCs w:val="28"/>
        </w:rPr>
        <w:t>НОВОМИХАЙЛОВСКОГО СЕЛЬСКОГО ПОСЕЛЕНИЯ</w:t>
      </w:r>
    </w:p>
    <w:p w:rsidR="00A850A3" w:rsidRDefault="00A850A3" w:rsidP="00A850A3">
      <w:pPr>
        <w:spacing w:after="0"/>
        <w:jc w:val="center"/>
        <w:rPr>
          <w:rFonts w:ascii="Times New Roman" w:hAnsi="Times New Roman"/>
          <w:b/>
          <w:sz w:val="28"/>
          <w:szCs w:val="28"/>
        </w:rPr>
      </w:pPr>
      <w:r>
        <w:rPr>
          <w:rFonts w:ascii="Times New Roman" w:hAnsi="Times New Roman"/>
          <w:b/>
          <w:sz w:val="28"/>
          <w:szCs w:val="28"/>
        </w:rPr>
        <w:t>МОНАСТЫРЩИНСКОГО РАЙОНА</w:t>
      </w:r>
    </w:p>
    <w:p w:rsidR="00A850A3" w:rsidRDefault="00A850A3" w:rsidP="00A850A3">
      <w:pPr>
        <w:spacing w:after="0"/>
        <w:jc w:val="center"/>
        <w:rPr>
          <w:rFonts w:ascii="Times New Roman" w:hAnsi="Times New Roman"/>
          <w:b/>
          <w:sz w:val="28"/>
          <w:szCs w:val="28"/>
        </w:rPr>
      </w:pPr>
      <w:r>
        <w:rPr>
          <w:rFonts w:ascii="Times New Roman" w:hAnsi="Times New Roman"/>
          <w:b/>
          <w:sz w:val="28"/>
          <w:szCs w:val="28"/>
        </w:rPr>
        <w:t>СМОЛЕНСКОЙ ОБЛАСТИ</w:t>
      </w:r>
    </w:p>
    <w:p w:rsidR="00A850A3" w:rsidRDefault="00A850A3" w:rsidP="00A850A3">
      <w:pPr>
        <w:spacing w:after="0"/>
        <w:jc w:val="center"/>
        <w:rPr>
          <w:rFonts w:ascii="Times New Roman" w:hAnsi="Times New Roman"/>
          <w:b/>
          <w:sz w:val="32"/>
          <w:szCs w:val="32"/>
        </w:rPr>
      </w:pPr>
    </w:p>
    <w:p w:rsidR="00A850A3" w:rsidRDefault="00A850A3" w:rsidP="00A850A3">
      <w:pPr>
        <w:spacing w:after="0"/>
        <w:rPr>
          <w:rFonts w:ascii="Times New Roman" w:hAnsi="Times New Roman"/>
          <w:sz w:val="32"/>
          <w:szCs w:val="32"/>
        </w:rPr>
      </w:pPr>
      <w:r>
        <w:rPr>
          <w:rFonts w:ascii="Times New Roman" w:hAnsi="Times New Roman"/>
          <w:b/>
          <w:sz w:val="32"/>
          <w:szCs w:val="32"/>
        </w:rPr>
        <w:t xml:space="preserve">                                            </w:t>
      </w:r>
      <w:r>
        <w:rPr>
          <w:rFonts w:ascii="Times New Roman" w:hAnsi="Times New Roman"/>
          <w:b/>
          <w:bCs/>
          <w:sz w:val="32"/>
          <w:szCs w:val="32"/>
        </w:rPr>
        <w:t>РЕШЕНИЕ</w:t>
      </w:r>
    </w:p>
    <w:p w:rsidR="00A850A3" w:rsidRDefault="00A850A3" w:rsidP="00A850A3">
      <w:pPr>
        <w:spacing w:after="0"/>
        <w:rPr>
          <w:rFonts w:ascii="Times New Roman" w:hAnsi="Times New Roman"/>
          <w:sz w:val="28"/>
          <w:szCs w:val="28"/>
        </w:rPr>
      </w:pPr>
    </w:p>
    <w:p w:rsidR="00A850A3" w:rsidRDefault="00A850A3" w:rsidP="00A850A3">
      <w:pPr>
        <w:spacing w:after="0"/>
        <w:rPr>
          <w:rFonts w:ascii="Times New Roman" w:hAnsi="Times New Roman"/>
          <w:sz w:val="28"/>
          <w:szCs w:val="28"/>
        </w:rPr>
      </w:pPr>
      <w:r>
        <w:rPr>
          <w:rFonts w:ascii="Times New Roman" w:hAnsi="Times New Roman"/>
          <w:sz w:val="28"/>
          <w:szCs w:val="28"/>
        </w:rPr>
        <w:t>от    8.12.2015г.                       № 15</w:t>
      </w:r>
    </w:p>
    <w:p w:rsidR="00A850A3" w:rsidRDefault="00A850A3" w:rsidP="00A850A3">
      <w:pPr>
        <w:spacing w:after="0"/>
        <w:ind w:right="5364"/>
        <w:jc w:val="both"/>
        <w:rPr>
          <w:rFonts w:ascii="Times New Roman" w:hAnsi="Times New Roman"/>
          <w:sz w:val="28"/>
          <w:szCs w:val="28"/>
        </w:rPr>
      </w:pPr>
    </w:p>
    <w:p w:rsidR="00A850A3" w:rsidRPr="00A850A3" w:rsidRDefault="00A850A3" w:rsidP="00A850A3">
      <w:pPr>
        <w:pStyle w:val="1"/>
        <w:spacing w:after="0"/>
        <w:jc w:val="both"/>
        <w:rPr>
          <w:rFonts w:ascii="Times New Roman" w:hAnsi="Times New Roman"/>
          <w:sz w:val="28"/>
          <w:szCs w:val="28"/>
        </w:rPr>
      </w:pPr>
      <w:r w:rsidRPr="00A850A3">
        <w:rPr>
          <w:rFonts w:ascii="Times New Roman" w:hAnsi="Times New Roman"/>
          <w:sz w:val="28"/>
          <w:szCs w:val="28"/>
        </w:rPr>
        <w:t>О назначении публичных слушаний</w:t>
      </w:r>
    </w:p>
    <w:p w:rsidR="00A850A3" w:rsidRPr="00A850A3" w:rsidRDefault="00A850A3" w:rsidP="00A850A3">
      <w:pPr>
        <w:pStyle w:val="1"/>
        <w:spacing w:after="0"/>
        <w:jc w:val="both"/>
        <w:rPr>
          <w:rFonts w:ascii="Times New Roman" w:hAnsi="Times New Roman"/>
          <w:sz w:val="28"/>
          <w:szCs w:val="28"/>
        </w:rPr>
      </w:pPr>
      <w:r w:rsidRPr="00A850A3">
        <w:rPr>
          <w:rFonts w:ascii="Times New Roman" w:hAnsi="Times New Roman"/>
          <w:sz w:val="28"/>
          <w:szCs w:val="28"/>
        </w:rPr>
        <w:t>по проекту решения Совета депутатов</w:t>
      </w:r>
    </w:p>
    <w:p w:rsidR="00A850A3" w:rsidRPr="00A850A3" w:rsidRDefault="00A850A3" w:rsidP="00A850A3">
      <w:pPr>
        <w:pStyle w:val="1"/>
        <w:spacing w:after="0"/>
        <w:jc w:val="both"/>
        <w:rPr>
          <w:rFonts w:ascii="Times New Roman" w:hAnsi="Times New Roman"/>
          <w:sz w:val="28"/>
          <w:szCs w:val="28"/>
        </w:rPr>
      </w:pPr>
      <w:r w:rsidRPr="00A850A3">
        <w:rPr>
          <w:rFonts w:ascii="Times New Roman" w:hAnsi="Times New Roman"/>
          <w:sz w:val="28"/>
          <w:szCs w:val="28"/>
        </w:rPr>
        <w:t>Новомихайловского сельского поселения</w:t>
      </w:r>
    </w:p>
    <w:p w:rsidR="00A850A3" w:rsidRDefault="00A850A3" w:rsidP="00A850A3">
      <w:pPr>
        <w:pStyle w:val="1"/>
        <w:spacing w:after="0"/>
        <w:jc w:val="both"/>
        <w:rPr>
          <w:rFonts w:ascii="Times New Roman" w:hAnsi="Times New Roman"/>
          <w:sz w:val="28"/>
          <w:szCs w:val="28"/>
        </w:rPr>
      </w:pPr>
      <w:r w:rsidRPr="00A850A3">
        <w:rPr>
          <w:szCs w:val="28"/>
        </w:rPr>
        <w:t xml:space="preserve"> </w:t>
      </w:r>
      <w:r w:rsidRPr="00A850A3">
        <w:rPr>
          <w:rFonts w:ascii="Times New Roman" w:hAnsi="Times New Roman"/>
          <w:sz w:val="28"/>
          <w:szCs w:val="28"/>
        </w:rPr>
        <w:t xml:space="preserve">Монастырщинского района </w:t>
      </w:r>
      <w:proofErr w:type="gramStart"/>
      <w:r w:rsidRPr="00A850A3">
        <w:rPr>
          <w:rFonts w:ascii="Times New Roman" w:hAnsi="Times New Roman"/>
          <w:sz w:val="28"/>
          <w:szCs w:val="28"/>
        </w:rPr>
        <w:t>Смоленской</w:t>
      </w:r>
      <w:proofErr w:type="gramEnd"/>
      <w:r w:rsidRPr="00A850A3">
        <w:rPr>
          <w:rFonts w:ascii="Times New Roman" w:hAnsi="Times New Roman"/>
          <w:sz w:val="28"/>
          <w:szCs w:val="28"/>
        </w:rPr>
        <w:t xml:space="preserve"> </w:t>
      </w:r>
    </w:p>
    <w:p w:rsidR="00A850A3" w:rsidRDefault="00A850A3" w:rsidP="00A850A3">
      <w:pPr>
        <w:pStyle w:val="1"/>
        <w:spacing w:after="0"/>
        <w:jc w:val="both"/>
        <w:rPr>
          <w:rFonts w:ascii="Times New Roman" w:hAnsi="Times New Roman"/>
          <w:sz w:val="28"/>
          <w:szCs w:val="28"/>
        </w:rPr>
      </w:pPr>
      <w:r w:rsidRPr="00A850A3">
        <w:rPr>
          <w:rFonts w:ascii="Times New Roman" w:hAnsi="Times New Roman"/>
          <w:sz w:val="28"/>
          <w:szCs w:val="28"/>
        </w:rPr>
        <w:t>области «О бюджете Новомихайловского</w:t>
      </w:r>
    </w:p>
    <w:p w:rsidR="00A850A3" w:rsidRDefault="00A850A3" w:rsidP="00A850A3">
      <w:pPr>
        <w:pStyle w:val="1"/>
        <w:spacing w:after="0"/>
        <w:jc w:val="both"/>
        <w:rPr>
          <w:rFonts w:ascii="Times New Roman" w:hAnsi="Times New Roman"/>
          <w:sz w:val="28"/>
          <w:szCs w:val="28"/>
        </w:rPr>
      </w:pPr>
      <w:r w:rsidRPr="00A850A3">
        <w:rPr>
          <w:rFonts w:ascii="Times New Roman" w:hAnsi="Times New Roman"/>
          <w:sz w:val="28"/>
          <w:szCs w:val="28"/>
        </w:rPr>
        <w:t xml:space="preserve"> сельского поселения Монастырщинского </w:t>
      </w:r>
    </w:p>
    <w:p w:rsidR="00A850A3" w:rsidRPr="00A850A3" w:rsidRDefault="00A850A3" w:rsidP="00A850A3">
      <w:pPr>
        <w:pStyle w:val="1"/>
        <w:spacing w:after="0"/>
        <w:jc w:val="both"/>
        <w:rPr>
          <w:rFonts w:ascii="Times New Roman" w:hAnsi="Times New Roman"/>
          <w:sz w:val="28"/>
          <w:szCs w:val="28"/>
        </w:rPr>
      </w:pPr>
      <w:r w:rsidRPr="00A850A3">
        <w:rPr>
          <w:rFonts w:ascii="Times New Roman" w:hAnsi="Times New Roman"/>
          <w:sz w:val="28"/>
          <w:szCs w:val="28"/>
        </w:rPr>
        <w:t>района Смоленской области на 2016 год»</w:t>
      </w:r>
    </w:p>
    <w:p w:rsidR="00A850A3" w:rsidRDefault="00A850A3" w:rsidP="00A850A3">
      <w:pPr>
        <w:spacing w:after="0"/>
        <w:jc w:val="both"/>
        <w:rPr>
          <w:rFonts w:ascii="Times New Roman" w:hAnsi="Times New Roman"/>
          <w:noProof/>
          <w:sz w:val="28"/>
          <w:szCs w:val="28"/>
        </w:rPr>
      </w:pPr>
    </w:p>
    <w:p w:rsidR="00A850A3" w:rsidRDefault="00A850A3" w:rsidP="00A850A3">
      <w:pPr>
        <w:spacing w:after="0"/>
        <w:jc w:val="both"/>
        <w:rPr>
          <w:rFonts w:ascii="Times New Roman" w:hAnsi="Times New Roman"/>
          <w:noProof/>
          <w:sz w:val="28"/>
          <w:szCs w:val="28"/>
        </w:rPr>
      </w:pPr>
      <w:r>
        <w:rPr>
          <w:rFonts w:ascii="Times New Roman" w:hAnsi="Times New Roman"/>
          <w:noProof/>
          <w:sz w:val="28"/>
          <w:szCs w:val="28"/>
        </w:rPr>
        <w:t xml:space="preserve">       В целях обсуждения проекта бюджета  Новомихайловского сельского поселения Монастырщинского района Смоленской области на 2016  год , руководствуясь Федеральным законом от 06.10.2003года №131-ФЗ « Об общих принципах организации местного самоуправления в Российской Федерации»,Уставом Новомихайловского сельского  поселения Монастырщинского района Смоленской области,   Совет депутатов    Новомихайловского   сельского   поселения</w:t>
      </w:r>
    </w:p>
    <w:p w:rsidR="00A850A3" w:rsidRDefault="00A850A3" w:rsidP="00A850A3">
      <w:pPr>
        <w:spacing w:after="0"/>
        <w:jc w:val="both"/>
        <w:rPr>
          <w:rFonts w:ascii="Times New Roman" w:hAnsi="Times New Roman"/>
          <w:noProof/>
          <w:sz w:val="28"/>
          <w:szCs w:val="28"/>
        </w:rPr>
      </w:pPr>
      <w:r>
        <w:rPr>
          <w:rFonts w:ascii="Times New Roman" w:hAnsi="Times New Roman"/>
          <w:noProof/>
          <w:sz w:val="28"/>
          <w:szCs w:val="28"/>
        </w:rPr>
        <w:t>Монастырщинского района Смоленской области</w:t>
      </w:r>
    </w:p>
    <w:p w:rsidR="00A850A3" w:rsidRDefault="00A850A3" w:rsidP="00A850A3">
      <w:pPr>
        <w:spacing w:after="0"/>
        <w:jc w:val="both"/>
        <w:rPr>
          <w:rFonts w:ascii="Times New Roman" w:hAnsi="Times New Roman"/>
          <w:b/>
          <w:noProof/>
          <w:sz w:val="28"/>
          <w:szCs w:val="28"/>
        </w:rPr>
      </w:pPr>
      <w:r>
        <w:rPr>
          <w:rFonts w:ascii="Times New Roman" w:hAnsi="Times New Roman"/>
          <w:b/>
          <w:noProof/>
          <w:sz w:val="28"/>
          <w:szCs w:val="28"/>
        </w:rPr>
        <w:t xml:space="preserve"> РЕШИЛ:</w:t>
      </w:r>
    </w:p>
    <w:p w:rsidR="00A850A3" w:rsidRDefault="00A850A3" w:rsidP="00A850A3">
      <w:pPr>
        <w:spacing w:after="0"/>
        <w:jc w:val="both"/>
        <w:rPr>
          <w:rFonts w:ascii="Times New Roman" w:hAnsi="Times New Roman"/>
          <w:noProof/>
          <w:sz w:val="28"/>
          <w:szCs w:val="28"/>
        </w:rPr>
      </w:pPr>
      <w:r>
        <w:rPr>
          <w:rFonts w:ascii="Times New Roman" w:hAnsi="Times New Roman"/>
          <w:noProof/>
          <w:sz w:val="28"/>
          <w:szCs w:val="28"/>
        </w:rPr>
        <w:t xml:space="preserve">      1. Провести публичные слушания по проекту решения Советов депутатов  Новомихайловского сельского поселения Монастырщинского района Смоленской области  области «О бюджете Новомихайловского сельского поселения Монастырщинского района Смоленской области на 2016 год » .</w:t>
      </w:r>
    </w:p>
    <w:p w:rsidR="00A850A3" w:rsidRDefault="00A850A3" w:rsidP="00A850A3">
      <w:pPr>
        <w:spacing w:after="0"/>
        <w:jc w:val="both"/>
        <w:rPr>
          <w:rFonts w:ascii="Times New Roman" w:hAnsi="Times New Roman"/>
          <w:noProof/>
          <w:sz w:val="28"/>
          <w:szCs w:val="28"/>
        </w:rPr>
      </w:pPr>
      <w:r>
        <w:rPr>
          <w:rFonts w:ascii="Times New Roman" w:hAnsi="Times New Roman"/>
          <w:noProof/>
          <w:sz w:val="28"/>
          <w:szCs w:val="28"/>
        </w:rPr>
        <w:t xml:space="preserve">       2.Назначить дату проведения публичных слушаний  на  17.12. 2015года в 14-00 в здании Администрации Новомихайловского сельского поселения Монастырщинского района Смоленской области по адресу: д.Михайловка, Монастырщинского района Смоленской области.</w:t>
      </w:r>
    </w:p>
    <w:p w:rsidR="00A850A3" w:rsidRDefault="00A850A3" w:rsidP="00A850A3">
      <w:pPr>
        <w:spacing w:after="0"/>
        <w:jc w:val="both"/>
        <w:rPr>
          <w:rFonts w:ascii="Times New Roman" w:hAnsi="Times New Roman"/>
          <w:noProof/>
          <w:sz w:val="28"/>
          <w:szCs w:val="28"/>
        </w:rPr>
      </w:pPr>
      <w:r>
        <w:rPr>
          <w:rFonts w:ascii="Times New Roman" w:hAnsi="Times New Roman"/>
          <w:noProof/>
          <w:sz w:val="28"/>
          <w:szCs w:val="28"/>
        </w:rPr>
        <w:t xml:space="preserve">       3. Утвердить состав комисссии по проведению публичных слушаний по проекту бюджета  Новомихайловского сельского поселения Монастырщинского района Смоленской области на 2016год  :</w:t>
      </w: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                  Иванов   С.В. - Глава муниципального образования Новомихайловского              сельского поселения Монастырщинского района Смоленской области</w:t>
      </w: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                     </w:t>
      </w:r>
    </w:p>
    <w:p w:rsidR="00A850A3" w:rsidRDefault="00A850A3" w:rsidP="00A850A3">
      <w:pPr>
        <w:spacing w:after="0"/>
        <w:jc w:val="center"/>
        <w:rPr>
          <w:rFonts w:ascii="Times New Roman" w:hAnsi="Times New Roman"/>
          <w:noProof/>
          <w:sz w:val="28"/>
          <w:szCs w:val="28"/>
        </w:rPr>
      </w:pPr>
      <w:r>
        <w:rPr>
          <w:rFonts w:ascii="Times New Roman" w:hAnsi="Times New Roman"/>
          <w:noProof/>
          <w:sz w:val="28"/>
          <w:szCs w:val="28"/>
        </w:rPr>
        <w:lastRenderedPageBreak/>
        <w:t xml:space="preserve">              Щербакова Е.А.-председатель комиссии по бюджету ,финансовой и                                                                                           налоговой политике,по вопросам муниципального имущества;</w:t>
      </w: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               </w:t>
      </w:r>
    </w:p>
    <w:p w:rsidR="00A850A3" w:rsidRDefault="00A850A3" w:rsidP="00A850A3">
      <w:pPr>
        <w:spacing w:after="0"/>
        <w:jc w:val="center"/>
        <w:rPr>
          <w:rFonts w:ascii="Times New Roman" w:hAnsi="Times New Roman"/>
          <w:noProof/>
          <w:sz w:val="28"/>
          <w:szCs w:val="28"/>
        </w:rPr>
      </w:pPr>
      <w:r>
        <w:rPr>
          <w:rFonts w:ascii="Times New Roman" w:hAnsi="Times New Roman"/>
          <w:noProof/>
          <w:sz w:val="28"/>
          <w:szCs w:val="28"/>
        </w:rPr>
        <w:t xml:space="preserve">              Козлов А.А.- член комиссии по бюджету ,финансовой и налоговой политике,по вопросам муниципального имущества;</w:t>
      </w: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               </w:t>
      </w:r>
    </w:p>
    <w:p w:rsidR="00A850A3" w:rsidRDefault="00A850A3" w:rsidP="00A850A3">
      <w:pPr>
        <w:spacing w:after="0"/>
        <w:jc w:val="center"/>
        <w:rPr>
          <w:rFonts w:ascii="Times New Roman" w:hAnsi="Times New Roman"/>
          <w:noProof/>
          <w:sz w:val="28"/>
          <w:szCs w:val="28"/>
        </w:rPr>
      </w:pPr>
      <w:r>
        <w:rPr>
          <w:rFonts w:ascii="Times New Roman" w:hAnsi="Times New Roman"/>
          <w:noProof/>
          <w:sz w:val="28"/>
          <w:szCs w:val="28"/>
        </w:rPr>
        <w:t xml:space="preserve">                    Кузьменкова И.А.-член комиссии по бюджету ,финансовой и налоговой политике,по вопросам муниципального имущества;</w:t>
      </w: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        </w:t>
      </w:r>
    </w:p>
    <w:p w:rsidR="00A850A3" w:rsidRDefault="00A850A3" w:rsidP="00A850A3">
      <w:pPr>
        <w:spacing w:after="0"/>
        <w:jc w:val="center"/>
        <w:rPr>
          <w:rFonts w:ascii="Times New Roman" w:hAnsi="Times New Roman"/>
          <w:noProof/>
          <w:sz w:val="28"/>
          <w:szCs w:val="28"/>
        </w:rPr>
      </w:pPr>
      <w:r>
        <w:rPr>
          <w:rFonts w:ascii="Times New Roman" w:hAnsi="Times New Roman"/>
          <w:noProof/>
          <w:sz w:val="28"/>
          <w:szCs w:val="28"/>
        </w:rPr>
        <w:t>Пашина В.А.- специалист 1 категории Администрации                                                                                                          Новомихайловского сельского поселения Монастырщинского района</w:t>
      </w: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                            Смоленской области</w:t>
      </w:r>
    </w:p>
    <w:p w:rsidR="00A850A3" w:rsidRDefault="00A850A3" w:rsidP="00A850A3">
      <w:pPr>
        <w:spacing w:after="0"/>
        <w:jc w:val="both"/>
        <w:rPr>
          <w:rFonts w:ascii="Times New Roman" w:hAnsi="Times New Roman"/>
          <w:noProof/>
          <w:sz w:val="28"/>
          <w:szCs w:val="28"/>
        </w:rPr>
      </w:pPr>
      <w:r>
        <w:rPr>
          <w:color w:val="000000"/>
          <w:sz w:val="28"/>
          <w:szCs w:val="28"/>
        </w:rPr>
        <w:t xml:space="preserve">          </w:t>
      </w:r>
      <w:r>
        <w:rPr>
          <w:rFonts w:ascii="Times New Roman" w:hAnsi="Times New Roman"/>
          <w:color w:val="000000"/>
          <w:sz w:val="28"/>
          <w:szCs w:val="28"/>
        </w:rPr>
        <w:t>4.Опубликовать   данное   решение   и проект решения  «О бюджете Новомихайловского сельского поселения  Монастырщинского района Смоленской области на 2016 год</w:t>
      </w:r>
      <w:r>
        <w:rPr>
          <w:rFonts w:ascii="Times New Roman" w:hAnsi="Times New Roman"/>
          <w:sz w:val="28"/>
          <w:szCs w:val="28"/>
        </w:rPr>
        <w:t>» в информационной  газете « Новомихайловский вестник».</w:t>
      </w:r>
    </w:p>
    <w:p w:rsidR="00A850A3" w:rsidRDefault="00A850A3" w:rsidP="00A850A3">
      <w:pPr>
        <w:shd w:val="clear" w:color="auto" w:fill="FFFFFF"/>
        <w:tabs>
          <w:tab w:val="left" w:pos="9537"/>
          <w:tab w:val="left" w:pos="9911"/>
        </w:tabs>
        <w:ind w:right="20"/>
        <w:rPr>
          <w:rFonts w:ascii="Calibri" w:hAnsi="Calibri"/>
          <w:color w:val="000000"/>
          <w:sz w:val="28"/>
          <w:szCs w:val="28"/>
        </w:rPr>
      </w:pPr>
    </w:p>
    <w:p w:rsidR="00A850A3" w:rsidRDefault="00A850A3" w:rsidP="00A850A3">
      <w:pPr>
        <w:spacing w:after="0"/>
        <w:rPr>
          <w:rFonts w:ascii="Times New Roman" w:hAnsi="Times New Roman"/>
          <w:noProof/>
          <w:sz w:val="28"/>
          <w:szCs w:val="28"/>
        </w:rPr>
      </w:pP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                 </w:t>
      </w:r>
    </w:p>
    <w:p w:rsidR="00A850A3" w:rsidRDefault="00A850A3" w:rsidP="00A850A3">
      <w:pPr>
        <w:spacing w:after="0"/>
        <w:rPr>
          <w:rFonts w:ascii="Times New Roman" w:hAnsi="Times New Roman"/>
          <w:sz w:val="28"/>
          <w:szCs w:val="28"/>
        </w:rPr>
      </w:pPr>
      <w:r>
        <w:rPr>
          <w:rFonts w:ascii="Times New Roman" w:hAnsi="Times New Roman"/>
          <w:noProof/>
          <w:sz w:val="28"/>
          <w:szCs w:val="28"/>
        </w:rPr>
        <w:t>Глава муниципального образования</w:t>
      </w:r>
    </w:p>
    <w:p w:rsidR="00A850A3" w:rsidRDefault="00A850A3" w:rsidP="00A850A3">
      <w:pPr>
        <w:spacing w:after="0"/>
        <w:ind w:right="-1"/>
        <w:jc w:val="both"/>
        <w:rPr>
          <w:rFonts w:ascii="Times New Roman" w:hAnsi="Times New Roman"/>
          <w:noProof/>
          <w:sz w:val="28"/>
          <w:szCs w:val="28"/>
        </w:rPr>
      </w:pPr>
      <w:r>
        <w:rPr>
          <w:rFonts w:ascii="Times New Roman" w:hAnsi="Times New Roman"/>
          <w:noProof/>
          <w:sz w:val="28"/>
          <w:szCs w:val="28"/>
        </w:rPr>
        <w:t>Новомихайловского сельского поселения</w:t>
      </w:r>
    </w:p>
    <w:p w:rsidR="00A850A3" w:rsidRDefault="00A850A3" w:rsidP="00A850A3">
      <w:pPr>
        <w:spacing w:after="0"/>
        <w:ind w:right="-1"/>
        <w:jc w:val="both"/>
        <w:rPr>
          <w:rFonts w:ascii="Times New Roman" w:hAnsi="Times New Roman"/>
          <w:noProof/>
          <w:sz w:val="28"/>
          <w:szCs w:val="28"/>
        </w:rPr>
      </w:pPr>
      <w:r>
        <w:rPr>
          <w:rFonts w:ascii="Times New Roman" w:hAnsi="Times New Roman"/>
          <w:noProof/>
          <w:sz w:val="28"/>
          <w:szCs w:val="28"/>
        </w:rPr>
        <w:t>Монастырщинского района</w:t>
      </w:r>
    </w:p>
    <w:p w:rsidR="00A850A3" w:rsidRDefault="00A850A3" w:rsidP="00A850A3">
      <w:pPr>
        <w:spacing w:after="0"/>
        <w:rPr>
          <w:rFonts w:ascii="Times New Roman" w:hAnsi="Times New Roman"/>
          <w:noProof/>
          <w:sz w:val="28"/>
          <w:szCs w:val="28"/>
        </w:rPr>
      </w:pPr>
      <w:r>
        <w:rPr>
          <w:rFonts w:ascii="Times New Roman" w:hAnsi="Times New Roman"/>
          <w:noProof/>
          <w:sz w:val="28"/>
          <w:szCs w:val="28"/>
        </w:rPr>
        <w:t xml:space="preserve">Смоленской области                                                                        С.В.Иванов     </w:t>
      </w:r>
    </w:p>
    <w:p w:rsidR="00A850A3" w:rsidRDefault="00A850A3" w:rsidP="00A850A3">
      <w:pPr>
        <w:spacing w:after="0"/>
        <w:rPr>
          <w:rFonts w:ascii="Times New Roman" w:hAnsi="Times New Roman"/>
          <w:noProof/>
          <w:sz w:val="28"/>
          <w:szCs w:val="28"/>
        </w:rPr>
      </w:pPr>
    </w:p>
    <w:p w:rsidR="00A850A3" w:rsidRDefault="00A850A3" w:rsidP="00A850A3">
      <w:pPr>
        <w:spacing w:after="0"/>
        <w:jc w:val="both"/>
        <w:rPr>
          <w:rFonts w:ascii="Times New Roman" w:hAnsi="Times New Roman"/>
          <w:noProof/>
          <w:sz w:val="28"/>
          <w:szCs w:val="28"/>
        </w:rPr>
      </w:pPr>
      <w:r>
        <w:rPr>
          <w:rFonts w:ascii="Times New Roman" w:hAnsi="Times New Roman"/>
          <w:noProof/>
          <w:sz w:val="28"/>
          <w:szCs w:val="28"/>
        </w:rPr>
        <w:t xml:space="preserve">                                                     </w:t>
      </w: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A850A3" w:rsidRDefault="00A850A3" w:rsidP="004B4485">
      <w:pPr>
        <w:spacing w:after="0"/>
        <w:jc w:val="center"/>
        <w:rPr>
          <w:rFonts w:ascii="Times New Roman" w:hAnsi="Times New Roman" w:cs="Times New Roman"/>
          <w:b/>
          <w:bCs/>
          <w:sz w:val="20"/>
          <w:szCs w:val="20"/>
        </w:rPr>
      </w:pPr>
    </w:p>
    <w:p w:rsidR="00E17219" w:rsidRDefault="00E17219" w:rsidP="00E17219">
      <w:pPr>
        <w:tabs>
          <w:tab w:val="left" w:pos="7965"/>
        </w:tabs>
        <w:spacing w:after="0"/>
        <w:rPr>
          <w:rFonts w:ascii="Times New Roman" w:hAnsi="Times New Roman" w:cs="Times New Roman"/>
          <w:b/>
          <w:bCs/>
          <w:sz w:val="28"/>
          <w:szCs w:val="28"/>
        </w:rPr>
      </w:pPr>
      <w:r>
        <w:rPr>
          <w:rFonts w:ascii="Times New Roman" w:hAnsi="Times New Roman" w:cs="Times New Roman"/>
          <w:b/>
          <w:bCs/>
          <w:sz w:val="20"/>
          <w:szCs w:val="20"/>
        </w:rPr>
        <w:lastRenderedPageBreak/>
        <w:tab/>
      </w:r>
      <w:r w:rsidRPr="00E17219">
        <w:rPr>
          <w:rFonts w:ascii="Times New Roman" w:hAnsi="Times New Roman" w:cs="Times New Roman"/>
          <w:b/>
          <w:bCs/>
          <w:sz w:val="28"/>
          <w:szCs w:val="28"/>
        </w:rPr>
        <w:t xml:space="preserve">  </w:t>
      </w:r>
    </w:p>
    <w:p w:rsidR="00A850A3" w:rsidRPr="00E17219" w:rsidRDefault="00E17219" w:rsidP="00E17219">
      <w:pPr>
        <w:tabs>
          <w:tab w:val="left" w:pos="7965"/>
        </w:tabs>
        <w:spacing w:after="0"/>
        <w:jc w:val="right"/>
        <w:rPr>
          <w:rFonts w:ascii="Times New Roman" w:hAnsi="Times New Roman" w:cs="Times New Roman"/>
          <w:b/>
          <w:bCs/>
          <w:sz w:val="28"/>
          <w:szCs w:val="28"/>
        </w:rPr>
      </w:pPr>
      <w:r w:rsidRPr="00E17219">
        <w:rPr>
          <w:rFonts w:ascii="Times New Roman" w:hAnsi="Times New Roman" w:cs="Times New Roman"/>
          <w:b/>
          <w:bCs/>
          <w:sz w:val="28"/>
          <w:szCs w:val="28"/>
        </w:rPr>
        <w:t xml:space="preserve"> ПРОЕКТ</w:t>
      </w:r>
    </w:p>
    <w:p w:rsidR="00232DB1" w:rsidRDefault="004B4485" w:rsidP="004B4485">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4B4485" w:rsidRPr="00E17219" w:rsidRDefault="004B4485" w:rsidP="004B4485">
      <w:pPr>
        <w:spacing w:after="0"/>
        <w:jc w:val="center"/>
        <w:rPr>
          <w:rFonts w:ascii="Times New Roman" w:hAnsi="Times New Roman" w:cs="Times New Roman"/>
          <w:b/>
          <w:sz w:val="28"/>
          <w:szCs w:val="28"/>
        </w:rPr>
      </w:pPr>
      <w:r w:rsidRPr="00E17219">
        <w:rPr>
          <w:rFonts w:ascii="Times New Roman" w:hAnsi="Times New Roman" w:cs="Times New Roman"/>
          <w:b/>
          <w:bCs/>
          <w:sz w:val="28"/>
          <w:szCs w:val="28"/>
        </w:rPr>
        <w:t xml:space="preserve"> СОВЕТ ДЕПУТАТОВ                                                          </w:t>
      </w:r>
    </w:p>
    <w:p w:rsidR="004B4485" w:rsidRPr="00E17219" w:rsidRDefault="004B4485" w:rsidP="004B4485">
      <w:pPr>
        <w:spacing w:after="0"/>
        <w:jc w:val="center"/>
        <w:rPr>
          <w:rFonts w:ascii="Times New Roman" w:hAnsi="Times New Roman" w:cs="Times New Roman"/>
          <w:b/>
          <w:sz w:val="28"/>
          <w:szCs w:val="28"/>
        </w:rPr>
      </w:pPr>
      <w:r w:rsidRPr="00E17219">
        <w:rPr>
          <w:rFonts w:ascii="Times New Roman" w:hAnsi="Times New Roman" w:cs="Times New Roman"/>
          <w:b/>
          <w:bCs/>
          <w:sz w:val="28"/>
          <w:szCs w:val="28"/>
        </w:rPr>
        <w:t xml:space="preserve">НОВОМИХАЙЛОВСКОГО СЕЛЬСКОГО ПОСЕЛЕНИЯ           </w:t>
      </w:r>
    </w:p>
    <w:p w:rsidR="004B4485" w:rsidRPr="00E17219" w:rsidRDefault="004B4485" w:rsidP="004B4485">
      <w:pPr>
        <w:spacing w:after="0"/>
        <w:jc w:val="center"/>
        <w:rPr>
          <w:rFonts w:ascii="Times New Roman" w:hAnsi="Times New Roman" w:cs="Times New Roman"/>
          <w:b/>
          <w:sz w:val="28"/>
          <w:szCs w:val="28"/>
        </w:rPr>
      </w:pPr>
      <w:r w:rsidRPr="00E17219">
        <w:rPr>
          <w:rFonts w:ascii="Times New Roman" w:hAnsi="Times New Roman" w:cs="Times New Roman"/>
          <w:b/>
          <w:sz w:val="28"/>
          <w:szCs w:val="28"/>
        </w:rPr>
        <w:t>МОНАСТЫРЩИНСКОГО РАЙОНА</w:t>
      </w:r>
    </w:p>
    <w:p w:rsidR="004B4485" w:rsidRPr="00E17219" w:rsidRDefault="004B4485" w:rsidP="004B4485">
      <w:pPr>
        <w:spacing w:after="0"/>
        <w:jc w:val="center"/>
        <w:rPr>
          <w:rFonts w:ascii="Times New Roman" w:hAnsi="Times New Roman" w:cs="Times New Roman"/>
          <w:b/>
          <w:sz w:val="28"/>
          <w:szCs w:val="28"/>
        </w:rPr>
      </w:pPr>
      <w:r w:rsidRPr="00E17219">
        <w:rPr>
          <w:rFonts w:ascii="Times New Roman" w:hAnsi="Times New Roman" w:cs="Times New Roman"/>
          <w:b/>
          <w:sz w:val="28"/>
          <w:szCs w:val="28"/>
        </w:rPr>
        <w:t>СМОЛЕНСКОЙ ОБЛАСТИ</w:t>
      </w:r>
    </w:p>
    <w:p w:rsidR="00E17219" w:rsidRDefault="004B4485" w:rsidP="004B4485">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4B4485" w:rsidRPr="00E17219" w:rsidRDefault="004B4485" w:rsidP="00E17219">
      <w:pPr>
        <w:spacing w:after="0"/>
        <w:jc w:val="center"/>
        <w:rPr>
          <w:rFonts w:ascii="Times New Roman" w:hAnsi="Times New Roman" w:cs="Times New Roman"/>
          <w:b/>
          <w:sz w:val="32"/>
          <w:szCs w:val="32"/>
        </w:rPr>
      </w:pPr>
      <w:r w:rsidRPr="00E17219">
        <w:rPr>
          <w:rFonts w:ascii="Times New Roman" w:hAnsi="Times New Roman" w:cs="Times New Roman"/>
          <w:b/>
          <w:bCs/>
          <w:sz w:val="32"/>
          <w:szCs w:val="32"/>
        </w:rPr>
        <w:t>РЕШЕНИЕ</w:t>
      </w:r>
    </w:p>
    <w:p w:rsidR="004B4485" w:rsidRPr="00E17219" w:rsidRDefault="004B4485" w:rsidP="004B4485">
      <w:pPr>
        <w:spacing w:after="0"/>
        <w:rPr>
          <w:rFonts w:ascii="Times New Roman" w:hAnsi="Times New Roman" w:cs="Times New Roman"/>
          <w:sz w:val="32"/>
          <w:szCs w:val="32"/>
        </w:rPr>
      </w:pPr>
    </w:p>
    <w:p w:rsidR="004B4485" w:rsidRPr="0076595B" w:rsidRDefault="00E17219" w:rsidP="004B4485">
      <w:pPr>
        <w:spacing w:after="0"/>
        <w:rPr>
          <w:rFonts w:ascii="Times New Roman" w:hAnsi="Times New Roman" w:cs="Times New Roman"/>
          <w:sz w:val="24"/>
          <w:szCs w:val="24"/>
        </w:rPr>
      </w:pPr>
      <w:r>
        <w:rPr>
          <w:rFonts w:ascii="Times New Roman" w:hAnsi="Times New Roman" w:cs="Times New Roman"/>
          <w:sz w:val="24"/>
          <w:szCs w:val="24"/>
        </w:rPr>
        <w:t>от ___________________</w:t>
      </w:r>
      <w:r w:rsidR="0012722A">
        <w:rPr>
          <w:rFonts w:ascii="Times New Roman" w:hAnsi="Times New Roman" w:cs="Times New Roman"/>
          <w:sz w:val="24"/>
          <w:szCs w:val="24"/>
        </w:rPr>
        <w:t>2015г</w:t>
      </w:r>
      <w:r>
        <w:rPr>
          <w:rFonts w:ascii="Times New Roman" w:hAnsi="Times New Roman" w:cs="Times New Roman"/>
          <w:sz w:val="24"/>
          <w:szCs w:val="24"/>
        </w:rPr>
        <w:t>.                           № _____</w:t>
      </w:r>
    </w:p>
    <w:p w:rsidR="004B4485" w:rsidRPr="000C7459" w:rsidRDefault="004B4485" w:rsidP="004B4485">
      <w:pPr>
        <w:spacing w:after="0"/>
        <w:rPr>
          <w:rFonts w:ascii="Times New Roman" w:hAnsi="Times New Roman" w:cs="Times New Roman"/>
          <w:sz w:val="24"/>
          <w:szCs w:val="24"/>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786"/>
      </w:tblGrid>
      <w:tr w:rsidR="004B4485" w:rsidRPr="000C7459" w:rsidTr="00FC5420">
        <w:tc>
          <w:tcPr>
            <w:tcW w:w="5148" w:type="dxa"/>
            <w:tcBorders>
              <w:top w:val="nil"/>
              <w:left w:val="nil"/>
              <w:bottom w:val="nil"/>
              <w:right w:val="nil"/>
            </w:tcBorders>
          </w:tcPr>
          <w:p w:rsidR="00E17219" w:rsidRDefault="004B4485" w:rsidP="00E17219">
            <w:pPr>
              <w:spacing w:after="0"/>
              <w:rPr>
                <w:rFonts w:ascii="Times New Roman" w:hAnsi="Times New Roman" w:cs="Times New Roman"/>
                <w:sz w:val="28"/>
                <w:szCs w:val="28"/>
              </w:rPr>
            </w:pPr>
            <w:r w:rsidRPr="00E17219">
              <w:rPr>
                <w:rFonts w:ascii="Times New Roman" w:hAnsi="Times New Roman" w:cs="Times New Roman"/>
                <w:sz w:val="28"/>
                <w:szCs w:val="28"/>
              </w:rPr>
              <w:t xml:space="preserve">О бюджете Новомихайловского сельского поселения Монастырщинского района </w:t>
            </w:r>
          </w:p>
          <w:p w:rsidR="004B4485" w:rsidRDefault="004B4485" w:rsidP="00E17219">
            <w:pPr>
              <w:spacing w:after="0"/>
              <w:rPr>
                <w:rFonts w:ascii="Times New Roman" w:hAnsi="Times New Roman" w:cs="Times New Roman"/>
                <w:sz w:val="28"/>
                <w:szCs w:val="28"/>
              </w:rPr>
            </w:pPr>
            <w:r w:rsidRPr="00E17219">
              <w:rPr>
                <w:rFonts w:ascii="Times New Roman" w:hAnsi="Times New Roman" w:cs="Times New Roman"/>
                <w:sz w:val="28"/>
                <w:szCs w:val="28"/>
              </w:rPr>
              <w:t>Смоленской области на 2016 год</w:t>
            </w:r>
          </w:p>
          <w:p w:rsidR="00E17219" w:rsidRPr="00E17219" w:rsidRDefault="00E17219" w:rsidP="00E17219">
            <w:pPr>
              <w:spacing w:after="0"/>
              <w:rPr>
                <w:rFonts w:ascii="Times New Roman" w:hAnsi="Times New Roman" w:cs="Times New Roman"/>
                <w:sz w:val="28"/>
                <w:szCs w:val="28"/>
              </w:rPr>
            </w:pPr>
          </w:p>
        </w:tc>
        <w:tc>
          <w:tcPr>
            <w:tcW w:w="4786" w:type="dxa"/>
            <w:tcBorders>
              <w:top w:val="nil"/>
              <w:left w:val="nil"/>
              <w:bottom w:val="nil"/>
              <w:right w:val="nil"/>
            </w:tcBorders>
          </w:tcPr>
          <w:p w:rsidR="004B4485" w:rsidRPr="000C7459" w:rsidRDefault="004B4485" w:rsidP="00E17219">
            <w:pPr>
              <w:spacing w:after="0"/>
              <w:rPr>
                <w:rFonts w:ascii="Times New Roman" w:hAnsi="Times New Roman" w:cs="Times New Roman"/>
                <w:sz w:val="24"/>
                <w:szCs w:val="24"/>
              </w:rPr>
            </w:pPr>
          </w:p>
        </w:tc>
      </w:tr>
    </w:tbl>
    <w:p w:rsidR="004B4485" w:rsidRPr="000C7459" w:rsidRDefault="004B4485" w:rsidP="00E17219">
      <w:pPr>
        <w:spacing w:after="0"/>
        <w:rPr>
          <w:rFonts w:ascii="Times New Roman" w:hAnsi="Times New Roman" w:cs="Times New Roman"/>
          <w:sz w:val="24"/>
          <w:szCs w:val="24"/>
        </w:rPr>
      </w:pPr>
      <w:r w:rsidRPr="000C7459">
        <w:rPr>
          <w:rFonts w:ascii="Times New Roman" w:hAnsi="Times New Roman" w:cs="Times New Roman"/>
          <w:b/>
          <w:sz w:val="24"/>
          <w:szCs w:val="24"/>
        </w:rPr>
        <w:t xml:space="preserve">1. </w:t>
      </w:r>
      <w:r w:rsidRPr="000C7459">
        <w:rPr>
          <w:rFonts w:ascii="Times New Roman" w:hAnsi="Times New Roman" w:cs="Times New Roman"/>
          <w:sz w:val="24"/>
          <w:szCs w:val="24"/>
        </w:rPr>
        <w:t>Утвердить  основные характеристики бюджета Новомихайловского сельского поселения Монастырщинского района Смоленской области на 2016 год:</w:t>
      </w:r>
    </w:p>
    <w:p w:rsidR="004B4485" w:rsidRPr="000C7459" w:rsidRDefault="004B4485" w:rsidP="004B4485">
      <w:pPr>
        <w:ind w:firstLine="540"/>
        <w:jc w:val="both"/>
        <w:rPr>
          <w:rFonts w:ascii="Times New Roman" w:hAnsi="Times New Roman" w:cs="Times New Roman"/>
          <w:sz w:val="24"/>
          <w:szCs w:val="24"/>
        </w:rPr>
      </w:pPr>
      <w:r w:rsidRPr="000C7459">
        <w:rPr>
          <w:rFonts w:ascii="Times New Roman" w:hAnsi="Times New Roman" w:cs="Times New Roman"/>
          <w:sz w:val="24"/>
          <w:szCs w:val="24"/>
        </w:rPr>
        <w:t xml:space="preserve">1) общий объем доходов бюджета Новомихайловского сельского поселения Монастырщинского района Смоленской области в сумме </w:t>
      </w:r>
      <w:r w:rsidRPr="000C7459">
        <w:rPr>
          <w:rFonts w:ascii="Times New Roman" w:hAnsi="Times New Roman" w:cs="Times New Roman"/>
          <w:b/>
          <w:sz w:val="24"/>
          <w:szCs w:val="24"/>
        </w:rPr>
        <w:t xml:space="preserve">  3 093,7</w:t>
      </w:r>
      <w:r w:rsidRPr="000C7459">
        <w:rPr>
          <w:rFonts w:ascii="Times New Roman" w:hAnsi="Times New Roman" w:cs="Times New Roman"/>
          <w:sz w:val="24"/>
          <w:szCs w:val="24"/>
        </w:rPr>
        <w:t xml:space="preserve">тыс. рублей, в том числе объем безвозмездных поступлений в сумме </w:t>
      </w:r>
      <w:r w:rsidRPr="000C7459">
        <w:rPr>
          <w:rFonts w:ascii="Times New Roman" w:hAnsi="Times New Roman" w:cs="Times New Roman"/>
          <w:b/>
          <w:sz w:val="24"/>
          <w:szCs w:val="24"/>
        </w:rPr>
        <w:t xml:space="preserve">  1 353,4 </w:t>
      </w:r>
      <w:r w:rsidRPr="000C7459">
        <w:rPr>
          <w:rFonts w:ascii="Times New Roman" w:hAnsi="Times New Roman" w:cs="Times New Roman"/>
          <w:sz w:val="24"/>
          <w:szCs w:val="24"/>
        </w:rPr>
        <w:t xml:space="preserve">тыс. рублей, из которых объем получаемых межбюджетных трансфертов –  </w:t>
      </w:r>
      <w:r w:rsidRPr="000C7459">
        <w:rPr>
          <w:rFonts w:ascii="Times New Roman" w:hAnsi="Times New Roman" w:cs="Times New Roman"/>
          <w:b/>
          <w:sz w:val="24"/>
          <w:szCs w:val="24"/>
        </w:rPr>
        <w:t>1 353,4</w:t>
      </w:r>
      <w:r w:rsidRPr="000C7459">
        <w:rPr>
          <w:rFonts w:ascii="Times New Roman" w:hAnsi="Times New Roman" w:cs="Times New Roman"/>
          <w:sz w:val="24"/>
          <w:szCs w:val="24"/>
        </w:rPr>
        <w:t xml:space="preserve"> тыс. рублей;</w:t>
      </w:r>
    </w:p>
    <w:p w:rsidR="004B4485" w:rsidRPr="000C7459" w:rsidRDefault="004B4485" w:rsidP="004B4485">
      <w:pPr>
        <w:ind w:firstLine="540"/>
        <w:jc w:val="both"/>
        <w:rPr>
          <w:rFonts w:ascii="Times New Roman" w:hAnsi="Times New Roman" w:cs="Times New Roman"/>
          <w:sz w:val="24"/>
          <w:szCs w:val="24"/>
        </w:rPr>
      </w:pPr>
      <w:r w:rsidRPr="000C7459">
        <w:rPr>
          <w:rFonts w:ascii="Times New Roman" w:hAnsi="Times New Roman" w:cs="Times New Roman"/>
          <w:sz w:val="24"/>
          <w:szCs w:val="24"/>
        </w:rPr>
        <w:t xml:space="preserve">2) общий объем расходов бюджета Новомихайловского сельского поселения Монастырщинского района Смоленской области в сумме </w:t>
      </w:r>
      <w:r w:rsidRPr="000C7459">
        <w:rPr>
          <w:rFonts w:ascii="Times New Roman" w:hAnsi="Times New Roman" w:cs="Times New Roman"/>
          <w:b/>
          <w:sz w:val="24"/>
          <w:szCs w:val="24"/>
        </w:rPr>
        <w:t xml:space="preserve"> 3 093,7</w:t>
      </w:r>
      <w:r w:rsidRPr="000C7459">
        <w:rPr>
          <w:rFonts w:ascii="Times New Roman" w:hAnsi="Times New Roman" w:cs="Times New Roman"/>
          <w:sz w:val="24"/>
          <w:szCs w:val="24"/>
        </w:rPr>
        <w:t xml:space="preserve"> тыс. рублей.</w:t>
      </w:r>
    </w:p>
    <w:p w:rsidR="004B4485" w:rsidRPr="000C7459" w:rsidRDefault="004B4485" w:rsidP="004B4485">
      <w:pPr>
        <w:autoSpaceDE w:val="0"/>
        <w:autoSpaceDN w:val="0"/>
        <w:adjustRightInd w:val="0"/>
        <w:ind w:firstLine="720"/>
        <w:jc w:val="both"/>
        <w:outlineLvl w:val="1"/>
        <w:rPr>
          <w:rFonts w:ascii="Times New Roman" w:hAnsi="Times New Roman" w:cs="Times New Roman"/>
          <w:sz w:val="24"/>
          <w:szCs w:val="24"/>
        </w:rPr>
      </w:pPr>
      <w:r w:rsidRPr="000C7459">
        <w:rPr>
          <w:rFonts w:ascii="Times New Roman" w:hAnsi="Times New Roman" w:cs="Times New Roman"/>
          <w:b/>
          <w:sz w:val="24"/>
          <w:szCs w:val="24"/>
        </w:rPr>
        <w:t>2.</w:t>
      </w:r>
      <w:r w:rsidRPr="000C7459">
        <w:rPr>
          <w:rFonts w:ascii="Times New Roman" w:hAnsi="Times New Roman" w:cs="Times New Roman"/>
          <w:sz w:val="24"/>
          <w:szCs w:val="24"/>
        </w:rPr>
        <w:t xml:space="preserve"> Утвердить </w:t>
      </w:r>
      <w:hyperlink r:id="rId11" w:history="1">
        <w:r w:rsidRPr="000C7459">
          <w:rPr>
            <w:rFonts w:ascii="Times New Roman" w:hAnsi="Times New Roman" w:cs="Times New Roman"/>
            <w:sz w:val="24"/>
            <w:szCs w:val="24"/>
          </w:rPr>
          <w:t>источники финансирования</w:t>
        </w:r>
      </w:hyperlink>
      <w:r w:rsidRPr="000C7459">
        <w:rPr>
          <w:rFonts w:ascii="Times New Roman" w:hAnsi="Times New Roman" w:cs="Times New Roman"/>
          <w:sz w:val="24"/>
          <w:szCs w:val="24"/>
        </w:rPr>
        <w:t xml:space="preserve"> дефицита бюджета Новомихайловского сельского поселения Монастырщинского района Смоленской области на 2016 год согласно приложению 1 к настоящему решению.</w:t>
      </w:r>
    </w:p>
    <w:p w:rsidR="004B4485" w:rsidRPr="000C7459" w:rsidRDefault="004B4485" w:rsidP="004B4485">
      <w:pPr>
        <w:autoSpaceDE w:val="0"/>
        <w:autoSpaceDN w:val="0"/>
        <w:adjustRightInd w:val="0"/>
        <w:ind w:firstLine="720"/>
        <w:jc w:val="both"/>
        <w:outlineLvl w:val="1"/>
        <w:rPr>
          <w:rFonts w:ascii="Times New Roman" w:hAnsi="Times New Roman" w:cs="Times New Roman"/>
          <w:sz w:val="24"/>
          <w:szCs w:val="24"/>
        </w:rPr>
      </w:pPr>
      <w:r w:rsidRPr="000C7459">
        <w:rPr>
          <w:rFonts w:ascii="Times New Roman" w:hAnsi="Times New Roman" w:cs="Times New Roman"/>
          <w:b/>
          <w:sz w:val="24"/>
          <w:szCs w:val="24"/>
        </w:rPr>
        <w:t>3.</w:t>
      </w:r>
      <w:r w:rsidRPr="000C7459">
        <w:rPr>
          <w:rFonts w:ascii="Times New Roman" w:hAnsi="Times New Roman" w:cs="Times New Roman"/>
          <w:sz w:val="24"/>
          <w:szCs w:val="24"/>
        </w:rPr>
        <w:t xml:space="preserve"> Утвердить </w:t>
      </w:r>
      <w:hyperlink r:id="rId12" w:history="1">
        <w:r w:rsidRPr="000C7459">
          <w:rPr>
            <w:rFonts w:ascii="Times New Roman" w:hAnsi="Times New Roman" w:cs="Times New Roman"/>
            <w:sz w:val="24"/>
            <w:szCs w:val="24"/>
          </w:rPr>
          <w:t>перечень</w:t>
        </w:r>
      </w:hyperlink>
      <w:r w:rsidRPr="000C7459">
        <w:rPr>
          <w:rFonts w:ascii="Times New Roman" w:hAnsi="Times New Roman" w:cs="Times New Roman"/>
          <w:sz w:val="24"/>
          <w:szCs w:val="24"/>
        </w:rPr>
        <w:t xml:space="preserve"> главных администраторов доходов бюджета Новомихайловского сельского поселения Монастырщинского района Смоленской области согласно приложению 2 к настоящему решению.</w:t>
      </w:r>
    </w:p>
    <w:p w:rsidR="004B4485" w:rsidRDefault="004B4485" w:rsidP="004B4485">
      <w:pPr>
        <w:autoSpaceDE w:val="0"/>
        <w:autoSpaceDN w:val="0"/>
        <w:adjustRightInd w:val="0"/>
        <w:ind w:firstLine="720"/>
        <w:jc w:val="both"/>
        <w:outlineLvl w:val="1"/>
        <w:rPr>
          <w:rFonts w:ascii="Times New Roman" w:hAnsi="Times New Roman" w:cs="Times New Roman"/>
          <w:sz w:val="24"/>
          <w:szCs w:val="24"/>
        </w:rPr>
      </w:pPr>
      <w:r w:rsidRPr="000C7459">
        <w:rPr>
          <w:rFonts w:ascii="Times New Roman" w:hAnsi="Times New Roman" w:cs="Times New Roman"/>
          <w:sz w:val="24"/>
          <w:szCs w:val="24"/>
        </w:rPr>
        <w:t xml:space="preserve"> Утвердить </w:t>
      </w:r>
      <w:hyperlink r:id="rId13" w:history="1">
        <w:r w:rsidRPr="000C7459">
          <w:rPr>
            <w:rFonts w:ascii="Times New Roman" w:hAnsi="Times New Roman" w:cs="Times New Roman"/>
            <w:sz w:val="24"/>
            <w:szCs w:val="24"/>
          </w:rPr>
          <w:t>перечень</w:t>
        </w:r>
      </w:hyperlink>
      <w:r w:rsidRPr="000C7459">
        <w:rPr>
          <w:rFonts w:ascii="Times New Roman" w:hAnsi="Times New Roman" w:cs="Times New Roman"/>
          <w:sz w:val="24"/>
          <w:szCs w:val="24"/>
        </w:rPr>
        <w:t xml:space="preserve"> главных </w:t>
      </w:r>
      <w:proofErr w:type="gramStart"/>
      <w:r w:rsidRPr="000C7459">
        <w:rPr>
          <w:rFonts w:ascii="Times New Roman" w:hAnsi="Times New Roman" w:cs="Times New Roman"/>
          <w:sz w:val="24"/>
          <w:szCs w:val="24"/>
        </w:rPr>
        <w:t>администраторов источников финансирования дефицита бюджета Новомихайловского сельского поселения</w:t>
      </w:r>
      <w:proofErr w:type="gramEnd"/>
      <w:r w:rsidRPr="000C7459">
        <w:rPr>
          <w:rFonts w:ascii="Times New Roman" w:hAnsi="Times New Roman" w:cs="Times New Roman"/>
          <w:sz w:val="24"/>
          <w:szCs w:val="24"/>
        </w:rPr>
        <w:t xml:space="preserve"> Монастырщинского района Смоленской области согласно приложению 3 к настоящему решению.</w:t>
      </w:r>
    </w:p>
    <w:p w:rsidR="004B4485" w:rsidRDefault="004B4485" w:rsidP="004B4485">
      <w:pPr>
        <w:autoSpaceDE w:val="0"/>
        <w:autoSpaceDN w:val="0"/>
        <w:adjustRightInd w:val="0"/>
        <w:ind w:firstLine="720"/>
        <w:jc w:val="both"/>
        <w:outlineLvl w:val="1"/>
        <w:rPr>
          <w:rFonts w:ascii="Times New Roman" w:hAnsi="Times New Roman" w:cs="Times New Roman"/>
          <w:sz w:val="24"/>
          <w:szCs w:val="24"/>
        </w:rPr>
      </w:pPr>
      <w:r w:rsidRPr="000C7459">
        <w:rPr>
          <w:rFonts w:ascii="Times New Roman" w:hAnsi="Times New Roman" w:cs="Times New Roman"/>
          <w:b/>
          <w:sz w:val="24"/>
          <w:szCs w:val="24"/>
        </w:rPr>
        <w:t>4.</w:t>
      </w:r>
      <w:r w:rsidRPr="000C7459">
        <w:rPr>
          <w:rFonts w:ascii="Times New Roman" w:hAnsi="Times New Roman" w:cs="Times New Roman"/>
          <w:sz w:val="24"/>
          <w:szCs w:val="24"/>
        </w:rPr>
        <w:t xml:space="preserve"> Утвердить </w:t>
      </w:r>
      <w:hyperlink r:id="rId14" w:history="1">
        <w:r w:rsidRPr="000C7459">
          <w:rPr>
            <w:rFonts w:ascii="Times New Roman" w:hAnsi="Times New Roman" w:cs="Times New Roman"/>
            <w:sz w:val="24"/>
            <w:szCs w:val="24"/>
          </w:rPr>
          <w:t>нормативы</w:t>
        </w:r>
      </w:hyperlink>
      <w:r w:rsidRPr="000C7459">
        <w:rPr>
          <w:rFonts w:ascii="Times New Roman" w:hAnsi="Times New Roman" w:cs="Times New Roman"/>
          <w:sz w:val="24"/>
          <w:szCs w:val="24"/>
        </w:rPr>
        <w:t xml:space="preserve"> распределения доходов между бюджетом муниципального образования «Монастырщинский район» Смоленской области и бюджетами поселений на 2016 год согласно приложению 4 к настоящему решению. </w:t>
      </w:r>
    </w:p>
    <w:p w:rsidR="004B4485" w:rsidRDefault="004B4485" w:rsidP="004B4485">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0C7459">
        <w:rPr>
          <w:rFonts w:ascii="Times New Roman" w:hAnsi="Times New Roman" w:cs="Times New Roman"/>
          <w:b/>
          <w:sz w:val="24"/>
          <w:szCs w:val="24"/>
        </w:rPr>
        <w:t>5.</w:t>
      </w:r>
      <w:r w:rsidRPr="000C7459">
        <w:rPr>
          <w:rFonts w:ascii="Times New Roman" w:hAnsi="Times New Roman" w:cs="Times New Roman"/>
          <w:sz w:val="24"/>
          <w:szCs w:val="24"/>
        </w:rPr>
        <w:t xml:space="preserve"> Утвердить </w:t>
      </w:r>
      <w:hyperlink r:id="rId15" w:history="1">
        <w:r w:rsidRPr="000C7459">
          <w:rPr>
            <w:rFonts w:ascii="Times New Roman" w:hAnsi="Times New Roman" w:cs="Times New Roman"/>
            <w:sz w:val="24"/>
            <w:szCs w:val="24"/>
          </w:rPr>
          <w:t>прогнозируемые доходы</w:t>
        </w:r>
      </w:hyperlink>
      <w:r w:rsidRPr="000C7459">
        <w:rPr>
          <w:rFonts w:ascii="Times New Roman" w:hAnsi="Times New Roman" w:cs="Times New Roman"/>
          <w:sz w:val="24"/>
          <w:szCs w:val="24"/>
        </w:rPr>
        <w:t xml:space="preserve"> бюджета Новомихайловского сельского поселения Монастырщинского района Смоленской области, за исключением безвозмездных поступлений  5 на 2016 год согласно приложению к настоящему решению.</w:t>
      </w:r>
    </w:p>
    <w:p w:rsidR="004B4485" w:rsidRDefault="004B4485" w:rsidP="004B4485">
      <w:pPr>
        <w:autoSpaceDE w:val="0"/>
        <w:autoSpaceDN w:val="0"/>
        <w:adjustRightInd w:val="0"/>
        <w:spacing w:after="0"/>
        <w:jc w:val="both"/>
        <w:outlineLvl w:val="1"/>
        <w:rPr>
          <w:rFonts w:ascii="Times New Roman" w:hAnsi="Times New Roman" w:cs="Times New Roman"/>
          <w:sz w:val="24"/>
          <w:szCs w:val="24"/>
        </w:rPr>
      </w:pPr>
    </w:p>
    <w:p w:rsidR="004B4485" w:rsidRDefault="004B4485" w:rsidP="004B4485">
      <w:pPr>
        <w:autoSpaceDE w:val="0"/>
        <w:autoSpaceDN w:val="0"/>
        <w:adjustRightInd w:val="0"/>
        <w:spacing w:after="0"/>
        <w:jc w:val="both"/>
        <w:outlineLvl w:val="1"/>
        <w:rPr>
          <w:rFonts w:ascii="Times New Roman" w:hAnsi="Times New Roman" w:cs="Times New Roman"/>
          <w:sz w:val="24"/>
          <w:szCs w:val="24"/>
        </w:rPr>
      </w:pPr>
      <w:r w:rsidRPr="000C7459">
        <w:rPr>
          <w:rFonts w:ascii="Times New Roman" w:hAnsi="Times New Roman" w:cs="Times New Roman"/>
          <w:b/>
          <w:sz w:val="24"/>
          <w:szCs w:val="24"/>
        </w:rPr>
        <w:lastRenderedPageBreak/>
        <w:t>6.</w:t>
      </w:r>
      <w:r w:rsidRPr="000C7459">
        <w:rPr>
          <w:rFonts w:ascii="Times New Roman" w:hAnsi="Times New Roman" w:cs="Times New Roman"/>
          <w:sz w:val="24"/>
          <w:szCs w:val="24"/>
        </w:rPr>
        <w:t xml:space="preserve"> Утвердить прогнозируемые безвозмездные </w:t>
      </w:r>
      <w:hyperlink r:id="rId16" w:history="1">
        <w:r w:rsidRPr="000C7459">
          <w:rPr>
            <w:rFonts w:ascii="Times New Roman" w:hAnsi="Times New Roman" w:cs="Times New Roman"/>
            <w:sz w:val="24"/>
            <w:szCs w:val="24"/>
          </w:rPr>
          <w:t>поступления</w:t>
        </w:r>
      </w:hyperlink>
      <w:r w:rsidRPr="000C7459">
        <w:rPr>
          <w:rFonts w:ascii="Times New Roman" w:hAnsi="Times New Roman" w:cs="Times New Roman"/>
          <w:sz w:val="24"/>
          <w:szCs w:val="24"/>
        </w:rPr>
        <w:t xml:space="preserve"> в бюджет Новомихайловского сельского поселения Монастырщинского района Смоленской области на 2016 год согласно приложению 6</w:t>
      </w:r>
      <w:r w:rsidRPr="000C7459">
        <w:rPr>
          <w:rFonts w:ascii="Times New Roman" w:hAnsi="Times New Roman" w:cs="Times New Roman"/>
          <w:color w:val="FF0000"/>
          <w:sz w:val="24"/>
          <w:szCs w:val="24"/>
        </w:rPr>
        <w:t xml:space="preserve"> </w:t>
      </w:r>
      <w:r w:rsidRPr="000C7459">
        <w:rPr>
          <w:rFonts w:ascii="Times New Roman" w:hAnsi="Times New Roman" w:cs="Times New Roman"/>
          <w:sz w:val="24"/>
          <w:szCs w:val="24"/>
        </w:rPr>
        <w:t xml:space="preserve">к настоящему решению. </w:t>
      </w:r>
    </w:p>
    <w:p w:rsidR="004B4485" w:rsidRDefault="004B4485" w:rsidP="004B4485">
      <w:pPr>
        <w:autoSpaceDE w:val="0"/>
        <w:autoSpaceDN w:val="0"/>
        <w:adjustRightInd w:val="0"/>
        <w:spacing w:after="0"/>
        <w:jc w:val="both"/>
        <w:outlineLvl w:val="1"/>
        <w:rPr>
          <w:rFonts w:ascii="Times New Roman" w:hAnsi="Times New Roman" w:cs="Times New Roman"/>
          <w:sz w:val="24"/>
          <w:szCs w:val="24"/>
        </w:rPr>
      </w:pPr>
    </w:p>
    <w:p w:rsidR="004B4485" w:rsidRDefault="004B4485" w:rsidP="004B4485">
      <w:pPr>
        <w:autoSpaceDE w:val="0"/>
        <w:autoSpaceDN w:val="0"/>
        <w:adjustRightInd w:val="0"/>
        <w:jc w:val="both"/>
        <w:outlineLvl w:val="1"/>
        <w:rPr>
          <w:rFonts w:ascii="Times New Roman" w:hAnsi="Times New Roman" w:cs="Times New Roman"/>
          <w:sz w:val="24"/>
          <w:szCs w:val="24"/>
        </w:rPr>
      </w:pPr>
      <w:r w:rsidRPr="000C7459">
        <w:rPr>
          <w:rFonts w:ascii="Times New Roman" w:hAnsi="Times New Roman" w:cs="Times New Roman"/>
          <w:b/>
          <w:sz w:val="24"/>
          <w:szCs w:val="24"/>
        </w:rPr>
        <w:t>7</w:t>
      </w:r>
      <w:r>
        <w:rPr>
          <w:rFonts w:ascii="Times New Roman" w:hAnsi="Times New Roman" w:cs="Times New Roman"/>
          <w:b/>
          <w:sz w:val="24"/>
          <w:szCs w:val="24"/>
        </w:rPr>
        <w:t xml:space="preserve"> </w:t>
      </w:r>
      <w:r w:rsidRPr="000C7459">
        <w:rPr>
          <w:rFonts w:ascii="Times New Roman" w:hAnsi="Times New Roman" w:cs="Times New Roman"/>
          <w:b/>
          <w:sz w:val="24"/>
          <w:szCs w:val="24"/>
        </w:rPr>
        <w:t>.</w:t>
      </w:r>
      <w:r w:rsidRPr="000C7459">
        <w:rPr>
          <w:rFonts w:ascii="Times New Roman" w:hAnsi="Times New Roman" w:cs="Times New Roman"/>
          <w:sz w:val="24"/>
          <w:szCs w:val="24"/>
        </w:rPr>
        <w:t xml:space="preserve"> Утвердить </w:t>
      </w:r>
      <w:hyperlink r:id="rId17" w:history="1">
        <w:r w:rsidRPr="000C7459">
          <w:rPr>
            <w:rFonts w:ascii="Times New Roman" w:hAnsi="Times New Roman" w:cs="Times New Roman"/>
            <w:sz w:val="24"/>
            <w:szCs w:val="24"/>
          </w:rPr>
          <w:t>распределение</w:t>
        </w:r>
      </w:hyperlink>
      <w:r w:rsidRPr="000C7459">
        <w:rPr>
          <w:rFonts w:ascii="Times New Roman" w:hAnsi="Times New Roman" w:cs="Times New Roman"/>
          <w:sz w:val="24"/>
          <w:szCs w:val="24"/>
        </w:rPr>
        <w:t xml:space="preserve"> бюджетных ассигнований по разделам, подразделам, целевым статьям (муниципальным программам и </w:t>
      </w:r>
      <w:proofErr w:type="spellStart"/>
      <w:r w:rsidRPr="000C7459">
        <w:rPr>
          <w:rFonts w:ascii="Times New Roman" w:hAnsi="Times New Roman" w:cs="Times New Roman"/>
          <w:sz w:val="24"/>
          <w:szCs w:val="24"/>
        </w:rPr>
        <w:t>непрограммным</w:t>
      </w:r>
      <w:proofErr w:type="spellEnd"/>
      <w:r w:rsidRPr="000C7459">
        <w:rPr>
          <w:rFonts w:ascii="Times New Roman" w:hAnsi="Times New Roman" w:cs="Times New Roman"/>
          <w:sz w:val="24"/>
          <w:szCs w:val="24"/>
        </w:rPr>
        <w:t xml:space="preserve"> направлениям деятельности), группам и подгруппам </w:t>
      </w:r>
      <w:proofErr w:type="gramStart"/>
      <w:r w:rsidRPr="000C7459">
        <w:rPr>
          <w:rFonts w:ascii="Times New Roman" w:hAnsi="Times New Roman" w:cs="Times New Roman"/>
          <w:sz w:val="24"/>
          <w:szCs w:val="24"/>
        </w:rPr>
        <w:t>видов расходов классификации расходов бюджетов</w:t>
      </w:r>
      <w:proofErr w:type="gramEnd"/>
      <w:r w:rsidRPr="000C7459">
        <w:rPr>
          <w:rFonts w:ascii="Times New Roman" w:hAnsi="Times New Roman" w:cs="Times New Roman"/>
          <w:sz w:val="24"/>
          <w:szCs w:val="24"/>
        </w:rPr>
        <w:t xml:space="preserve"> на 2016 год согласно приложению 7 к настоящему решению. </w:t>
      </w:r>
    </w:p>
    <w:p w:rsidR="004B4485" w:rsidRPr="000C7459" w:rsidRDefault="004B4485" w:rsidP="004B4485">
      <w:pPr>
        <w:tabs>
          <w:tab w:val="left" w:pos="709"/>
        </w:tabs>
        <w:autoSpaceDE w:val="0"/>
        <w:autoSpaceDN w:val="0"/>
        <w:adjustRightInd w:val="0"/>
        <w:jc w:val="both"/>
        <w:outlineLvl w:val="1"/>
        <w:rPr>
          <w:rFonts w:ascii="Times New Roman" w:hAnsi="Times New Roman" w:cs="Times New Roman"/>
          <w:sz w:val="24"/>
          <w:szCs w:val="24"/>
        </w:rPr>
      </w:pPr>
      <w:r w:rsidRPr="000C7459">
        <w:rPr>
          <w:rFonts w:ascii="Times New Roman" w:hAnsi="Times New Roman" w:cs="Times New Roman"/>
          <w:b/>
          <w:sz w:val="24"/>
          <w:szCs w:val="24"/>
        </w:rPr>
        <w:t>8.</w:t>
      </w:r>
      <w:r w:rsidRPr="000C7459">
        <w:rPr>
          <w:rFonts w:ascii="Times New Roman" w:hAnsi="Times New Roman" w:cs="Times New Roman"/>
          <w:sz w:val="24"/>
          <w:szCs w:val="24"/>
        </w:rPr>
        <w:t xml:space="preserve"> Утвердить </w:t>
      </w:r>
      <w:hyperlink r:id="rId18" w:history="1">
        <w:r w:rsidRPr="000C7459">
          <w:rPr>
            <w:rFonts w:ascii="Times New Roman" w:hAnsi="Times New Roman" w:cs="Times New Roman"/>
            <w:sz w:val="24"/>
            <w:szCs w:val="24"/>
          </w:rPr>
          <w:t>распределение</w:t>
        </w:r>
      </w:hyperlink>
      <w:r w:rsidRPr="000C7459">
        <w:rPr>
          <w:rFonts w:ascii="Times New Roman" w:hAnsi="Times New Roman" w:cs="Times New Roman"/>
          <w:sz w:val="24"/>
          <w:szCs w:val="24"/>
        </w:rPr>
        <w:t xml:space="preserve"> бюджетных ассигнований по целевым статьям (муниципальным программам и </w:t>
      </w:r>
      <w:proofErr w:type="spellStart"/>
      <w:r w:rsidRPr="000C7459">
        <w:rPr>
          <w:rFonts w:ascii="Times New Roman" w:hAnsi="Times New Roman" w:cs="Times New Roman"/>
          <w:sz w:val="24"/>
          <w:szCs w:val="24"/>
        </w:rPr>
        <w:t>непрограммным</w:t>
      </w:r>
      <w:proofErr w:type="spellEnd"/>
      <w:r w:rsidRPr="000C7459">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2016 год согласно приложению 8 к настоящему решению.</w:t>
      </w:r>
    </w:p>
    <w:p w:rsidR="004B4485" w:rsidRPr="000C7459" w:rsidRDefault="004B4485" w:rsidP="004B4485">
      <w:pPr>
        <w:autoSpaceDE w:val="0"/>
        <w:autoSpaceDN w:val="0"/>
        <w:adjustRightInd w:val="0"/>
        <w:jc w:val="both"/>
        <w:outlineLvl w:val="1"/>
        <w:rPr>
          <w:rFonts w:ascii="Times New Roman" w:hAnsi="Times New Roman" w:cs="Times New Roman"/>
          <w:sz w:val="24"/>
          <w:szCs w:val="24"/>
        </w:rPr>
      </w:pPr>
      <w:r w:rsidRPr="000C7459">
        <w:rPr>
          <w:rFonts w:ascii="Times New Roman" w:hAnsi="Times New Roman" w:cs="Times New Roman"/>
          <w:b/>
          <w:sz w:val="24"/>
          <w:szCs w:val="24"/>
        </w:rPr>
        <w:t xml:space="preserve">      9.</w:t>
      </w:r>
      <w:r w:rsidRPr="000C7459">
        <w:rPr>
          <w:rFonts w:ascii="Times New Roman" w:hAnsi="Times New Roman" w:cs="Times New Roman"/>
          <w:sz w:val="24"/>
          <w:szCs w:val="24"/>
        </w:rPr>
        <w:t xml:space="preserve"> Утвердить ведомственную </w:t>
      </w:r>
      <w:hyperlink r:id="rId19" w:history="1">
        <w:r w:rsidRPr="000C7459">
          <w:rPr>
            <w:rFonts w:ascii="Times New Roman" w:hAnsi="Times New Roman" w:cs="Times New Roman"/>
            <w:sz w:val="24"/>
            <w:szCs w:val="24"/>
          </w:rPr>
          <w:t>структуру</w:t>
        </w:r>
      </w:hyperlink>
      <w:r w:rsidRPr="000C7459">
        <w:rPr>
          <w:rFonts w:ascii="Times New Roman" w:hAnsi="Times New Roman" w:cs="Times New Roman"/>
          <w:sz w:val="24"/>
          <w:szCs w:val="24"/>
        </w:rPr>
        <w:t xml:space="preserve"> расходов бюджета Новомихайловского сельского поселения Монастырщинского района Смоленской области на 2016 год согласно приложению 9 к настоящему решению. </w:t>
      </w:r>
    </w:p>
    <w:p w:rsidR="004B4485" w:rsidRPr="000C7459" w:rsidRDefault="004B4485" w:rsidP="004B4485">
      <w:pPr>
        <w:autoSpaceDE w:val="0"/>
        <w:autoSpaceDN w:val="0"/>
        <w:adjustRightInd w:val="0"/>
        <w:ind w:firstLine="720"/>
        <w:jc w:val="both"/>
        <w:outlineLvl w:val="1"/>
        <w:rPr>
          <w:rFonts w:ascii="Times New Roman" w:hAnsi="Times New Roman" w:cs="Times New Roman"/>
          <w:sz w:val="24"/>
          <w:szCs w:val="24"/>
        </w:rPr>
      </w:pPr>
      <w:r w:rsidRPr="000C7459">
        <w:rPr>
          <w:rFonts w:ascii="Times New Roman" w:hAnsi="Times New Roman" w:cs="Times New Roman"/>
          <w:b/>
          <w:sz w:val="24"/>
          <w:szCs w:val="24"/>
        </w:rPr>
        <w:t>10.</w:t>
      </w:r>
      <w:r w:rsidRPr="000C7459">
        <w:rPr>
          <w:rFonts w:ascii="Times New Roman" w:hAnsi="Times New Roman" w:cs="Times New Roman"/>
          <w:sz w:val="24"/>
          <w:szCs w:val="24"/>
        </w:rPr>
        <w:t xml:space="preserve"> Утвердить общий объем бюджетных ассигнований, направляемых на исполнение публичных нормативных обязательств, в 2016 году в сумме  </w:t>
      </w:r>
      <w:r w:rsidRPr="000C7459">
        <w:rPr>
          <w:rFonts w:ascii="Times New Roman" w:hAnsi="Times New Roman" w:cs="Times New Roman"/>
          <w:b/>
          <w:sz w:val="24"/>
          <w:szCs w:val="24"/>
        </w:rPr>
        <w:t xml:space="preserve">57,3 </w:t>
      </w:r>
      <w:r w:rsidRPr="000C7459">
        <w:rPr>
          <w:rFonts w:ascii="Times New Roman" w:hAnsi="Times New Roman" w:cs="Times New Roman"/>
          <w:sz w:val="24"/>
          <w:szCs w:val="24"/>
        </w:rPr>
        <w:t>тыс. рублей.</w:t>
      </w:r>
    </w:p>
    <w:p w:rsidR="004B4485" w:rsidRPr="000C7459" w:rsidRDefault="004B4485" w:rsidP="004B4485">
      <w:pPr>
        <w:autoSpaceDE w:val="0"/>
        <w:autoSpaceDN w:val="0"/>
        <w:adjustRightInd w:val="0"/>
        <w:jc w:val="both"/>
        <w:outlineLvl w:val="1"/>
        <w:rPr>
          <w:rFonts w:ascii="Times New Roman" w:hAnsi="Times New Roman" w:cs="Times New Roman"/>
          <w:sz w:val="24"/>
          <w:szCs w:val="24"/>
        </w:rPr>
      </w:pPr>
      <w:r w:rsidRPr="000C7459">
        <w:rPr>
          <w:rFonts w:ascii="Times New Roman" w:hAnsi="Times New Roman" w:cs="Times New Roman"/>
          <w:sz w:val="24"/>
          <w:szCs w:val="24"/>
        </w:rPr>
        <w:t xml:space="preserve">         </w:t>
      </w:r>
      <w:r w:rsidRPr="000C7459">
        <w:rPr>
          <w:rFonts w:ascii="Times New Roman" w:hAnsi="Times New Roman" w:cs="Times New Roman"/>
          <w:b/>
          <w:sz w:val="24"/>
          <w:szCs w:val="24"/>
        </w:rPr>
        <w:t>11.</w:t>
      </w:r>
      <w:r w:rsidRPr="000C7459">
        <w:rPr>
          <w:rFonts w:ascii="Times New Roman" w:hAnsi="Times New Roman" w:cs="Times New Roman"/>
          <w:sz w:val="24"/>
          <w:szCs w:val="24"/>
        </w:rPr>
        <w:t xml:space="preserve"> Утвердить объем бюджетных ассигнований на финансовое обеспечение реализации муниципальных программ в 2016 году в сумме </w:t>
      </w:r>
      <w:r w:rsidRPr="000C7459">
        <w:rPr>
          <w:rFonts w:ascii="Times New Roman" w:hAnsi="Times New Roman" w:cs="Times New Roman"/>
          <w:b/>
          <w:sz w:val="24"/>
          <w:szCs w:val="24"/>
        </w:rPr>
        <w:t xml:space="preserve">  2 479,5 </w:t>
      </w:r>
      <w:r w:rsidRPr="000C7459">
        <w:rPr>
          <w:rFonts w:ascii="Times New Roman" w:hAnsi="Times New Roman" w:cs="Times New Roman"/>
          <w:sz w:val="24"/>
          <w:szCs w:val="24"/>
        </w:rPr>
        <w:t>тыс. рублей.</w:t>
      </w:r>
    </w:p>
    <w:p w:rsidR="004B4485" w:rsidRDefault="004B4485" w:rsidP="004B4485">
      <w:pPr>
        <w:autoSpaceDE w:val="0"/>
        <w:autoSpaceDN w:val="0"/>
        <w:adjustRightInd w:val="0"/>
        <w:ind w:firstLine="720"/>
        <w:jc w:val="both"/>
        <w:outlineLvl w:val="1"/>
        <w:rPr>
          <w:rFonts w:ascii="Times New Roman" w:hAnsi="Times New Roman" w:cs="Times New Roman"/>
          <w:sz w:val="24"/>
          <w:szCs w:val="24"/>
        </w:rPr>
      </w:pPr>
      <w:r w:rsidRPr="000C7459">
        <w:rPr>
          <w:rFonts w:ascii="Times New Roman" w:hAnsi="Times New Roman" w:cs="Times New Roman"/>
          <w:sz w:val="24"/>
          <w:szCs w:val="24"/>
        </w:rPr>
        <w:t xml:space="preserve">Утвердить </w:t>
      </w:r>
      <w:hyperlink r:id="rId20" w:history="1">
        <w:r w:rsidRPr="000C7459">
          <w:rPr>
            <w:rFonts w:ascii="Times New Roman" w:hAnsi="Times New Roman" w:cs="Times New Roman"/>
            <w:sz w:val="24"/>
            <w:szCs w:val="24"/>
          </w:rPr>
          <w:t>распределение</w:t>
        </w:r>
      </w:hyperlink>
      <w:r w:rsidRPr="000C7459">
        <w:rPr>
          <w:rFonts w:ascii="Times New Roman" w:hAnsi="Times New Roman" w:cs="Times New Roman"/>
          <w:sz w:val="24"/>
          <w:szCs w:val="24"/>
        </w:rPr>
        <w:t xml:space="preserve"> бюджетных ассигнований по муниципальным программам и </w:t>
      </w:r>
      <w:proofErr w:type="spellStart"/>
      <w:r w:rsidRPr="000C7459">
        <w:rPr>
          <w:rFonts w:ascii="Times New Roman" w:hAnsi="Times New Roman" w:cs="Times New Roman"/>
          <w:sz w:val="24"/>
          <w:szCs w:val="24"/>
        </w:rPr>
        <w:t>непрограммным</w:t>
      </w:r>
      <w:proofErr w:type="spellEnd"/>
      <w:r w:rsidRPr="000C7459">
        <w:rPr>
          <w:rFonts w:ascii="Times New Roman" w:hAnsi="Times New Roman" w:cs="Times New Roman"/>
          <w:sz w:val="24"/>
          <w:szCs w:val="24"/>
        </w:rPr>
        <w:t xml:space="preserve"> направлениям деятельности на 2016 год согласно приложению 10 к настоящему решению; </w:t>
      </w:r>
      <w:r>
        <w:rPr>
          <w:rFonts w:ascii="Times New Roman" w:hAnsi="Times New Roman" w:cs="Times New Roman"/>
          <w:sz w:val="24"/>
          <w:szCs w:val="24"/>
        </w:rPr>
        <w:t xml:space="preserve"> </w:t>
      </w:r>
    </w:p>
    <w:p w:rsidR="004B4485" w:rsidRPr="000C7459" w:rsidRDefault="004B4485" w:rsidP="004B4485">
      <w:pPr>
        <w:jc w:val="both"/>
        <w:rPr>
          <w:rFonts w:ascii="Times New Roman" w:hAnsi="Times New Roman" w:cs="Times New Roman"/>
          <w:sz w:val="24"/>
          <w:szCs w:val="24"/>
        </w:rPr>
      </w:pPr>
      <w:r>
        <w:rPr>
          <w:rFonts w:ascii="Times New Roman" w:hAnsi="Times New Roman" w:cs="Times New Roman"/>
          <w:b/>
          <w:sz w:val="24"/>
          <w:szCs w:val="24"/>
        </w:rPr>
        <w:t xml:space="preserve">    </w:t>
      </w:r>
      <w:r w:rsidRPr="000C7459">
        <w:rPr>
          <w:rFonts w:ascii="Times New Roman" w:hAnsi="Times New Roman" w:cs="Times New Roman"/>
          <w:b/>
          <w:sz w:val="24"/>
          <w:szCs w:val="24"/>
        </w:rPr>
        <w:t xml:space="preserve">12. </w:t>
      </w:r>
      <w:r w:rsidRPr="000C7459">
        <w:rPr>
          <w:rFonts w:ascii="Times New Roman" w:hAnsi="Times New Roman" w:cs="Times New Roman"/>
          <w:sz w:val="24"/>
          <w:szCs w:val="24"/>
        </w:rPr>
        <w:t xml:space="preserve">Утвердить объем бюджетных ассигнований дорожного фонда Новомихайловского сельского поселения Монастырщинского района Смоленской области на 2016 год в сумме </w:t>
      </w:r>
      <w:r w:rsidRPr="000C7459">
        <w:rPr>
          <w:rFonts w:ascii="Times New Roman" w:hAnsi="Times New Roman" w:cs="Times New Roman"/>
          <w:b/>
          <w:sz w:val="24"/>
          <w:szCs w:val="24"/>
        </w:rPr>
        <w:t>464,0</w:t>
      </w:r>
      <w:r w:rsidRPr="000C7459">
        <w:rPr>
          <w:rFonts w:ascii="Times New Roman" w:hAnsi="Times New Roman" w:cs="Times New Roman"/>
          <w:sz w:val="24"/>
          <w:szCs w:val="24"/>
        </w:rPr>
        <w:t xml:space="preserve"> тыс. рублей.</w:t>
      </w:r>
    </w:p>
    <w:p w:rsidR="004B4485" w:rsidRPr="000C7459" w:rsidRDefault="004B4485" w:rsidP="004B4485">
      <w:pPr>
        <w:ind w:firstLine="720"/>
        <w:jc w:val="both"/>
        <w:rPr>
          <w:rFonts w:ascii="Times New Roman" w:hAnsi="Times New Roman" w:cs="Times New Roman"/>
          <w:sz w:val="24"/>
          <w:szCs w:val="24"/>
        </w:rPr>
      </w:pPr>
      <w:proofErr w:type="gramStart"/>
      <w:r w:rsidRPr="000C7459">
        <w:rPr>
          <w:rFonts w:ascii="Times New Roman" w:hAnsi="Times New Roman" w:cs="Times New Roman"/>
          <w:sz w:val="24"/>
          <w:szCs w:val="24"/>
        </w:rPr>
        <w:t xml:space="preserve">Утвердить прогнозируемый объем доходов бюджета Новомихайловского сельского поселения Монастырщинского района Смоленской области в 2016 году в части доходов, установленных решением Совета депутатов Новомихайловского сельского поселения Монастырщинского района Смоленской области от 18.08.2014г. №16 «О дорожном фонде Новомихайловского сельского поселения Монастырщинского района Смоленской области» в сумме </w:t>
      </w:r>
      <w:r w:rsidRPr="000C7459">
        <w:rPr>
          <w:rFonts w:ascii="Times New Roman" w:hAnsi="Times New Roman" w:cs="Times New Roman"/>
          <w:b/>
          <w:sz w:val="24"/>
          <w:szCs w:val="24"/>
        </w:rPr>
        <w:t xml:space="preserve">  464,0 </w:t>
      </w:r>
      <w:r w:rsidRPr="000C7459">
        <w:rPr>
          <w:rFonts w:ascii="Times New Roman" w:hAnsi="Times New Roman" w:cs="Times New Roman"/>
          <w:sz w:val="24"/>
          <w:szCs w:val="24"/>
        </w:rPr>
        <w:t>тыс. рублей согласно приложению 11 к настоящему решению.</w:t>
      </w:r>
      <w:proofErr w:type="gramEnd"/>
    </w:p>
    <w:p w:rsidR="004B4485" w:rsidRDefault="004B4485" w:rsidP="004B4485">
      <w:pPr>
        <w:ind w:firstLine="720"/>
        <w:jc w:val="both"/>
        <w:rPr>
          <w:rFonts w:ascii="Times New Roman" w:hAnsi="Times New Roman" w:cs="Times New Roman"/>
          <w:sz w:val="24"/>
          <w:szCs w:val="24"/>
        </w:rPr>
      </w:pPr>
      <w:r w:rsidRPr="000C7459">
        <w:rPr>
          <w:rFonts w:ascii="Times New Roman" w:hAnsi="Times New Roman" w:cs="Times New Roman"/>
          <w:b/>
          <w:sz w:val="24"/>
          <w:szCs w:val="24"/>
        </w:rPr>
        <w:t>13.</w:t>
      </w:r>
      <w:r w:rsidRPr="000C7459">
        <w:rPr>
          <w:rFonts w:ascii="Times New Roman" w:hAnsi="Times New Roman" w:cs="Times New Roman"/>
          <w:sz w:val="24"/>
          <w:szCs w:val="24"/>
        </w:rPr>
        <w:t> Утвердить цели предоставления субсидий (за исключением грантов в форме субсидий) лицам, указанным в статье 78 Бюджетного кодекса Российской Федерации, объем бюджетных ассигнований на предоставление конкретной субсидии в 2016 году согласно приложению 12 к настоящему решению.</w:t>
      </w:r>
    </w:p>
    <w:p w:rsidR="004B4485" w:rsidRPr="000C7459" w:rsidRDefault="004B4485" w:rsidP="004B4485">
      <w:pPr>
        <w:autoSpaceDE w:val="0"/>
        <w:autoSpaceDN w:val="0"/>
        <w:adjustRightInd w:val="0"/>
        <w:jc w:val="both"/>
        <w:outlineLvl w:val="1"/>
        <w:rPr>
          <w:rFonts w:ascii="Times New Roman" w:hAnsi="Times New Roman" w:cs="Times New Roman"/>
          <w:sz w:val="24"/>
          <w:szCs w:val="24"/>
        </w:rPr>
      </w:pPr>
      <w:r w:rsidRPr="000C7459">
        <w:rPr>
          <w:rFonts w:ascii="Times New Roman" w:hAnsi="Times New Roman" w:cs="Times New Roman"/>
          <w:sz w:val="24"/>
          <w:szCs w:val="24"/>
        </w:rPr>
        <w:t>Порядок предоставления указанных субсидий из бюджета Новомихайловского сельского поселения Монастырщинского района Смоленской области определяются нормативным правовым актом Администрации Новомихайловского сельского поселения Монастырщинского района Смоленской области.</w:t>
      </w:r>
    </w:p>
    <w:p w:rsidR="004B4485" w:rsidRDefault="004B4485" w:rsidP="004B4485">
      <w:pPr>
        <w:autoSpaceDE w:val="0"/>
        <w:autoSpaceDN w:val="0"/>
        <w:adjustRightInd w:val="0"/>
        <w:jc w:val="both"/>
        <w:outlineLvl w:val="1"/>
        <w:rPr>
          <w:rFonts w:ascii="Times New Roman" w:hAnsi="Times New Roman" w:cs="Times New Roman"/>
          <w:sz w:val="24"/>
          <w:szCs w:val="24"/>
        </w:rPr>
      </w:pPr>
      <w:r w:rsidRPr="000C7459">
        <w:rPr>
          <w:rFonts w:ascii="Times New Roman" w:hAnsi="Times New Roman" w:cs="Times New Roman"/>
          <w:sz w:val="24"/>
          <w:szCs w:val="24"/>
        </w:rPr>
        <w:t xml:space="preserve">         </w:t>
      </w:r>
      <w:r w:rsidRPr="000C7459">
        <w:rPr>
          <w:rFonts w:ascii="Times New Roman" w:hAnsi="Times New Roman" w:cs="Times New Roman"/>
          <w:b/>
          <w:sz w:val="24"/>
          <w:szCs w:val="24"/>
        </w:rPr>
        <w:t>14.</w:t>
      </w:r>
      <w:r w:rsidRPr="000C7459">
        <w:rPr>
          <w:rFonts w:ascii="Times New Roman" w:hAnsi="Times New Roman" w:cs="Times New Roman"/>
          <w:sz w:val="24"/>
          <w:szCs w:val="24"/>
        </w:rPr>
        <w:t xml:space="preserve"> Утвердить в составе расходов бюджета Новомихайловского сельского поселения Монастырщинского района Смоленской области на 2016 год резервный фонд Администрации Новомихайловского сельского поселения Монастырщинского района </w:t>
      </w:r>
      <w:r w:rsidRPr="000C7459">
        <w:rPr>
          <w:rFonts w:ascii="Times New Roman" w:hAnsi="Times New Roman" w:cs="Times New Roman"/>
          <w:sz w:val="24"/>
          <w:szCs w:val="24"/>
        </w:rPr>
        <w:lastRenderedPageBreak/>
        <w:t xml:space="preserve">Смоленской области  в размере </w:t>
      </w:r>
      <w:r w:rsidRPr="000C7459">
        <w:rPr>
          <w:rFonts w:ascii="Times New Roman" w:hAnsi="Times New Roman" w:cs="Times New Roman"/>
          <w:b/>
          <w:sz w:val="24"/>
          <w:szCs w:val="24"/>
        </w:rPr>
        <w:t xml:space="preserve"> 10,0</w:t>
      </w:r>
      <w:r w:rsidRPr="000C7459">
        <w:rPr>
          <w:rFonts w:ascii="Times New Roman" w:hAnsi="Times New Roman" w:cs="Times New Roman"/>
          <w:sz w:val="24"/>
          <w:szCs w:val="24"/>
        </w:rPr>
        <w:t xml:space="preserve"> тыс. рублей, что составляет </w:t>
      </w:r>
      <w:r w:rsidRPr="000C7459">
        <w:rPr>
          <w:rFonts w:ascii="Times New Roman" w:hAnsi="Times New Roman" w:cs="Times New Roman"/>
          <w:b/>
          <w:sz w:val="24"/>
          <w:szCs w:val="24"/>
        </w:rPr>
        <w:t xml:space="preserve"> 0,03 </w:t>
      </w:r>
      <w:r w:rsidRPr="000C7459">
        <w:rPr>
          <w:rFonts w:ascii="Times New Roman" w:hAnsi="Times New Roman" w:cs="Times New Roman"/>
          <w:sz w:val="24"/>
          <w:szCs w:val="24"/>
        </w:rPr>
        <w:t>процента от общего объема расходов бюджета;</w:t>
      </w:r>
    </w:p>
    <w:p w:rsidR="004B4485" w:rsidRPr="000C7459" w:rsidRDefault="004B4485" w:rsidP="004B4485">
      <w:pPr>
        <w:autoSpaceDE w:val="0"/>
        <w:autoSpaceDN w:val="0"/>
        <w:adjustRightInd w:val="0"/>
        <w:jc w:val="both"/>
        <w:outlineLvl w:val="1"/>
        <w:rPr>
          <w:rFonts w:ascii="Times New Roman" w:hAnsi="Times New Roman" w:cs="Times New Roman"/>
          <w:bCs/>
          <w:sz w:val="24"/>
          <w:szCs w:val="24"/>
        </w:rPr>
      </w:pPr>
      <w:r w:rsidRPr="000C7459">
        <w:rPr>
          <w:rFonts w:ascii="Times New Roman" w:hAnsi="Times New Roman" w:cs="Times New Roman"/>
          <w:sz w:val="24"/>
          <w:szCs w:val="24"/>
        </w:rPr>
        <w:t xml:space="preserve">  </w:t>
      </w:r>
      <w:r w:rsidRPr="000C7459">
        <w:rPr>
          <w:rFonts w:ascii="Times New Roman" w:hAnsi="Times New Roman" w:cs="Times New Roman"/>
          <w:b/>
          <w:bCs/>
          <w:sz w:val="24"/>
          <w:szCs w:val="24"/>
        </w:rPr>
        <w:t>15.</w:t>
      </w:r>
      <w:r w:rsidRPr="000C7459">
        <w:rPr>
          <w:rFonts w:ascii="Times New Roman" w:hAnsi="Times New Roman" w:cs="Times New Roman"/>
          <w:bCs/>
          <w:sz w:val="24"/>
          <w:szCs w:val="24"/>
        </w:rPr>
        <w:t xml:space="preserve"> Утвердить </w:t>
      </w:r>
      <w:hyperlink r:id="rId21" w:history="1">
        <w:r w:rsidRPr="000C7459">
          <w:rPr>
            <w:rFonts w:ascii="Times New Roman" w:hAnsi="Times New Roman" w:cs="Times New Roman"/>
            <w:bCs/>
            <w:sz w:val="24"/>
            <w:szCs w:val="24"/>
          </w:rPr>
          <w:t>Программу</w:t>
        </w:r>
      </w:hyperlink>
      <w:r w:rsidRPr="000C7459">
        <w:rPr>
          <w:rFonts w:ascii="Times New Roman" w:hAnsi="Times New Roman" w:cs="Times New Roman"/>
          <w:bCs/>
          <w:sz w:val="24"/>
          <w:szCs w:val="24"/>
        </w:rPr>
        <w:t xml:space="preserve"> муниципальных внутренних заимствований</w:t>
      </w:r>
      <w:r w:rsidRPr="000C7459">
        <w:rPr>
          <w:rFonts w:ascii="Times New Roman" w:hAnsi="Times New Roman" w:cs="Times New Roman"/>
          <w:sz w:val="24"/>
          <w:szCs w:val="24"/>
        </w:rPr>
        <w:t xml:space="preserve"> Новомихайловского сельского поселения Монастырщинского района </w:t>
      </w:r>
      <w:r w:rsidRPr="000C7459">
        <w:rPr>
          <w:rFonts w:ascii="Times New Roman" w:hAnsi="Times New Roman" w:cs="Times New Roman"/>
          <w:bCs/>
          <w:sz w:val="24"/>
          <w:szCs w:val="24"/>
        </w:rPr>
        <w:t xml:space="preserve"> Смоленской области на 2016 год согласно приложению 13 к настоящему решению. </w:t>
      </w:r>
    </w:p>
    <w:p w:rsidR="004B4485" w:rsidRDefault="004B4485" w:rsidP="004B4485">
      <w:pPr>
        <w:autoSpaceDE w:val="0"/>
        <w:autoSpaceDN w:val="0"/>
        <w:adjustRightInd w:val="0"/>
        <w:jc w:val="both"/>
        <w:outlineLvl w:val="1"/>
        <w:rPr>
          <w:rFonts w:ascii="Times New Roman" w:hAnsi="Times New Roman" w:cs="Times New Roman"/>
          <w:bCs/>
          <w:sz w:val="24"/>
          <w:szCs w:val="24"/>
        </w:rPr>
      </w:pPr>
      <w:r w:rsidRPr="000C7459">
        <w:rPr>
          <w:rFonts w:ascii="Times New Roman" w:hAnsi="Times New Roman" w:cs="Times New Roman"/>
          <w:bCs/>
          <w:sz w:val="24"/>
          <w:szCs w:val="24"/>
        </w:rPr>
        <w:t xml:space="preserve">      </w:t>
      </w:r>
      <w:r w:rsidRPr="000C7459">
        <w:rPr>
          <w:rFonts w:ascii="Times New Roman" w:hAnsi="Times New Roman" w:cs="Times New Roman"/>
          <w:b/>
          <w:bCs/>
          <w:sz w:val="24"/>
          <w:szCs w:val="24"/>
        </w:rPr>
        <w:t>16.</w:t>
      </w:r>
      <w:r w:rsidRPr="000C7459">
        <w:rPr>
          <w:rFonts w:ascii="Times New Roman" w:hAnsi="Times New Roman" w:cs="Times New Roman"/>
          <w:bCs/>
          <w:sz w:val="24"/>
          <w:szCs w:val="24"/>
        </w:rPr>
        <w:t> Установить:</w:t>
      </w:r>
    </w:p>
    <w:p w:rsidR="004B4485" w:rsidRPr="000C7459" w:rsidRDefault="004B4485" w:rsidP="004B4485">
      <w:pPr>
        <w:autoSpaceDE w:val="0"/>
        <w:autoSpaceDN w:val="0"/>
        <w:adjustRightInd w:val="0"/>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Pr="000C7459">
        <w:rPr>
          <w:rFonts w:ascii="Times New Roman" w:hAnsi="Times New Roman" w:cs="Times New Roman"/>
          <w:bCs/>
          <w:sz w:val="24"/>
          <w:szCs w:val="24"/>
        </w:rPr>
        <w:t xml:space="preserve"> 1)предельный объем муниципального долга на 2016 год в сумме </w:t>
      </w:r>
      <w:r w:rsidRPr="000C7459">
        <w:rPr>
          <w:rFonts w:ascii="Times New Roman" w:hAnsi="Times New Roman" w:cs="Times New Roman"/>
          <w:b/>
          <w:bCs/>
          <w:sz w:val="24"/>
          <w:szCs w:val="24"/>
        </w:rPr>
        <w:t xml:space="preserve"> 870,1 </w:t>
      </w:r>
      <w:r w:rsidRPr="000C7459">
        <w:rPr>
          <w:rFonts w:ascii="Times New Roman" w:hAnsi="Times New Roman" w:cs="Times New Roman"/>
          <w:bCs/>
          <w:sz w:val="24"/>
          <w:szCs w:val="24"/>
        </w:rPr>
        <w:t>тыс. рублей;</w:t>
      </w:r>
    </w:p>
    <w:p w:rsidR="004B4485" w:rsidRPr="000C7459" w:rsidRDefault="004B4485" w:rsidP="004B4485">
      <w:pPr>
        <w:autoSpaceDE w:val="0"/>
        <w:autoSpaceDN w:val="0"/>
        <w:adjustRightInd w:val="0"/>
        <w:ind w:left="71" w:firstLine="720"/>
        <w:jc w:val="both"/>
        <w:outlineLvl w:val="1"/>
        <w:rPr>
          <w:rFonts w:ascii="Times New Roman" w:hAnsi="Times New Roman" w:cs="Times New Roman"/>
          <w:bCs/>
          <w:sz w:val="24"/>
          <w:szCs w:val="24"/>
        </w:rPr>
      </w:pPr>
      <w:r w:rsidRPr="000C7459">
        <w:rPr>
          <w:rFonts w:ascii="Times New Roman" w:hAnsi="Times New Roman" w:cs="Times New Roman"/>
          <w:bCs/>
          <w:sz w:val="24"/>
          <w:szCs w:val="24"/>
        </w:rPr>
        <w:t xml:space="preserve">2)верхний предел муниципального внутреннего долга на 1 января 2017 года по долговым обязательствам </w:t>
      </w:r>
      <w:r w:rsidRPr="000C7459">
        <w:rPr>
          <w:rFonts w:ascii="Times New Roman" w:hAnsi="Times New Roman" w:cs="Times New Roman"/>
          <w:sz w:val="24"/>
          <w:szCs w:val="24"/>
        </w:rPr>
        <w:t xml:space="preserve">Новомихайловского сельского поселения Монастырщинского района </w:t>
      </w:r>
      <w:r w:rsidRPr="000C7459">
        <w:rPr>
          <w:rFonts w:ascii="Times New Roman" w:hAnsi="Times New Roman" w:cs="Times New Roman"/>
          <w:bCs/>
          <w:sz w:val="24"/>
          <w:szCs w:val="24"/>
        </w:rPr>
        <w:t xml:space="preserve">Смоленской области в сумме </w:t>
      </w:r>
      <w:r w:rsidRPr="000C7459">
        <w:rPr>
          <w:rFonts w:ascii="Times New Roman" w:hAnsi="Times New Roman" w:cs="Times New Roman"/>
          <w:b/>
          <w:bCs/>
          <w:sz w:val="24"/>
          <w:szCs w:val="24"/>
        </w:rPr>
        <w:t>0,0</w:t>
      </w:r>
      <w:r w:rsidRPr="000C7459">
        <w:rPr>
          <w:rFonts w:ascii="Times New Roman" w:hAnsi="Times New Roman" w:cs="Times New Roman"/>
          <w:bCs/>
          <w:sz w:val="24"/>
          <w:szCs w:val="24"/>
        </w:rPr>
        <w:t xml:space="preserve"> тыс. рублей, в том числе верхний предел долга по муниципальным гарантиям Новомихайловского сельского поселения Монастырщинского района Смоленской области в сумме 0,0 тыс. рублей.</w:t>
      </w:r>
    </w:p>
    <w:p w:rsidR="004B4485" w:rsidRPr="000C7459" w:rsidRDefault="004B4485" w:rsidP="004B4485">
      <w:pPr>
        <w:autoSpaceDE w:val="0"/>
        <w:autoSpaceDN w:val="0"/>
        <w:adjustRightInd w:val="0"/>
        <w:ind w:firstLine="720"/>
        <w:jc w:val="both"/>
        <w:outlineLvl w:val="1"/>
        <w:rPr>
          <w:rFonts w:ascii="Times New Roman" w:hAnsi="Times New Roman" w:cs="Times New Roman"/>
          <w:sz w:val="24"/>
          <w:szCs w:val="24"/>
        </w:rPr>
      </w:pPr>
      <w:proofErr w:type="gramStart"/>
      <w:r w:rsidRPr="000C7459">
        <w:rPr>
          <w:rFonts w:ascii="Times New Roman" w:hAnsi="Times New Roman" w:cs="Times New Roman"/>
          <w:sz w:val="24"/>
          <w:szCs w:val="24"/>
        </w:rPr>
        <w:t xml:space="preserve">Утвердить объем расходов бюджета Новомихайловского сельского поселения Монастырщинского района </w:t>
      </w:r>
      <w:r w:rsidRPr="000C7459">
        <w:rPr>
          <w:rFonts w:ascii="Times New Roman" w:hAnsi="Times New Roman" w:cs="Times New Roman"/>
          <w:bCs/>
          <w:sz w:val="24"/>
          <w:szCs w:val="24"/>
        </w:rPr>
        <w:t>Смоленской области</w:t>
      </w:r>
      <w:r w:rsidRPr="000C7459">
        <w:rPr>
          <w:rFonts w:ascii="Times New Roman" w:hAnsi="Times New Roman" w:cs="Times New Roman"/>
          <w:sz w:val="24"/>
          <w:szCs w:val="24"/>
        </w:rPr>
        <w:t xml:space="preserve"> на обслуживание муниципального долга в 2016 году в размере </w:t>
      </w:r>
      <w:r w:rsidRPr="000C7459">
        <w:rPr>
          <w:rFonts w:ascii="Times New Roman" w:hAnsi="Times New Roman" w:cs="Times New Roman"/>
          <w:b/>
          <w:sz w:val="24"/>
          <w:szCs w:val="24"/>
        </w:rPr>
        <w:t>0,0</w:t>
      </w:r>
      <w:r w:rsidRPr="000C7459">
        <w:rPr>
          <w:rFonts w:ascii="Times New Roman" w:hAnsi="Times New Roman" w:cs="Times New Roman"/>
          <w:sz w:val="24"/>
          <w:szCs w:val="24"/>
        </w:rPr>
        <w:t xml:space="preserve"> тыс. рублей, что составляет </w:t>
      </w:r>
      <w:r w:rsidRPr="000C7459">
        <w:rPr>
          <w:rFonts w:ascii="Times New Roman" w:hAnsi="Times New Roman" w:cs="Times New Roman"/>
          <w:b/>
          <w:sz w:val="24"/>
          <w:szCs w:val="24"/>
        </w:rPr>
        <w:t>0,0</w:t>
      </w:r>
      <w:r w:rsidRPr="000C7459">
        <w:rPr>
          <w:rFonts w:ascii="Times New Roman" w:hAnsi="Times New Roman" w:cs="Times New Roman"/>
          <w:sz w:val="24"/>
          <w:szCs w:val="24"/>
        </w:rPr>
        <w:t xml:space="preserve"> процентов от объема расходов бюджета Новомихайловского сельского поселения Монастырщинского района </w:t>
      </w:r>
      <w:r w:rsidRPr="000C7459">
        <w:rPr>
          <w:rFonts w:ascii="Times New Roman" w:hAnsi="Times New Roman" w:cs="Times New Roman"/>
          <w:bCs/>
          <w:sz w:val="24"/>
          <w:szCs w:val="24"/>
        </w:rPr>
        <w:t>Смоленской области</w:t>
      </w:r>
      <w:r w:rsidRPr="000C7459">
        <w:rPr>
          <w:rFonts w:ascii="Times New Roman" w:hAnsi="Times New Roman" w:cs="Times New Roman"/>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4B4485" w:rsidRPr="000C7459" w:rsidRDefault="004B4485" w:rsidP="004B4485">
      <w:pPr>
        <w:autoSpaceDE w:val="0"/>
        <w:autoSpaceDN w:val="0"/>
        <w:adjustRightInd w:val="0"/>
        <w:jc w:val="both"/>
        <w:outlineLvl w:val="1"/>
        <w:rPr>
          <w:rFonts w:ascii="Times New Roman" w:hAnsi="Times New Roman" w:cs="Times New Roman"/>
          <w:sz w:val="24"/>
          <w:szCs w:val="24"/>
        </w:rPr>
      </w:pPr>
      <w:r w:rsidRPr="000C7459">
        <w:rPr>
          <w:rFonts w:ascii="Times New Roman" w:hAnsi="Times New Roman" w:cs="Times New Roman"/>
          <w:sz w:val="24"/>
          <w:szCs w:val="24"/>
        </w:rPr>
        <w:t xml:space="preserve">       </w:t>
      </w:r>
      <w:r w:rsidRPr="000C7459">
        <w:rPr>
          <w:rFonts w:ascii="Times New Roman" w:hAnsi="Times New Roman" w:cs="Times New Roman"/>
          <w:b/>
          <w:sz w:val="24"/>
          <w:szCs w:val="24"/>
        </w:rPr>
        <w:t>17</w:t>
      </w:r>
      <w:r w:rsidRPr="000C7459">
        <w:rPr>
          <w:rFonts w:ascii="Times New Roman" w:hAnsi="Times New Roman" w:cs="Times New Roman"/>
          <w:sz w:val="24"/>
          <w:szCs w:val="24"/>
        </w:rPr>
        <w:t xml:space="preserve">.Утвердить </w:t>
      </w:r>
      <w:hyperlink r:id="rId22" w:history="1">
        <w:r w:rsidRPr="000C7459">
          <w:rPr>
            <w:rFonts w:ascii="Times New Roman" w:hAnsi="Times New Roman" w:cs="Times New Roman"/>
            <w:sz w:val="24"/>
            <w:szCs w:val="24"/>
          </w:rPr>
          <w:t>Программу</w:t>
        </w:r>
      </w:hyperlink>
      <w:r w:rsidRPr="000C7459">
        <w:rPr>
          <w:rFonts w:ascii="Times New Roman" w:hAnsi="Times New Roman" w:cs="Times New Roman"/>
          <w:sz w:val="24"/>
          <w:szCs w:val="24"/>
        </w:rPr>
        <w:t xml:space="preserve"> муниципальных гарантий Новомихайловского сельского поселения Монастырщинского района Смоленской области на 2016 год согласно приложению 14</w:t>
      </w:r>
      <w:r w:rsidRPr="000C7459">
        <w:rPr>
          <w:rFonts w:ascii="Times New Roman" w:hAnsi="Times New Roman" w:cs="Times New Roman"/>
          <w:color w:val="FF0000"/>
          <w:sz w:val="24"/>
          <w:szCs w:val="24"/>
        </w:rPr>
        <w:t xml:space="preserve"> </w:t>
      </w:r>
      <w:r w:rsidRPr="000C7459">
        <w:rPr>
          <w:rFonts w:ascii="Times New Roman" w:hAnsi="Times New Roman" w:cs="Times New Roman"/>
          <w:sz w:val="24"/>
          <w:szCs w:val="24"/>
        </w:rPr>
        <w:t>к настоящему решению.</w:t>
      </w:r>
    </w:p>
    <w:p w:rsidR="004B4485" w:rsidRPr="000C7459" w:rsidRDefault="004B4485" w:rsidP="004B4485">
      <w:pPr>
        <w:autoSpaceDE w:val="0"/>
        <w:autoSpaceDN w:val="0"/>
        <w:adjustRightInd w:val="0"/>
        <w:ind w:firstLine="720"/>
        <w:jc w:val="both"/>
        <w:outlineLvl w:val="1"/>
        <w:rPr>
          <w:rFonts w:ascii="Times New Roman" w:hAnsi="Times New Roman" w:cs="Times New Roman"/>
          <w:sz w:val="24"/>
          <w:szCs w:val="24"/>
        </w:rPr>
      </w:pPr>
      <w:r w:rsidRPr="000C7459">
        <w:rPr>
          <w:rFonts w:ascii="Times New Roman" w:hAnsi="Times New Roman" w:cs="Times New Roman"/>
          <w:sz w:val="24"/>
          <w:szCs w:val="24"/>
        </w:rPr>
        <w:t xml:space="preserve">Утвердить в составе Программы муниципальных гарантий Новомихайловского сельского поселения Монастырщинского района Смоленской области на 2016 год 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2016 году, в сумме </w:t>
      </w:r>
      <w:r w:rsidRPr="000C7459">
        <w:rPr>
          <w:rFonts w:ascii="Times New Roman" w:hAnsi="Times New Roman" w:cs="Times New Roman"/>
          <w:b/>
          <w:sz w:val="24"/>
          <w:szCs w:val="24"/>
        </w:rPr>
        <w:t>0,0</w:t>
      </w:r>
      <w:r w:rsidRPr="000C7459">
        <w:rPr>
          <w:rFonts w:ascii="Times New Roman" w:hAnsi="Times New Roman" w:cs="Times New Roman"/>
          <w:sz w:val="24"/>
          <w:szCs w:val="24"/>
        </w:rPr>
        <w:t xml:space="preserve"> тыс. рублей.</w:t>
      </w:r>
    </w:p>
    <w:p w:rsidR="004B4485" w:rsidRDefault="004B4485" w:rsidP="004B4485">
      <w:pPr>
        <w:autoSpaceDE w:val="0"/>
        <w:autoSpaceDN w:val="0"/>
        <w:adjustRightInd w:val="0"/>
        <w:jc w:val="both"/>
        <w:outlineLvl w:val="1"/>
        <w:rPr>
          <w:rFonts w:ascii="Times New Roman" w:hAnsi="Times New Roman" w:cs="Times New Roman"/>
          <w:bCs/>
          <w:sz w:val="24"/>
          <w:szCs w:val="24"/>
        </w:rPr>
      </w:pPr>
      <w:r w:rsidRPr="000C7459">
        <w:rPr>
          <w:rFonts w:ascii="Times New Roman" w:hAnsi="Times New Roman" w:cs="Times New Roman"/>
          <w:sz w:val="24"/>
          <w:szCs w:val="24"/>
        </w:rPr>
        <w:t xml:space="preserve">       </w:t>
      </w:r>
      <w:r w:rsidRPr="000C7459">
        <w:rPr>
          <w:rFonts w:ascii="Times New Roman" w:hAnsi="Times New Roman" w:cs="Times New Roman"/>
          <w:b/>
          <w:bCs/>
          <w:sz w:val="24"/>
          <w:szCs w:val="24"/>
        </w:rPr>
        <w:t>18.</w:t>
      </w:r>
      <w:r w:rsidRPr="000C7459">
        <w:rPr>
          <w:rFonts w:ascii="Times New Roman" w:hAnsi="Times New Roman" w:cs="Times New Roman"/>
          <w:bCs/>
          <w:sz w:val="24"/>
          <w:szCs w:val="24"/>
        </w:rPr>
        <w:t xml:space="preserve"> </w:t>
      </w:r>
      <w:proofErr w:type="gramStart"/>
      <w:r w:rsidRPr="000C7459">
        <w:rPr>
          <w:rFonts w:ascii="Times New Roman" w:hAnsi="Times New Roman" w:cs="Times New Roman"/>
          <w:bCs/>
          <w:sz w:val="24"/>
          <w:szCs w:val="24"/>
        </w:rPr>
        <w:t xml:space="preserve">Установить в соответствии с </w:t>
      </w:r>
      <w:hyperlink r:id="rId23" w:history="1">
        <w:r w:rsidRPr="000C7459">
          <w:rPr>
            <w:rFonts w:ascii="Times New Roman" w:hAnsi="Times New Roman" w:cs="Times New Roman"/>
            <w:bCs/>
            <w:sz w:val="24"/>
            <w:szCs w:val="24"/>
          </w:rPr>
          <w:t>пунктом 8 статьи 217</w:t>
        </w:r>
      </w:hyperlink>
      <w:r w:rsidRPr="000C7459">
        <w:rPr>
          <w:rFonts w:ascii="Times New Roman" w:hAnsi="Times New Roman" w:cs="Times New Roman"/>
          <w:bCs/>
          <w:sz w:val="24"/>
          <w:szCs w:val="24"/>
        </w:rPr>
        <w:t xml:space="preserve"> Бюджетного кодекса Российской Федерации основанием для внесения изменений в сводную бюджетную роспись бюджета</w:t>
      </w:r>
      <w:r w:rsidRPr="000C7459">
        <w:rPr>
          <w:rFonts w:ascii="Times New Roman" w:hAnsi="Times New Roman" w:cs="Times New Roman"/>
          <w:sz w:val="24"/>
          <w:szCs w:val="24"/>
        </w:rPr>
        <w:t xml:space="preserve"> Новомихайловского сельского поселения Монастырщинского района </w:t>
      </w:r>
      <w:r w:rsidRPr="000C7459">
        <w:rPr>
          <w:rFonts w:ascii="Times New Roman" w:hAnsi="Times New Roman" w:cs="Times New Roman"/>
          <w:bCs/>
          <w:sz w:val="24"/>
          <w:szCs w:val="24"/>
        </w:rPr>
        <w:t xml:space="preserve">Смоленской области в 2016 году без внесения изменений в решение о бюджете </w:t>
      </w:r>
      <w:r w:rsidRPr="000C7459">
        <w:rPr>
          <w:rFonts w:ascii="Times New Roman" w:hAnsi="Times New Roman" w:cs="Times New Roman"/>
          <w:sz w:val="24"/>
          <w:szCs w:val="24"/>
        </w:rPr>
        <w:t xml:space="preserve">Новомихайловского сельского поселения Монастырщинского района </w:t>
      </w:r>
      <w:r w:rsidRPr="000C7459">
        <w:rPr>
          <w:rFonts w:ascii="Times New Roman" w:hAnsi="Times New Roman" w:cs="Times New Roman"/>
          <w:bCs/>
          <w:sz w:val="24"/>
          <w:szCs w:val="24"/>
        </w:rPr>
        <w:t>Смоленской области в соответствии с решениями финансового органа Администрации Новомихайловского сельского поселения Монастырщинского района Смоленской области является</w:t>
      </w:r>
      <w:proofErr w:type="gramEnd"/>
      <w:r w:rsidRPr="000C7459">
        <w:rPr>
          <w:rFonts w:ascii="Times New Roman" w:hAnsi="Times New Roman" w:cs="Times New Roman"/>
          <w:bCs/>
          <w:sz w:val="24"/>
          <w:szCs w:val="24"/>
        </w:rPr>
        <w:t xml:space="preserve"> поступление средств финансовой поддержки за счет средств Фонда содействия реформированию жилищно-коммунального хозяйства, не утвержденных в решении о бюджете Новомихайловского сельского поселения «Монастырщинского района» Смоленской области.</w:t>
      </w:r>
    </w:p>
    <w:p w:rsidR="004B4485" w:rsidRPr="000C7459" w:rsidRDefault="004B4485" w:rsidP="004B4485">
      <w:pPr>
        <w:autoSpaceDE w:val="0"/>
        <w:autoSpaceDN w:val="0"/>
        <w:adjustRightInd w:val="0"/>
        <w:jc w:val="both"/>
        <w:outlineLvl w:val="1"/>
        <w:rPr>
          <w:rFonts w:ascii="Times New Roman" w:hAnsi="Times New Roman" w:cs="Times New Roman"/>
          <w:bCs/>
          <w:sz w:val="24"/>
          <w:szCs w:val="24"/>
        </w:rPr>
      </w:pPr>
      <w:r w:rsidRPr="000C7459">
        <w:rPr>
          <w:rFonts w:ascii="Times New Roman" w:hAnsi="Times New Roman" w:cs="Times New Roman"/>
          <w:bCs/>
          <w:sz w:val="24"/>
          <w:szCs w:val="24"/>
        </w:rPr>
        <w:t xml:space="preserve">            </w:t>
      </w:r>
      <w:r w:rsidRPr="000C7459">
        <w:rPr>
          <w:rFonts w:ascii="Times New Roman" w:hAnsi="Times New Roman" w:cs="Times New Roman"/>
          <w:b/>
          <w:sz w:val="24"/>
          <w:szCs w:val="24"/>
        </w:rPr>
        <w:t>19.</w:t>
      </w:r>
      <w:r w:rsidRPr="000C7459">
        <w:rPr>
          <w:rFonts w:ascii="Times New Roman" w:hAnsi="Times New Roman" w:cs="Times New Roman"/>
          <w:sz w:val="24"/>
          <w:szCs w:val="24"/>
        </w:rPr>
        <w:t> </w:t>
      </w:r>
      <w:proofErr w:type="gramStart"/>
      <w:r w:rsidRPr="000C7459">
        <w:rPr>
          <w:rFonts w:ascii="Times New Roman" w:hAnsi="Times New Roman" w:cs="Times New Roman"/>
          <w:sz w:val="24"/>
          <w:szCs w:val="24"/>
        </w:rPr>
        <w:t xml:space="preserve">Остатки средств на счете Финансового управления администрации муниципального образования «Монастырщинский район» </w:t>
      </w:r>
      <w:r w:rsidRPr="000C7459">
        <w:rPr>
          <w:rFonts w:ascii="Times New Roman" w:hAnsi="Times New Roman" w:cs="Times New Roman"/>
          <w:bCs/>
          <w:sz w:val="24"/>
          <w:szCs w:val="24"/>
        </w:rPr>
        <w:t>Смоленской области</w:t>
      </w:r>
      <w:r w:rsidRPr="000C7459">
        <w:rPr>
          <w:rFonts w:ascii="Times New Roman" w:hAnsi="Times New Roman" w:cs="Times New Roman"/>
          <w:sz w:val="24"/>
          <w:szCs w:val="24"/>
        </w:rPr>
        <w:t>, открытого в Отделении №8609 Сбербанка России г. Смоленск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перечисляются Финансовым управлением в 2016 году в бюджет Новомихайловского сельского поселения Монастырщинского района Смоленской области с их возвратом Финансовым управлением</w:t>
      </w:r>
      <w:proofErr w:type="gramEnd"/>
    </w:p>
    <w:p w:rsidR="004B4485" w:rsidRPr="007208AC" w:rsidRDefault="004B4485" w:rsidP="004B4485">
      <w:pPr>
        <w:jc w:val="both"/>
        <w:rPr>
          <w:rFonts w:ascii="Times New Roman" w:hAnsi="Times New Roman" w:cs="Times New Roman"/>
          <w:sz w:val="24"/>
          <w:szCs w:val="24"/>
        </w:rPr>
        <w:sectPr w:rsidR="004B4485" w:rsidRPr="007208AC" w:rsidSect="00FC5420">
          <w:pgSz w:w="11906" w:h="16838"/>
          <w:pgMar w:top="567" w:right="1134" w:bottom="567" w:left="1134" w:header="709" w:footer="709" w:gutter="0"/>
          <w:cols w:space="708"/>
          <w:docGrid w:linePitch="360"/>
        </w:sectPr>
      </w:pPr>
    </w:p>
    <w:p w:rsidR="004B4485" w:rsidRPr="000C7459" w:rsidRDefault="004B4485" w:rsidP="004B4485">
      <w:pPr>
        <w:autoSpaceDE w:val="0"/>
        <w:autoSpaceDN w:val="0"/>
        <w:adjustRightInd w:val="0"/>
        <w:jc w:val="both"/>
        <w:outlineLvl w:val="1"/>
        <w:rPr>
          <w:rFonts w:ascii="Times New Roman" w:hAnsi="Times New Roman" w:cs="Times New Roman"/>
          <w:bCs/>
          <w:sz w:val="24"/>
          <w:szCs w:val="24"/>
        </w:rPr>
      </w:pPr>
      <w:r w:rsidRPr="000C7459">
        <w:rPr>
          <w:rFonts w:ascii="Times New Roman" w:hAnsi="Times New Roman" w:cs="Times New Roman"/>
          <w:sz w:val="24"/>
          <w:szCs w:val="24"/>
        </w:rPr>
        <w:lastRenderedPageBreak/>
        <w:t xml:space="preserve">  </w:t>
      </w:r>
    </w:p>
    <w:p w:rsidR="004B4485" w:rsidRPr="000C7459" w:rsidRDefault="004B4485" w:rsidP="004B4485">
      <w:pPr>
        <w:autoSpaceDE w:val="0"/>
        <w:autoSpaceDN w:val="0"/>
        <w:adjustRightInd w:val="0"/>
        <w:jc w:val="both"/>
        <w:outlineLvl w:val="1"/>
        <w:rPr>
          <w:rFonts w:ascii="Times New Roman" w:hAnsi="Times New Roman" w:cs="Times New Roman"/>
          <w:bCs/>
          <w:sz w:val="24"/>
          <w:szCs w:val="24"/>
        </w:rPr>
      </w:pPr>
      <w:r w:rsidRPr="000C7459">
        <w:rPr>
          <w:rFonts w:ascii="Times New Roman" w:hAnsi="Times New Roman" w:cs="Times New Roman"/>
          <w:sz w:val="24"/>
          <w:szCs w:val="24"/>
        </w:rPr>
        <w:t xml:space="preserve">администрации муниципального образования «Монастырщинский район» </w:t>
      </w:r>
      <w:r w:rsidRPr="000C7459">
        <w:rPr>
          <w:rFonts w:ascii="Times New Roman" w:hAnsi="Times New Roman" w:cs="Times New Roman"/>
          <w:bCs/>
          <w:sz w:val="24"/>
          <w:szCs w:val="24"/>
        </w:rPr>
        <w:t>Смоленской области</w:t>
      </w:r>
      <w:r w:rsidRPr="000C7459">
        <w:rPr>
          <w:rFonts w:ascii="Times New Roman" w:hAnsi="Times New Roman" w:cs="Times New Roman"/>
          <w:sz w:val="24"/>
          <w:szCs w:val="24"/>
        </w:rPr>
        <w:t xml:space="preserve"> до 31 декабря 2016 года на счет, с которого они были ранее перечислены в порядке, установленном Финансовым управлением администрации муниципального образования «Монастырщинский район» </w:t>
      </w:r>
      <w:r w:rsidRPr="000C7459">
        <w:rPr>
          <w:rFonts w:ascii="Times New Roman" w:hAnsi="Times New Roman" w:cs="Times New Roman"/>
          <w:bCs/>
          <w:sz w:val="24"/>
          <w:szCs w:val="24"/>
        </w:rPr>
        <w:t>Смоленской области</w:t>
      </w:r>
      <w:r w:rsidRPr="000C7459">
        <w:rPr>
          <w:rFonts w:ascii="Times New Roman" w:hAnsi="Times New Roman" w:cs="Times New Roman"/>
          <w:sz w:val="24"/>
          <w:szCs w:val="24"/>
        </w:rPr>
        <w:t>.</w:t>
      </w:r>
    </w:p>
    <w:p w:rsidR="004B4485" w:rsidRPr="004E0A77" w:rsidRDefault="004B4485" w:rsidP="004B4485">
      <w:pPr>
        <w:pStyle w:val="af7"/>
        <w:spacing w:line="240" w:lineRule="auto"/>
        <w:ind w:left="0" w:firstLine="720"/>
        <w:jc w:val="both"/>
        <w:rPr>
          <w:sz w:val="24"/>
          <w:szCs w:val="24"/>
        </w:rPr>
      </w:pPr>
      <w:r w:rsidRPr="000C7459">
        <w:rPr>
          <w:sz w:val="24"/>
          <w:szCs w:val="24"/>
        </w:rPr>
        <w:t> </w:t>
      </w:r>
      <w:r w:rsidRPr="000C7459">
        <w:rPr>
          <w:b/>
          <w:bCs/>
          <w:sz w:val="24"/>
          <w:szCs w:val="24"/>
        </w:rPr>
        <w:t>20.</w:t>
      </w:r>
      <w:r w:rsidRPr="000C7459">
        <w:rPr>
          <w:bCs/>
          <w:sz w:val="24"/>
          <w:szCs w:val="24"/>
        </w:rPr>
        <w:t xml:space="preserve"> Настоящее решение вступает в силу с 1 января 2016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4B4485" w:rsidRPr="000C7459" w:rsidTr="00FC5420">
        <w:tc>
          <w:tcPr>
            <w:tcW w:w="5328" w:type="dxa"/>
            <w:tcBorders>
              <w:top w:val="nil"/>
              <w:left w:val="nil"/>
              <w:bottom w:val="nil"/>
              <w:right w:val="nil"/>
            </w:tcBorders>
          </w:tcPr>
          <w:p w:rsidR="004B4485" w:rsidRDefault="004B4485" w:rsidP="00FC5420">
            <w:pPr>
              <w:spacing w:after="0"/>
              <w:jc w:val="both"/>
              <w:rPr>
                <w:rFonts w:ascii="Times New Roman" w:hAnsi="Times New Roman" w:cs="Times New Roman"/>
                <w:sz w:val="24"/>
                <w:szCs w:val="24"/>
              </w:rPr>
            </w:pPr>
          </w:p>
          <w:p w:rsidR="004B4485" w:rsidRPr="000C7459" w:rsidRDefault="004B4485" w:rsidP="00FC5420">
            <w:pPr>
              <w:spacing w:after="0"/>
              <w:jc w:val="both"/>
              <w:rPr>
                <w:rFonts w:ascii="Times New Roman" w:hAnsi="Times New Roman" w:cs="Times New Roman"/>
                <w:sz w:val="24"/>
                <w:szCs w:val="24"/>
              </w:rPr>
            </w:pPr>
            <w:r w:rsidRPr="000C7459">
              <w:rPr>
                <w:rFonts w:ascii="Times New Roman" w:hAnsi="Times New Roman" w:cs="Times New Roman"/>
                <w:sz w:val="24"/>
                <w:szCs w:val="24"/>
              </w:rPr>
              <w:t>Глава муниципального образования</w:t>
            </w:r>
          </w:p>
          <w:p w:rsidR="004B4485" w:rsidRPr="000C7459" w:rsidRDefault="004B4485" w:rsidP="00FC5420">
            <w:pPr>
              <w:spacing w:after="0"/>
              <w:jc w:val="both"/>
              <w:rPr>
                <w:rFonts w:ascii="Times New Roman" w:hAnsi="Times New Roman" w:cs="Times New Roman"/>
                <w:sz w:val="24"/>
                <w:szCs w:val="24"/>
              </w:rPr>
            </w:pPr>
            <w:r w:rsidRPr="000C7459">
              <w:rPr>
                <w:rFonts w:ascii="Times New Roman" w:hAnsi="Times New Roman" w:cs="Times New Roman"/>
                <w:sz w:val="24"/>
                <w:szCs w:val="24"/>
              </w:rPr>
              <w:t>Новомихайловского сельского поселения</w:t>
            </w:r>
          </w:p>
          <w:p w:rsidR="004B4485" w:rsidRPr="000C7459" w:rsidRDefault="004B4485" w:rsidP="00FC5420">
            <w:pPr>
              <w:spacing w:after="0"/>
              <w:jc w:val="both"/>
              <w:rPr>
                <w:rFonts w:ascii="Times New Roman" w:hAnsi="Times New Roman" w:cs="Times New Roman"/>
                <w:sz w:val="24"/>
                <w:szCs w:val="24"/>
              </w:rPr>
            </w:pPr>
            <w:r w:rsidRPr="000C7459">
              <w:rPr>
                <w:rFonts w:ascii="Times New Roman" w:hAnsi="Times New Roman" w:cs="Times New Roman"/>
                <w:sz w:val="24"/>
                <w:szCs w:val="24"/>
              </w:rPr>
              <w:t xml:space="preserve">Монастырщинского района </w:t>
            </w:r>
          </w:p>
          <w:p w:rsidR="004B4485" w:rsidRPr="000C7459" w:rsidRDefault="004B4485" w:rsidP="00FC5420">
            <w:pPr>
              <w:spacing w:after="0"/>
              <w:jc w:val="both"/>
              <w:rPr>
                <w:rFonts w:ascii="Times New Roman" w:hAnsi="Times New Roman" w:cs="Times New Roman"/>
                <w:sz w:val="24"/>
                <w:szCs w:val="24"/>
              </w:rPr>
            </w:pPr>
            <w:r w:rsidRPr="000C7459">
              <w:rPr>
                <w:rFonts w:ascii="Times New Roman" w:hAnsi="Times New Roman" w:cs="Times New Roman"/>
                <w:sz w:val="24"/>
                <w:szCs w:val="24"/>
              </w:rPr>
              <w:t>Смоленской области</w:t>
            </w:r>
          </w:p>
        </w:tc>
        <w:tc>
          <w:tcPr>
            <w:tcW w:w="4140" w:type="dxa"/>
            <w:tcBorders>
              <w:top w:val="nil"/>
              <w:left w:val="nil"/>
              <w:bottom w:val="nil"/>
              <w:right w:val="nil"/>
            </w:tcBorders>
          </w:tcPr>
          <w:p w:rsidR="004B4485" w:rsidRPr="000C7459" w:rsidRDefault="004B4485" w:rsidP="00FC5420">
            <w:pPr>
              <w:spacing w:after="0"/>
              <w:jc w:val="both"/>
              <w:rPr>
                <w:rFonts w:ascii="Times New Roman" w:hAnsi="Times New Roman" w:cs="Times New Roman"/>
                <w:sz w:val="24"/>
                <w:szCs w:val="24"/>
              </w:rPr>
            </w:pPr>
          </w:p>
          <w:p w:rsidR="004B4485" w:rsidRPr="000C7459" w:rsidRDefault="004B4485" w:rsidP="00FC5420">
            <w:pPr>
              <w:spacing w:after="0"/>
              <w:jc w:val="both"/>
              <w:rPr>
                <w:rFonts w:ascii="Times New Roman" w:hAnsi="Times New Roman" w:cs="Times New Roman"/>
                <w:sz w:val="24"/>
                <w:szCs w:val="24"/>
              </w:rPr>
            </w:pPr>
          </w:p>
          <w:p w:rsidR="004B4485" w:rsidRPr="000C7459" w:rsidRDefault="004B4485" w:rsidP="00FC5420">
            <w:pPr>
              <w:spacing w:after="0"/>
              <w:jc w:val="right"/>
              <w:rPr>
                <w:rFonts w:ascii="Times New Roman" w:hAnsi="Times New Roman" w:cs="Times New Roman"/>
                <w:sz w:val="24"/>
                <w:szCs w:val="24"/>
                <w:lang w:val="en-US"/>
              </w:rPr>
            </w:pPr>
          </w:p>
          <w:p w:rsidR="004B4485" w:rsidRPr="000C7459" w:rsidRDefault="004B4485" w:rsidP="00FC5420">
            <w:pPr>
              <w:spacing w:after="0"/>
              <w:jc w:val="center"/>
              <w:rPr>
                <w:rFonts w:ascii="Times New Roman" w:hAnsi="Times New Roman" w:cs="Times New Roman"/>
                <w:sz w:val="24"/>
                <w:szCs w:val="24"/>
              </w:rPr>
            </w:pPr>
            <w:r w:rsidRPr="000C7459">
              <w:rPr>
                <w:rFonts w:ascii="Times New Roman" w:hAnsi="Times New Roman" w:cs="Times New Roman"/>
                <w:b/>
                <w:sz w:val="24"/>
                <w:szCs w:val="24"/>
              </w:rPr>
              <w:t xml:space="preserve">                        </w:t>
            </w:r>
            <w:r w:rsidRPr="000C7459">
              <w:rPr>
                <w:rFonts w:ascii="Times New Roman" w:hAnsi="Times New Roman" w:cs="Times New Roman"/>
                <w:sz w:val="24"/>
                <w:szCs w:val="24"/>
              </w:rPr>
              <w:t>С.В.Иванов</w:t>
            </w:r>
          </w:p>
        </w:tc>
      </w:tr>
    </w:tbl>
    <w:tbl>
      <w:tblPr>
        <w:tblpPr w:leftFromText="180" w:rightFromText="180" w:vertAnchor="text" w:horzAnchor="margin" w:tblpY="50"/>
        <w:tblW w:w="0" w:type="auto"/>
        <w:tblLook w:val="04A0"/>
      </w:tblPr>
      <w:tblGrid>
        <w:gridCol w:w="4420"/>
        <w:gridCol w:w="5292"/>
      </w:tblGrid>
      <w:tr w:rsidR="004B4485" w:rsidRPr="00A4286C" w:rsidTr="00FC5420">
        <w:tc>
          <w:tcPr>
            <w:tcW w:w="4420" w:type="dxa"/>
          </w:tcPr>
          <w:p w:rsidR="004B4485" w:rsidRPr="00A4286C" w:rsidRDefault="004B4485" w:rsidP="00FC5420">
            <w:pPr>
              <w:spacing w:after="0"/>
              <w:jc w:val="right"/>
              <w:rPr>
                <w:rFonts w:ascii="Times New Roman" w:hAnsi="Times New Roman" w:cs="Times New Roman"/>
                <w:sz w:val="28"/>
                <w:szCs w:val="28"/>
              </w:rPr>
            </w:pPr>
          </w:p>
        </w:tc>
        <w:tc>
          <w:tcPr>
            <w:tcW w:w="5292" w:type="dxa"/>
          </w:tcPr>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FC5420" w:rsidRDefault="00FC5420" w:rsidP="00FC5420">
            <w:pPr>
              <w:spacing w:after="0"/>
              <w:rPr>
                <w:rFonts w:ascii="Times New Roman" w:hAnsi="Times New Roman" w:cs="Times New Roman"/>
                <w:sz w:val="24"/>
                <w:szCs w:val="24"/>
              </w:rPr>
            </w:pPr>
          </w:p>
          <w:p w:rsidR="004B4485" w:rsidRPr="007208AC" w:rsidRDefault="004B4485" w:rsidP="00FC5420">
            <w:pPr>
              <w:spacing w:after="0"/>
              <w:rPr>
                <w:rFonts w:ascii="Times New Roman" w:hAnsi="Times New Roman" w:cs="Times New Roman"/>
                <w:sz w:val="24"/>
                <w:szCs w:val="24"/>
              </w:rPr>
            </w:pPr>
            <w:r w:rsidRPr="007208AC">
              <w:rPr>
                <w:rFonts w:ascii="Times New Roman" w:hAnsi="Times New Roman" w:cs="Times New Roman"/>
                <w:sz w:val="24"/>
                <w:szCs w:val="24"/>
              </w:rPr>
              <w:lastRenderedPageBreak/>
              <w:t>Приложение 1</w:t>
            </w:r>
          </w:p>
          <w:p w:rsidR="004B4485" w:rsidRPr="007208AC" w:rsidRDefault="004B4485" w:rsidP="00FC5420">
            <w:pPr>
              <w:spacing w:after="0"/>
              <w:jc w:val="both"/>
              <w:rPr>
                <w:rFonts w:ascii="Times New Roman" w:hAnsi="Times New Roman" w:cs="Times New Roman"/>
                <w:sz w:val="24"/>
                <w:szCs w:val="24"/>
              </w:rPr>
            </w:pPr>
            <w:r w:rsidRPr="007208AC">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tc>
      </w:tr>
    </w:tbl>
    <w:p w:rsidR="004B4485" w:rsidRPr="00E26D17" w:rsidRDefault="004B4485" w:rsidP="004B4485">
      <w:pPr>
        <w:spacing w:after="0"/>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 xml:space="preserve">   </w:t>
      </w:r>
      <w:r w:rsidRPr="00A4286C">
        <w:rPr>
          <w:rFonts w:ascii="Times New Roman" w:hAnsi="Times New Roman" w:cs="Times New Roman"/>
          <w:b/>
          <w:sz w:val="28"/>
          <w:szCs w:val="28"/>
        </w:rPr>
        <w:t xml:space="preserve">Источники финансирования дефицита бюджета </w:t>
      </w:r>
    </w:p>
    <w:p w:rsidR="004B4485" w:rsidRPr="00A4286C" w:rsidRDefault="004B4485" w:rsidP="004B4485">
      <w:pPr>
        <w:spacing w:after="0"/>
        <w:jc w:val="center"/>
        <w:rPr>
          <w:rFonts w:ascii="Times New Roman" w:hAnsi="Times New Roman" w:cs="Times New Roman"/>
          <w:b/>
          <w:sz w:val="28"/>
          <w:szCs w:val="28"/>
        </w:rPr>
      </w:pPr>
      <w:r w:rsidRPr="00A4286C">
        <w:rPr>
          <w:rFonts w:ascii="Times New Roman" w:hAnsi="Times New Roman" w:cs="Times New Roman"/>
          <w:b/>
          <w:sz w:val="28"/>
          <w:szCs w:val="28"/>
        </w:rPr>
        <w:t>Новомихайловского сельского поселения Монастырщинского района Смоленской области на 2016 год</w:t>
      </w:r>
    </w:p>
    <w:p w:rsidR="004B4485" w:rsidRPr="00A4286C" w:rsidRDefault="004B4485" w:rsidP="004B4485">
      <w:pPr>
        <w:rPr>
          <w:rFonts w:ascii="Times New Roman" w:hAnsi="Times New Roman" w:cs="Times New Roman"/>
          <w:szCs w:val="28"/>
        </w:rPr>
      </w:pPr>
      <w:r w:rsidRPr="00A4286C">
        <w:rPr>
          <w:rFonts w:ascii="Times New Roman" w:hAnsi="Times New Roman" w:cs="Times New Roman"/>
          <w:b/>
          <w:szCs w:val="28"/>
        </w:rPr>
        <w:t xml:space="preserve">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786"/>
        <w:gridCol w:w="2393"/>
      </w:tblGrid>
      <w:tr w:rsidR="004B4485" w:rsidRPr="00A4286C" w:rsidTr="00FC5420">
        <w:tc>
          <w:tcPr>
            <w:tcW w:w="2392" w:type="dxa"/>
          </w:tcPr>
          <w:p w:rsidR="004B4485" w:rsidRPr="00A4286C" w:rsidRDefault="004B4485" w:rsidP="00FC5420">
            <w:pPr>
              <w:jc w:val="center"/>
              <w:rPr>
                <w:rFonts w:ascii="Times New Roman" w:hAnsi="Times New Roman" w:cs="Times New Roman"/>
                <w:b/>
                <w:szCs w:val="28"/>
              </w:rPr>
            </w:pPr>
          </w:p>
          <w:p w:rsidR="004B4485" w:rsidRPr="00A4286C" w:rsidRDefault="004B4485" w:rsidP="00FC5420">
            <w:pPr>
              <w:jc w:val="center"/>
              <w:rPr>
                <w:rFonts w:ascii="Times New Roman" w:hAnsi="Times New Roman" w:cs="Times New Roman"/>
                <w:b/>
                <w:szCs w:val="28"/>
              </w:rPr>
            </w:pPr>
            <w:r w:rsidRPr="00A4286C">
              <w:rPr>
                <w:rFonts w:ascii="Times New Roman" w:hAnsi="Times New Roman" w:cs="Times New Roman"/>
                <w:b/>
                <w:szCs w:val="28"/>
              </w:rPr>
              <w:t>Код</w:t>
            </w:r>
          </w:p>
        </w:tc>
        <w:tc>
          <w:tcPr>
            <w:tcW w:w="4786" w:type="dxa"/>
          </w:tcPr>
          <w:p w:rsidR="004B4485" w:rsidRPr="00A4286C" w:rsidRDefault="004B4485" w:rsidP="00FC5420">
            <w:pPr>
              <w:jc w:val="center"/>
              <w:rPr>
                <w:rFonts w:ascii="Times New Roman" w:hAnsi="Times New Roman" w:cs="Times New Roman"/>
                <w:b/>
                <w:szCs w:val="28"/>
              </w:rPr>
            </w:pPr>
            <w:r w:rsidRPr="00A4286C">
              <w:rPr>
                <w:rFonts w:ascii="Times New Roman" w:hAnsi="Times New Roman" w:cs="Times New Roman"/>
                <w:b/>
                <w:szCs w:val="28"/>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393" w:type="dxa"/>
          </w:tcPr>
          <w:p w:rsidR="004B4485" w:rsidRPr="00A4286C" w:rsidRDefault="004B4485" w:rsidP="00FC5420">
            <w:pPr>
              <w:jc w:val="center"/>
              <w:rPr>
                <w:rFonts w:ascii="Times New Roman" w:hAnsi="Times New Roman" w:cs="Times New Roman"/>
                <w:b/>
                <w:szCs w:val="28"/>
              </w:rPr>
            </w:pPr>
            <w:r w:rsidRPr="00A4286C">
              <w:rPr>
                <w:rFonts w:ascii="Times New Roman" w:hAnsi="Times New Roman" w:cs="Times New Roman"/>
                <w:b/>
                <w:szCs w:val="28"/>
              </w:rPr>
              <w:t xml:space="preserve"> </w:t>
            </w:r>
          </w:p>
          <w:p w:rsidR="004B4485" w:rsidRPr="00A4286C" w:rsidRDefault="004B4485" w:rsidP="00FC5420">
            <w:pPr>
              <w:jc w:val="center"/>
              <w:rPr>
                <w:rFonts w:ascii="Times New Roman" w:hAnsi="Times New Roman" w:cs="Times New Roman"/>
                <w:b/>
                <w:szCs w:val="28"/>
              </w:rPr>
            </w:pPr>
            <w:r w:rsidRPr="00A4286C">
              <w:rPr>
                <w:rFonts w:ascii="Times New Roman" w:hAnsi="Times New Roman" w:cs="Times New Roman"/>
                <w:b/>
                <w:szCs w:val="28"/>
              </w:rPr>
              <w:t xml:space="preserve">Сумма </w:t>
            </w:r>
          </w:p>
          <w:p w:rsidR="004B4485" w:rsidRPr="00A4286C" w:rsidRDefault="004B4485" w:rsidP="00FC5420">
            <w:pPr>
              <w:jc w:val="center"/>
              <w:rPr>
                <w:rFonts w:ascii="Times New Roman" w:hAnsi="Times New Roman" w:cs="Times New Roman"/>
                <w:b/>
                <w:szCs w:val="28"/>
              </w:rPr>
            </w:pPr>
          </w:p>
        </w:tc>
      </w:tr>
      <w:tr w:rsidR="004B4485" w:rsidRPr="00A4286C" w:rsidTr="00FC5420">
        <w:tc>
          <w:tcPr>
            <w:tcW w:w="2392" w:type="dxa"/>
          </w:tcPr>
          <w:p w:rsidR="004B4485" w:rsidRPr="00A4286C" w:rsidRDefault="004B4485" w:rsidP="00FC5420">
            <w:pPr>
              <w:jc w:val="center"/>
              <w:rPr>
                <w:rFonts w:ascii="Times New Roman" w:hAnsi="Times New Roman" w:cs="Times New Roman"/>
                <w:b/>
                <w:sz w:val="20"/>
                <w:szCs w:val="20"/>
              </w:rPr>
            </w:pPr>
            <w:r w:rsidRPr="00A4286C">
              <w:rPr>
                <w:rFonts w:ascii="Times New Roman" w:hAnsi="Times New Roman" w:cs="Times New Roman"/>
                <w:b/>
                <w:sz w:val="20"/>
                <w:szCs w:val="20"/>
              </w:rPr>
              <w:t xml:space="preserve">01 00 </w:t>
            </w:r>
            <w:proofErr w:type="spellStart"/>
            <w:r w:rsidRPr="00A4286C">
              <w:rPr>
                <w:rFonts w:ascii="Times New Roman" w:hAnsi="Times New Roman" w:cs="Times New Roman"/>
                <w:b/>
                <w:sz w:val="20"/>
                <w:szCs w:val="20"/>
              </w:rPr>
              <w:t>00</w:t>
            </w:r>
            <w:proofErr w:type="spellEnd"/>
            <w:r w:rsidRPr="00A4286C">
              <w:rPr>
                <w:rFonts w:ascii="Times New Roman" w:hAnsi="Times New Roman" w:cs="Times New Roman"/>
                <w:b/>
                <w:sz w:val="20"/>
                <w:szCs w:val="20"/>
              </w:rPr>
              <w:t xml:space="preserve"> </w:t>
            </w:r>
            <w:proofErr w:type="spellStart"/>
            <w:r w:rsidRPr="00A4286C">
              <w:rPr>
                <w:rFonts w:ascii="Times New Roman" w:hAnsi="Times New Roman" w:cs="Times New Roman"/>
                <w:b/>
                <w:sz w:val="20"/>
                <w:szCs w:val="20"/>
              </w:rPr>
              <w:t>00</w:t>
            </w:r>
            <w:proofErr w:type="spellEnd"/>
            <w:r w:rsidRPr="00A4286C">
              <w:rPr>
                <w:rFonts w:ascii="Times New Roman" w:hAnsi="Times New Roman" w:cs="Times New Roman"/>
                <w:b/>
                <w:sz w:val="20"/>
                <w:szCs w:val="20"/>
              </w:rPr>
              <w:t xml:space="preserve"> </w:t>
            </w:r>
            <w:proofErr w:type="spellStart"/>
            <w:r w:rsidRPr="00A4286C">
              <w:rPr>
                <w:rFonts w:ascii="Times New Roman" w:hAnsi="Times New Roman" w:cs="Times New Roman"/>
                <w:b/>
                <w:sz w:val="20"/>
                <w:szCs w:val="20"/>
              </w:rPr>
              <w:t>00</w:t>
            </w:r>
            <w:proofErr w:type="spellEnd"/>
            <w:r w:rsidRPr="00A4286C">
              <w:rPr>
                <w:rFonts w:ascii="Times New Roman" w:hAnsi="Times New Roman" w:cs="Times New Roman"/>
                <w:b/>
                <w:sz w:val="20"/>
                <w:szCs w:val="20"/>
              </w:rPr>
              <w:t xml:space="preserve"> 0000 000</w:t>
            </w:r>
          </w:p>
        </w:tc>
        <w:tc>
          <w:tcPr>
            <w:tcW w:w="4786" w:type="dxa"/>
          </w:tcPr>
          <w:p w:rsidR="004B4485" w:rsidRPr="00A4286C" w:rsidRDefault="004B4485" w:rsidP="00FC5420">
            <w:pPr>
              <w:jc w:val="both"/>
              <w:rPr>
                <w:rFonts w:ascii="Times New Roman" w:hAnsi="Times New Roman" w:cs="Times New Roman"/>
                <w:b/>
                <w:szCs w:val="28"/>
              </w:rPr>
            </w:pPr>
            <w:r w:rsidRPr="00A4286C">
              <w:rPr>
                <w:rFonts w:ascii="Times New Roman" w:hAnsi="Times New Roman" w:cs="Times New Roman"/>
                <w:b/>
                <w:szCs w:val="28"/>
              </w:rPr>
              <w:t xml:space="preserve">Источники внутреннего финансирования дефицита бюджета </w:t>
            </w:r>
          </w:p>
        </w:tc>
        <w:tc>
          <w:tcPr>
            <w:tcW w:w="2393" w:type="dxa"/>
          </w:tcPr>
          <w:p w:rsidR="004B4485" w:rsidRPr="00A4286C" w:rsidRDefault="004B4485" w:rsidP="00FC5420">
            <w:pPr>
              <w:jc w:val="center"/>
              <w:rPr>
                <w:rFonts w:ascii="Times New Roman" w:hAnsi="Times New Roman" w:cs="Times New Roman"/>
                <w:b/>
                <w:szCs w:val="28"/>
              </w:rPr>
            </w:pPr>
            <w:r w:rsidRPr="00A4286C">
              <w:rPr>
                <w:rFonts w:ascii="Times New Roman" w:hAnsi="Times New Roman" w:cs="Times New Roman"/>
                <w:b/>
                <w:szCs w:val="28"/>
              </w:rPr>
              <w:t>0</w:t>
            </w:r>
          </w:p>
        </w:tc>
      </w:tr>
      <w:tr w:rsidR="004B4485" w:rsidRPr="00A4286C" w:rsidTr="00FC5420">
        <w:tc>
          <w:tcPr>
            <w:tcW w:w="2392" w:type="dxa"/>
          </w:tcPr>
          <w:p w:rsidR="004B4485" w:rsidRPr="00A4286C" w:rsidRDefault="004B4485" w:rsidP="00FC5420">
            <w:pPr>
              <w:jc w:val="center"/>
              <w:rPr>
                <w:rFonts w:ascii="Times New Roman" w:hAnsi="Times New Roman" w:cs="Times New Roman"/>
                <w:b/>
                <w:sz w:val="20"/>
                <w:szCs w:val="20"/>
              </w:rPr>
            </w:pPr>
            <w:r w:rsidRPr="00A4286C">
              <w:rPr>
                <w:rFonts w:ascii="Times New Roman" w:hAnsi="Times New Roman" w:cs="Times New Roman"/>
                <w:b/>
                <w:sz w:val="20"/>
                <w:szCs w:val="20"/>
              </w:rPr>
              <w:t xml:space="preserve">01 05 00 </w:t>
            </w:r>
            <w:proofErr w:type="spellStart"/>
            <w:r w:rsidRPr="00A4286C">
              <w:rPr>
                <w:rFonts w:ascii="Times New Roman" w:hAnsi="Times New Roman" w:cs="Times New Roman"/>
                <w:b/>
                <w:sz w:val="20"/>
                <w:szCs w:val="20"/>
              </w:rPr>
              <w:t>00</w:t>
            </w:r>
            <w:proofErr w:type="spellEnd"/>
            <w:r w:rsidRPr="00A4286C">
              <w:rPr>
                <w:rFonts w:ascii="Times New Roman" w:hAnsi="Times New Roman" w:cs="Times New Roman"/>
                <w:b/>
                <w:sz w:val="20"/>
                <w:szCs w:val="20"/>
              </w:rPr>
              <w:t xml:space="preserve"> </w:t>
            </w:r>
            <w:proofErr w:type="spellStart"/>
            <w:r w:rsidRPr="00A4286C">
              <w:rPr>
                <w:rFonts w:ascii="Times New Roman" w:hAnsi="Times New Roman" w:cs="Times New Roman"/>
                <w:b/>
                <w:sz w:val="20"/>
                <w:szCs w:val="20"/>
              </w:rPr>
              <w:t>00</w:t>
            </w:r>
            <w:proofErr w:type="spellEnd"/>
            <w:r w:rsidRPr="00A4286C">
              <w:rPr>
                <w:rFonts w:ascii="Times New Roman" w:hAnsi="Times New Roman" w:cs="Times New Roman"/>
                <w:b/>
                <w:sz w:val="20"/>
                <w:szCs w:val="20"/>
              </w:rPr>
              <w:t xml:space="preserve"> 0000 000</w:t>
            </w:r>
          </w:p>
        </w:tc>
        <w:tc>
          <w:tcPr>
            <w:tcW w:w="4786" w:type="dxa"/>
          </w:tcPr>
          <w:p w:rsidR="004B4485" w:rsidRPr="00A4286C" w:rsidRDefault="004B4485" w:rsidP="00FC5420">
            <w:pPr>
              <w:jc w:val="both"/>
              <w:rPr>
                <w:rFonts w:ascii="Times New Roman" w:hAnsi="Times New Roman" w:cs="Times New Roman"/>
                <w:b/>
                <w:szCs w:val="28"/>
              </w:rPr>
            </w:pPr>
            <w:r w:rsidRPr="00A4286C">
              <w:rPr>
                <w:rFonts w:ascii="Times New Roman" w:hAnsi="Times New Roman" w:cs="Times New Roman"/>
                <w:b/>
                <w:szCs w:val="28"/>
              </w:rPr>
              <w:t>Изменение остатков на счетах по учету средств бюджета</w:t>
            </w:r>
          </w:p>
        </w:tc>
        <w:tc>
          <w:tcPr>
            <w:tcW w:w="2393" w:type="dxa"/>
          </w:tcPr>
          <w:p w:rsidR="004B4485" w:rsidRPr="00A4286C" w:rsidRDefault="004B4485" w:rsidP="00FC5420">
            <w:pPr>
              <w:jc w:val="center"/>
              <w:rPr>
                <w:rFonts w:ascii="Times New Roman" w:hAnsi="Times New Roman" w:cs="Times New Roman"/>
                <w:b/>
                <w:szCs w:val="28"/>
              </w:rPr>
            </w:pPr>
            <w:r w:rsidRPr="00A4286C">
              <w:rPr>
                <w:rFonts w:ascii="Times New Roman" w:hAnsi="Times New Roman" w:cs="Times New Roman"/>
                <w:b/>
                <w:szCs w:val="28"/>
              </w:rPr>
              <w:t>0</w:t>
            </w:r>
          </w:p>
        </w:tc>
      </w:tr>
      <w:tr w:rsidR="004B4485" w:rsidRPr="00A4286C" w:rsidTr="00FC5420">
        <w:tc>
          <w:tcPr>
            <w:tcW w:w="2392" w:type="dxa"/>
          </w:tcPr>
          <w:p w:rsidR="004B4485" w:rsidRPr="00A4286C" w:rsidRDefault="004B4485" w:rsidP="00FC5420">
            <w:pPr>
              <w:jc w:val="center"/>
              <w:rPr>
                <w:rFonts w:ascii="Times New Roman" w:hAnsi="Times New Roman" w:cs="Times New Roman"/>
                <w:b/>
                <w:i/>
                <w:sz w:val="20"/>
                <w:szCs w:val="20"/>
              </w:rPr>
            </w:pPr>
            <w:r w:rsidRPr="00A4286C">
              <w:rPr>
                <w:rFonts w:ascii="Times New Roman" w:hAnsi="Times New Roman" w:cs="Times New Roman"/>
                <w:b/>
                <w:i/>
                <w:sz w:val="20"/>
                <w:szCs w:val="20"/>
              </w:rPr>
              <w:t xml:space="preserve">01 05 00 </w:t>
            </w:r>
            <w:proofErr w:type="spellStart"/>
            <w:r w:rsidRPr="00A4286C">
              <w:rPr>
                <w:rFonts w:ascii="Times New Roman" w:hAnsi="Times New Roman" w:cs="Times New Roman"/>
                <w:b/>
                <w:i/>
                <w:sz w:val="20"/>
                <w:szCs w:val="20"/>
              </w:rPr>
              <w:t>00</w:t>
            </w:r>
            <w:proofErr w:type="spellEnd"/>
            <w:r w:rsidRPr="00A4286C">
              <w:rPr>
                <w:rFonts w:ascii="Times New Roman" w:hAnsi="Times New Roman" w:cs="Times New Roman"/>
                <w:b/>
                <w:i/>
                <w:sz w:val="20"/>
                <w:szCs w:val="20"/>
              </w:rPr>
              <w:t xml:space="preserve"> </w:t>
            </w:r>
            <w:proofErr w:type="spellStart"/>
            <w:r w:rsidRPr="00A4286C">
              <w:rPr>
                <w:rFonts w:ascii="Times New Roman" w:hAnsi="Times New Roman" w:cs="Times New Roman"/>
                <w:b/>
                <w:i/>
                <w:sz w:val="20"/>
                <w:szCs w:val="20"/>
              </w:rPr>
              <w:t>00</w:t>
            </w:r>
            <w:proofErr w:type="spellEnd"/>
            <w:r w:rsidRPr="00A4286C">
              <w:rPr>
                <w:rFonts w:ascii="Times New Roman" w:hAnsi="Times New Roman" w:cs="Times New Roman"/>
                <w:b/>
                <w:i/>
                <w:sz w:val="20"/>
                <w:szCs w:val="20"/>
              </w:rPr>
              <w:t xml:space="preserve"> 0000 500</w:t>
            </w:r>
          </w:p>
        </w:tc>
        <w:tc>
          <w:tcPr>
            <w:tcW w:w="4786" w:type="dxa"/>
          </w:tcPr>
          <w:p w:rsidR="004B4485" w:rsidRPr="00A4286C" w:rsidRDefault="004B4485" w:rsidP="00FC5420">
            <w:pPr>
              <w:jc w:val="both"/>
              <w:rPr>
                <w:rFonts w:ascii="Times New Roman" w:hAnsi="Times New Roman" w:cs="Times New Roman"/>
                <w:b/>
                <w:i/>
                <w:szCs w:val="28"/>
              </w:rPr>
            </w:pPr>
            <w:r w:rsidRPr="00A4286C">
              <w:rPr>
                <w:rFonts w:ascii="Times New Roman" w:hAnsi="Times New Roman" w:cs="Times New Roman"/>
                <w:b/>
                <w:i/>
                <w:szCs w:val="28"/>
              </w:rPr>
              <w:t>Увеличение остатков средств бюджетов</w:t>
            </w:r>
          </w:p>
        </w:tc>
        <w:tc>
          <w:tcPr>
            <w:tcW w:w="2393" w:type="dxa"/>
          </w:tcPr>
          <w:p w:rsidR="004B4485" w:rsidRPr="00A4286C" w:rsidRDefault="004B4485" w:rsidP="00FC5420">
            <w:pPr>
              <w:jc w:val="center"/>
              <w:rPr>
                <w:rFonts w:ascii="Times New Roman" w:hAnsi="Times New Roman" w:cs="Times New Roman"/>
                <w:b/>
                <w:i/>
                <w:szCs w:val="28"/>
              </w:rPr>
            </w:pPr>
            <w:r w:rsidRPr="00A4286C">
              <w:rPr>
                <w:rFonts w:ascii="Times New Roman" w:hAnsi="Times New Roman" w:cs="Times New Roman"/>
                <w:b/>
                <w:i/>
                <w:szCs w:val="28"/>
              </w:rPr>
              <w:t>- 3 093 700</w:t>
            </w:r>
          </w:p>
        </w:tc>
      </w:tr>
      <w:tr w:rsidR="004B4485" w:rsidRPr="00A4286C" w:rsidTr="00FC5420">
        <w:tc>
          <w:tcPr>
            <w:tcW w:w="2392" w:type="dxa"/>
          </w:tcPr>
          <w:p w:rsidR="004B4485" w:rsidRPr="00A4286C" w:rsidRDefault="004B4485" w:rsidP="00FC5420">
            <w:pPr>
              <w:jc w:val="center"/>
              <w:rPr>
                <w:rFonts w:ascii="Times New Roman" w:hAnsi="Times New Roman" w:cs="Times New Roman"/>
                <w:sz w:val="20"/>
                <w:szCs w:val="20"/>
              </w:rPr>
            </w:pPr>
            <w:r w:rsidRPr="00A4286C">
              <w:rPr>
                <w:rFonts w:ascii="Times New Roman" w:hAnsi="Times New Roman" w:cs="Times New Roman"/>
                <w:sz w:val="20"/>
                <w:szCs w:val="20"/>
              </w:rPr>
              <w:t>01 05 02 01 00 0000 510</w:t>
            </w:r>
          </w:p>
        </w:tc>
        <w:tc>
          <w:tcPr>
            <w:tcW w:w="4786" w:type="dxa"/>
          </w:tcPr>
          <w:p w:rsidR="004B4485" w:rsidRPr="00A4286C" w:rsidRDefault="004B4485" w:rsidP="00FC5420">
            <w:pPr>
              <w:jc w:val="both"/>
              <w:rPr>
                <w:rFonts w:ascii="Times New Roman" w:hAnsi="Times New Roman" w:cs="Times New Roman"/>
                <w:szCs w:val="28"/>
              </w:rPr>
            </w:pPr>
            <w:r w:rsidRPr="00A4286C">
              <w:rPr>
                <w:rFonts w:ascii="Times New Roman" w:hAnsi="Times New Roman" w:cs="Times New Roman"/>
                <w:szCs w:val="28"/>
              </w:rPr>
              <w:t>Увеличение прочих остатков денежных средств бюджетов</w:t>
            </w:r>
          </w:p>
        </w:tc>
        <w:tc>
          <w:tcPr>
            <w:tcW w:w="2393" w:type="dxa"/>
          </w:tcPr>
          <w:p w:rsidR="004B4485" w:rsidRPr="00A4286C" w:rsidRDefault="004B4485" w:rsidP="00FC5420">
            <w:pPr>
              <w:jc w:val="center"/>
              <w:rPr>
                <w:rFonts w:ascii="Times New Roman" w:hAnsi="Times New Roman" w:cs="Times New Roman"/>
                <w:szCs w:val="28"/>
              </w:rPr>
            </w:pPr>
            <w:r w:rsidRPr="00A4286C">
              <w:rPr>
                <w:rFonts w:ascii="Times New Roman" w:hAnsi="Times New Roman" w:cs="Times New Roman"/>
                <w:i/>
                <w:szCs w:val="28"/>
              </w:rPr>
              <w:t>- 3 093 700</w:t>
            </w:r>
          </w:p>
        </w:tc>
      </w:tr>
      <w:tr w:rsidR="004B4485" w:rsidRPr="00A4286C" w:rsidTr="00FC5420">
        <w:tc>
          <w:tcPr>
            <w:tcW w:w="2392" w:type="dxa"/>
          </w:tcPr>
          <w:p w:rsidR="004B4485" w:rsidRPr="00A4286C" w:rsidRDefault="004B4485" w:rsidP="00FC5420">
            <w:pPr>
              <w:jc w:val="center"/>
              <w:rPr>
                <w:rFonts w:ascii="Times New Roman" w:hAnsi="Times New Roman" w:cs="Times New Roman"/>
                <w:sz w:val="20"/>
                <w:szCs w:val="20"/>
              </w:rPr>
            </w:pPr>
            <w:r w:rsidRPr="00A4286C">
              <w:rPr>
                <w:rFonts w:ascii="Times New Roman" w:hAnsi="Times New Roman" w:cs="Times New Roman"/>
                <w:sz w:val="20"/>
                <w:szCs w:val="20"/>
              </w:rPr>
              <w:t>01 05 02 01 10 0000 510</w:t>
            </w:r>
          </w:p>
        </w:tc>
        <w:tc>
          <w:tcPr>
            <w:tcW w:w="4786" w:type="dxa"/>
          </w:tcPr>
          <w:p w:rsidR="004B4485" w:rsidRPr="00A4286C" w:rsidRDefault="004B4485" w:rsidP="00FC5420">
            <w:pPr>
              <w:jc w:val="both"/>
              <w:rPr>
                <w:rFonts w:ascii="Times New Roman" w:hAnsi="Times New Roman" w:cs="Times New Roman"/>
                <w:szCs w:val="28"/>
              </w:rPr>
            </w:pPr>
            <w:r w:rsidRPr="00A4286C">
              <w:rPr>
                <w:rFonts w:ascii="Times New Roman" w:hAnsi="Times New Roman" w:cs="Times New Roman"/>
                <w:szCs w:val="28"/>
              </w:rPr>
              <w:t>Увеличение прочих остатков денежных средств бюджетов сельских поселений</w:t>
            </w:r>
          </w:p>
        </w:tc>
        <w:tc>
          <w:tcPr>
            <w:tcW w:w="2393" w:type="dxa"/>
          </w:tcPr>
          <w:p w:rsidR="004B4485" w:rsidRPr="00A4286C" w:rsidRDefault="004B4485" w:rsidP="00FC5420">
            <w:pPr>
              <w:jc w:val="center"/>
              <w:rPr>
                <w:rFonts w:ascii="Times New Roman" w:hAnsi="Times New Roman" w:cs="Times New Roman"/>
                <w:szCs w:val="28"/>
              </w:rPr>
            </w:pPr>
            <w:r w:rsidRPr="00A4286C">
              <w:rPr>
                <w:rFonts w:ascii="Times New Roman" w:hAnsi="Times New Roman" w:cs="Times New Roman"/>
                <w:i/>
                <w:szCs w:val="28"/>
              </w:rPr>
              <w:t>- 3 093 700</w:t>
            </w:r>
          </w:p>
        </w:tc>
      </w:tr>
      <w:tr w:rsidR="004B4485" w:rsidRPr="00A4286C" w:rsidTr="00FC5420">
        <w:tc>
          <w:tcPr>
            <w:tcW w:w="2392" w:type="dxa"/>
          </w:tcPr>
          <w:p w:rsidR="004B4485" w:rsidRPr="00A4286C" w:rsidRDefault="004B4485" w:rsidP="00FC5420">
            <w:pPr>
              <w:jc w:val="center"/>
              <w:rPr>
                <w:rFonts w:ascii="Times New Roman" w:hAnsi="Times New Roman" w:cs="Times New Roman"/>
                <w:b/>
                <w:i/>
                <w:sz w:val="20"/>
                <w:szCs w:val="20"/>
              </w:rPr>
            </w:pPr>
            <w:r w:rsidRPr="00A4286C">
              <w:rPr>
                <w:rFonts w:ascii="Times New Roman" w:hAnsi="Times New Roman" w:cs="Times New Roman"/>
                <w:b/>
                <w:i/>
                <w:sz w:val="20"/>
                <w:szCs w:val="20"/>
              </w:rPr>
              <w:t xml:space="preserve">01 05 00 </w:t>
            </w:r>
            <w:proofErr w:type="spellStart"/>
            <w:r w:rsidRPr="00A4286C">
              <w:rPr>
                <w:rFonts w:ascii="Times New Roman" w:hAnsi="Times New Roman" w:cs="Times New Roman"/>
                <w:b/>
                <w:i/>
                <w:sz w:val="20"/>
                <w:szCs w:val="20"/>
              </w:rPr>
              <w:t>00</w:t>
            </w:r>
            <w:proofErr w:type="spellEnd"/>
            <w:r w:rsidRPr="00A4286C">
              <w:rPr>
                <w:rFonts w:ascii="Times New Roman" w:hAnsi="Times New Roman" w:cs="Times New Roman"/>
                <w:b/>
                <w:i/>
                <w:sz w:val="20"/>
                <w:szCs w:val="20"/>
              </w:rPr>
              <w:t xml:space="preserve"> </w:t>
            </w:r>
            <w:proofErr w:type="spellStart"/>
            <w:r w:rsidRPr="00A4286C">
              <w:rPr>
                <w:rFonts w:ascii="Times New Roman" w:hAnsi="Times New Roman" w:cs="Times New Roman"/>
                <w:b/>
                <w:i/>
                <w:sz w:val="20"/>
                <w:szCs w:val="20"/>
              </w:rPr>
              <w:t>00</w:t>
            </w:r>
            <w:proofErr w:type="spellEnd"/>
            <w:r w:rsidRPr="00A4286C">
              <w:rPr>
                <w:rFonts w:ascii="Times New Roman" w:hAnsi="Times New Roman" w:cs="Times New Roman"/>
                <w:b/>
                <w:i/>
                <w:sz w:val="20"/>
                <w:szCs w:val="20"/>
              </w:rPr>
              <w:t xml:space="preserve">  0000 600 </w:t>
            </w:r>
          </w:p>
        </w:tc>
        <w:tc>
          <w:tcPr>
            <w:tcW w:w="4786" w:type="dxa"/>
          </w:tcPr>
          <w:p w:rsidR="004B4485" w:rsidRPr="00A4286C" w:rsidRDefault="004B4485" w:rsidP="00FC5420">
            <w:pPr>
              <w:jc w:val="both"/>
              <w:rPr>
                <w:rFonts w:ascii="Times New Roman" w:hAnsi="Times New Roman" w:cs="Times New Roman"/>
                <w:b/>
                <w:i/>
                <w:szCs w:val="28"/>
              </w:rPr>
            </w:pPr>
            <w:r w:rsidRPr="00A4286C">
              <w:rPr>
                <w:rFonts w:ascii="Times New Roman" w:hAnsi="Times New Roman" w:cs="Times New Roman"/>
                <w:b/>
                <w:i/>
                <w:szCs w:val="28"/>
              </w:rPr>
              <w:t>Уменьшение остатков средств бюджетов</w:t>
            </w:r>
          </w:p>
        </w:tc>
        <w:tc>
          <w:tcPr>
            <w:tcW w:w="2393" w:type="dxa"/>
          </w:tcPr>
          <w:p w:rsidR="004B4485" w:rsidRPr="00A4286C" w:rsidRDefault="004B4485" w:rsidP="00FC5420">
            <w:pPr>
              <w:jc w:val="center"/>
              <w:rPr>
                <w:rFonts w:ascii="Times New Roman" w:hAnsi="Times New Roman" w:cs="Times New Roman"/>
                <w:b/>
                <w:i/>
                <w:szCs w:val="28"/>
              </w:rPr>
            </w:pPr>
            <w:r w:rsidRPr="00A4286C">
              <w:rPr>
                <w:rFonts w:ascii="Times New Roman" w:hAnsi="Times New Roman" w:cs="Times New Roman"/>
                <w:b/>
                <w:i/>
                <w:szCs w:val="28"/>
              </w:rPr>
              <w:t xml:space="preserve"> 3 093 700</w:t>
            </w:r>
          </w:p>
        </w:tc>
      </w:tr>
      <w:tr w:rsidR="004B4485" w:rsidRPr="00A4286C" w:rsidTr="00FC5420">
        <w:tc>
          <w:tcPr>
            <w:tcW w:w="2392" w:type="dxa"/>
          </w:tcPr>
          <w:p w:rsidR="004B4485" w:rsidRPr="00A4286C" w:rsidRDefault="004B4485" w:rsidP="00FC5420">
            <w:pPr>
              <w:jc w:val="center"/>
              <w:rPr>
                <w:rFonts w:ascii="Times New Roman" w:hAnsi="Times New Roman" w:cs="Times New Roman"/>
                <w:sz w:val="20"/>
                <w:szCs w:val="20"/>
              </w:rPr>
            </w:pPr>
            <w:r w:rsidRPr="00A4286C">
              <w:rPr>
                <w:rFonts w:ascii="Times New Roman" w:hAnsi="Times New Roman" w:cs="Times New Roman"/>
                <w:sz w:val="20"/>
                <w:szCs w:val="20"/>
              </w:rPr>
              <w:t>01 05 02 01 00 0000 610</w:t>
            </w:r>
          </w:p>
        </w:tc>
        <w:tc>
          <w:tcPr>
            <w:tcW w:w="4786" w:type="dxa"/>
          </w:tcPr>
          <w:p w:rsidR="004B4485" w:rsidRPr="00A4286C" w:rsidRDefault="004B4485" w:rsidP="00FC5420">
            <w:pPr>
              <w:jc w:val="both"/>
              <w:rPr>
                <w:rFonts w:ascii="Times New Roman" w:hAnsi="Times New Roman" w:cs="Times New Roman"/>
                <w:szCs w:val="28"/>
              </w:rPr>
            </w:pPr>
            <w:r w:rsidRPr="00A4286C">
              <w:rPr>
                <w:rFonts w:ascii="Times New Roman" w:hAnsi="Times New Roman" w:cs="Times New Roman"/>
                <w:szCs w:val="28"/>
              </w:rPr>
              <w:t>Уменьшение прочих остатков денежных средств бюджетов</w:t>
            </w:r>
          </w:p>
        </w:tc>
        <w:tc>
          <w:tcPr>
            <w:tcW w:w="2393" w:type="dxa"/>
          </w:tcPr>
          <w:p w:rsidR="004B4485" w:rsidRPr="00A4286C" w:rsidRDefault="004B4485" w:rsidP="00FC5420">
            <w:pPr>
              <w:jc w:val="center"/>
              <w:rPr>
                <w:rFonts w:ascii="Times New Roman" w:hAnsi="Times New Roman" w:cs="Times New Roman"/>
                <w:szCs w:val="28"/>
              </w:rPr>
            </w:pPr>
            <w:r w:rsidRPr="00A4286C">
              <w:rPr>
                <w:rFonts w:ascii="Times New Roman" w:hAnsi="Times New Roman" w:cs="Times New Roman"/>
                <w:i/>
                <w:szCs w:val="28"/>
              </w:rPr>
              <w:t xml:space="preserve"> 3 093 700</w:t>
            </w:r>
          </w:p>
        </w:tc>
      </w:tr>
      <w:tr w:rsidR="004B4485" w:rsidRPr="00A4286C" w:rsidTr="00FC5420">
        <w:tc>
          <w:tcPr>
            <w:tcW w:w="2392" w:type="dxa"/>
          </w:tcPr>
          <w:p w:rsidR="004B4485" w:rsidRPr="00A4286C" w:rsidRDefault="004B4485" w:rsidP="00FC5420">
            <w:pPr>
              <w:jc w:val="center"/>
              <w:rPr>
                <w:rFonts w:ascii="Times New Roman" w:hAnsi="Times New Roman" w:cs="Times New Roman"/>
                <w:sz w:val="20"/>
                <w:szCs w:val="20"/>
              </w:rPr>
            </w:pPr>
            <w:r w:rsidRPr="00A4286C">
              <w:rPr>
                <w:rFonts w:ascii="Times New Roman" w:hAnsi="Times New Roman" w:cs="Times New Roman"/>
                <w:sz w:val="20"/>
                <w:szCs w:val="20"/>
              </w:rPr>
              <w:t>01 05 02 01 10 0000 610</w:t>
            </w:r>
          </w:p>
        </w:tc>
        <w:tc>
          <w:tcPr>
            <w:tcW w:w="4786" w:type="dxa"/>
          </w:tcPr>
          <w:p w:rsidR="004B4485" w:rsidRPr="00A4286C" w:rsidRDefault="004B4485" w:rsidP="00FC5420">
            <w:pPr>
              <w:jc w:val="both"/>
              <w:rPr>
                <w:rFonts w:ascii="Times New Roman" w:hAnsi="Times New Roman" w:cs="Times New Roman"/>
                <w:szCs w:val="28"/>
              </w:rPr>
            </w:pPr>
            <w:r w:rsidRPr="00A4286C">
              <w:rPr>
                <w:rFonts w:ascii="Times New Roman" w:hAnsi="Times New Roman" w:cs="Times New Roman"/>
                <w:szCs w:val="28"/>
              </w:rPr>
              <w:t>Уменьшение прочих остатков денежных средств бюджетов  сельских поселений</w:t>
            </w:r>
          </w:p>
        </w:tc>
        <w:tc>
          <w:tcPr>
            <w:tcW w:w="2393" w:type="dxa"/>
          </w:tcPr>
          <w:p w:rsidR="004B4485" w:rsidRPr="00A4286C" w:rsidRDefault="004B4485" w:rsidP="00FC5420">
            <w:pPr>
              <w:jc w:val="center"/>
              <w:rPr>
                <w:rFonts w:ascii="Times New Roman" w:hAnsi="Times New Roman" w:cs="Times New Roman"/>
                <w:szCs w:val="28"/>
              </w:rPr>
            </w:pPr>
            <w:r w:rsidRPr="00A4286C">
              <w:rPr>
                <w:rFonts w:ascii="Times New Roman" w:hAnsi="Times New Roman" w:cs="Times New Roman"/>
                <w:i/>
                <w:szCs w:val="28"/>
              </w:rPr>
              <w:t xml:space="preserve"> 3 093 700</w:t>
            </w:r>
          </w:p>
        </w:tc>
      </w:tr>
    </w:tbl>
    <w:p w:rsidR="004B4485" w:rsidRDefault="004B4485" w:rsidP="004B4485">
      <w:pPr>
        <w:rPr>
          <w:rFonts w:ascii="Times New Roman" w:hAnsi="Times New Roman" w:cs="Times New Roman"/>
          <w:szCs w:val="28"/>
        </w:rPr>
      </w:pPr>
    </w:p>
    <w:p w:rsidR="00FC5420" w:rsidRDefault="00FC5420" w:rsidP="004B4485">
      <w:pPr>
        <w:rPr>
          <w:rFonts w:ascii="Times New Roman" w:hAnsi="Times New Roman" w:cs="Times New Roman"/>
          <w:szCs w:val="28"/>
        </w:rPr>
      </w:pPr>
    </w:p>
    <w:p w:rsidR="00FC5420" w:rsidRDefault="00FC5420" w:rsidP="004B4485">
      <w:pPr>
        <w:rPr>
          <w:rFonts w:ascii="Times New Roman" w:hAnsi="Times New Roman" w:cs="Times New Roman"/>
          <w:szCs w:val="28"/>
        </w:rPr>
      </w:pPr>
    </w:p>
    <w:p w:rsidR="00FC5420" w:rsidRDefault="00FC5420" w:rsidP="004B4485">
      <w:pPr>
        <w:rPr>
          <w:rFonts w:ascii="Times New Roman" w:hAnsi="Times New Roman" w:cs="Times New Roman"/>
          <w:szCs w:val="28"/>
        </w:rPr>
      </w:pPr>
    </w:p>
    <w:p w:rsidR="00FC5420" w:rsidRDefault="00FC5420" w:rsidP="004B4485">
      <w:pPr>
        <w:rPr>
          <w:rFonts w:ascii="Times New Roman" w:hAnsi="Times New Roman" w:cs="Times New Roman"/>
          <w:szCs w:val="28"/>
        </w:rPr>
      </w:pPr>
    </w:p>
    <w:p w:rsidR="00FC5420" w:rsidRDefault="00FC5420" w:rsidP="004B4485">
      <w:pPr>
        <w:rPr>
          <w:rFonts w:ascii="Times New Roman" w:hAnsi="Times New Roman" w:cs="Times New Roman"/>
          <w:szCs w:val="28"/>
        </w:rPr>
      </w:pPr>
    </w:p>
    <w:p w:rsidR="00FC5420" w:rsidRDefault="00FC5420" w:rsidP="004B4485">
      <w:pPr>
        <w:rPr>
          <w:rFonts w:ascii="Times New Roman" w:hAnsi="Times New Roman" w:cs="Times New Roman"/>
          <w:szCs w:val="28"/>
        </w:rPr>
      </w:pPr>
    </w:p>
    <w:p w:rsidR="00FC5420" w:rsidRDefault="00FC5420" w:rsidP="004B4485">
      <w:pPr>
        <w:rPr>
          <w:rFonts w:ascii="Times New Roman" w:hAnsi="Times New Roman" w:cs="Times New Roman"/>
          <w:szCs w:val="28"/>
        </w:rPr>
      </w:pPr>
    </w:p>
    <w:p w:rsidR="004B4485" w:rsidRPr="00A4286C" w:rsidRDefault="004B4485" w:rsidP="004B4485">
      <w:pPr>
        <w:rPr>
          <w:rFonts w:ascii="Times New Roman" w:hAnsi="Times New Roman" w:cs="Times New Roman"/>
        </w:rPr>
      </w:pPr>
      <w:r>
        <w:rPr>
          <w:rFonts w:ascii="Times New Roman" w:hAnsi="Times New Roman" w:cs="Times New Roman"/>
          <w:szCs w:val="28"/>
        </w:rPr>
        <w:lastRenderedPageBreak/>
        <w:t xml:space="preserve">                                                                                                       </w:t>
      </w:r>
      <w:r w:rsidRPr="00A4286C">
        <w:rPr>
          <w:rFonts w:ascii="Times New Roman" w:hAnsi="Times New Roman" w:cs="Times New Roman"/>
        </w:rPr>
        <w:t xml:space="preserve"> Приложение 2</w:t>
      </w:r>
    </w:p>
    <w:p w:rsidR="004B4485" w:rsidRPr="00A4286C" w:rsidRDefault="004B4485" w:rsidP="004B4485">
      <w:pPr>
        <w:ind w:left="5670"/>
        <w:jc w:val="both"/>
        <w:rPr>
          <w:rFonts w:ascii="Times New Roman" w:hAnsi="Times New Roman" w:cs="Times New Roman"/>
          <w:b/>
        </w:rPr>
      </w:pPr>
      <w:r w:rsidRPr="00A4286C">
        <w:rPr>
          <w:rFonts w:ascii="Times New Roman" w:hAnsi="Times New Roman" w:cs="Times New Roman"/>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0C7459" w:rsidRDefault="004B4485" w:rsidP="004B4485">
      <w:pPr>
        <w:spacing w:after="0"/>
        <w:jc w:val="center"/>
        <w:rPr>
          <w:rFonts w:ascii="Times New Roman" w:hAnsi="Times New Roman" w:cs="Times New Roman"/>
          <w:b/>
          <w:sz w:val="20"/>
          <w:szCs w:val="20"/>
        </w:rPr>
      </w:pPr>
    </w:p>
    <w:p w:rsidR="004B4485" w:rsidRPr="000C7459" w:rsidRDefault="004B4485" w:rsidP="004B4485">
      <w:pPr>
        <w:spacing w:after="0"/>
        <w:jc w:val="center"/>
        <w:rPr>
          <w:rFonts w:ascii="Times New Roman" w:hAnsi="Times New Roman" w:cs="Times New Roman"/>
          <w:b/>
          <w:sz w:val="20"/>
          <w:szCs w:val="20"/>
        </w:rPr>
      </w:pPr>
      <w:r w:rsidRPr="000C7459">
        <w:rPr>
          <w:rFonts w:ascii="Times New Roman" w:hAnsi="Times New Roman" w:cs="Times New Roman"/>
          <w:b/>
          <w:sz w:val="20"/>
          <w:szCs w:val="20"/>
        </w:rPr>
        <w:t xml:space="preserve">Перечень главных администраторов </w:t>
      </w:r>
    </w:p>
    <w:p w:rsidR="004B4485" w:rsidRPr="000C7459" w:rsidRDefault="004B4485" w:rsidP="004B4485">
      <w:pPr>
        <w:spacing w:after="0"/>
        <w:jc w:val="center"/>
        <w:rPr>
          <w:rFonts w:ascii="Times New Roman" w:hAnsi="Times New Roman" w:cs="Times New Roman"/>
          <w:b/>
          <w:sz w:val="20"/>
          <w:szCs w:val="20"/>
        </w:rPr>
      </w:pPr>
      <w:r w:rsidRPr="000C7459">
        <w:rPr>
          <w:rFonts w:ascii="Times New Roman" w:hAnsi="Times New Roman" w:cs="Times New Roman"/>
          <w:b/>
          <w:sz w:val="20"/>
          <w:szCs w:val="20"/>
        </w:rPr>
        <w:t xml:space="preserve"> доходов бюджета Новомихайловского сельского поселения Монастырщинского </w:t>
      </w:r>
    </w:p>
    <w:p w:rsidR="004B4485" w:rsidRPr="000C7459" w:rsidRDefault="004B4485" w:rsidP="004B4485">
      <w:pPr>
        <w:spacing w:after="0"/>
        <w:jc w:val="center"/>
        <w:rPr>
          <w:rFonts w:ascii="Times New Roman" w:hAnsi="Times New Roman" w:cs="Times New Roman"/>
          <w:b/>
          <w:sz w:val="20"/>
          <w:szCs w:val="20"/>
        </w:rPr>
      </w:pPr>
      <w:r w:rsidRPr="000C7459">
        <w:rPr>
          <w:rFonts w:ascii="Times New Roman" w:hAnsi="Times New Roman" w:cs="Times New Roman"/>
          <w:b/>
          <w:sz w:val="20"/>
          <w:szCs w:val="20"/>
        </w:rPr>
        <w:t>района Смоленской области</w:t>
      </w:r>
    </w:p>
    <w:p w:rsidR="004B4485" w:rsidRPr="000C7459" w:rsidRDefault="004B4485" w:rsidP="004B4485">
      <w:pPr>
        <w:spacing w:after="0"/>
        <w:jc w:val="center"/>
        <w:rPr>
          <w:rFonts w:ascii="Times New Roman" w:hAnsi="Times New Roman" w:cs="Times New Roman"/>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7"/>
        <w:gridCol w:w="3163"/>
        <w:gridCol w:w="4924"/>
      </w:tblGrid>
      <w:tr w:rsidR="004B4485" w:rsidRPr="000C7459" w:rsidTr="00FC5420">
        <w:tc>
          <w:tcPr>
            <w:tcW w:w="5390" w:type="dxa"/>
            <w:gridSpan w:val="2"/>
          </w:tcPr>
          <w:p w:rsidR="004B4485" w:rsidRPr="000C7459" w:rsidRDefault="004B4485" w:rsidP="00FC5420">
            <w:pPr>
              <w:tabs>
                <w:tab w:val="left" w:pos="2929"/>
                <w:tab w:val="left" w:pos="3158"/>
              </w:tabs>
              <w:jc w:val="center"/>
              <w:rPr>
                <w:rFonts w:ascii="Times New Roman" w:hAnsi="Times New Roman" w:cs="Times New Roman"/>
                <w:b/>
                <w:sz w:val="20"/>
                <w:szCs w:val="20"/>
              </w:rPr>
            </w:pPr>
            <w:r w:rsidRPr="000C7459">
              <w:rPr>
                <w:rFonts w:ascii="Times New Roman" w:hAnsi="Times New Roman" w:cs="Times New Roman"/>
                <w:b/>
                <w:sz w:val="20"/>
                <w:szCs w:val="20"/>
              </w:rPr>
              <w:t>Код бюджетной классификации Российской Федерации</w:t>
            </w:r>
          </w:p>
        </w:tc>
        <w:tc>
          <w:tcPr>
            <w:tcW w:w="4924" w:type="dxa"/>
            <w:vMerge w:val="restart"/>
          </w:tcPr>
          <w:p w:rsidR="004B4485" w:rsidRPr="000C7459" w:rsidRDefault="004B4485" w:rsidP="00FC5420">
            <w:pPr>
              <w:jc w:val="center"/>
              <w:rPr>
                <w:rFonts w:ascii="Times New Roman" w:hAnsi="Times New Roman" w:cs="Times New Roman"/>
                <w:b/>
                <w:sz w:val="20"/>
                <w:szCs w:val="20"/>
              </w:rPr>
            </w:pPr>
            <w:r w:rsidRPr="000C7459">
              <w:rPr>
                <w:rFonts w:ascii="Times New Roman" w:hAnsi="Times New Roman" w:cs="Times New Roman"/>
                <w:b/>
                <w:sz w:val="20"/>
                <w:szCs w:val="20"/>
              </w:rPr>
              <w:t>Наименование главного администратора доходов бюджета поселения</w:t>
            </w:r>
          </w:p>
        </w:tc>
      </w:tr>
      <w:tr w:rsidR="004B4485" w:rsidRPr="000C7459" w:rsidTr="00FC5420">
        <w:trPr>
          <w:trHeight w:val="607"/>
        </w:trPr>
        <w:tc>
          <w:tcPr>
            <w:tcW w:w="2227" w:type="dxa"/>
          </w:tcPr>
          <w:p w:rsidR="004B4485" w:rsidRPr="000C7459" w:rsidRDefault="004B4485" w:rsidP="00FC5420">
            <w:pPr>
              <w:jc w:val="center"/>
              <w:rPr>
                <w:rFonts w:ascii="Times New Roman" w:hAnsi="Times New Roman" w:cs="Times New Roman"/>
                <w:b/>
                <w:sz w:val="20"/>
                <w:szCs w:val="20"/>
              </w:rPr>
            </w:pPr>
            <w:r w:rsidRPr="000C7459">
              <w:rPr>
                <w:rFonts w:ascii="Times New Roman" w:hAnsi="Times New Roman" w:cs="Times New Roman"/>
                <w:b/>
                <w:sz w:val="20"/>
                <w:szCs w:val="20"/>
              </w:rPr>
              <w:t>главного администратора доходов</w:t>
            </w:r>
          </w:p>
        </w:tc>
        <w:tc>
          <w:tcPr>
            <w:tcW w:w="3163" w:type="dxa"/>
          </w:tcPr>
          <w:p w:rsidR="004B4485" w:rsidRPr="000C7459" w:rsidRDefault="004B4485" w:rsidP="00FC5420">
            <w:pPr>
              <w:jc w:val="center"/>
              <w:rPr>
                <w:rFonts w:ascii="Times New Roman" w:hAnsi="Times New Roman" w:cs="Times New Roman"/>
                <w:b/>
                <w:sz w:val="20"/>
                <w:szCs w:val="20"/>
              </w:rPr>
            </w:pPr>
            <w:r w:rsidRPr="000C7459">
              <w:rPr>
                <w:rFonts w:ascii="Times New Roman" w:hAnsi="Times New Roman" w:cs="Times New Roman"/>
                <w:b/>
                <w:sz w:val="20"/>
                <w:szCs w:val="20"/>
              </w:rPr>
              <w:t>доходов бюджета поселения</w:t>
            </w:r>
          </w:p>
        </w:tc>
        <w:tc>
          <w:tcPr>
            <w:tcW w:w="4924" w:type="dxa"/>
            <w:vMerge/>
          </w:tcPr>
          <w:p w:rsidR="004B4485" w:rsidRPr="000C7459" w:rsidRDefault="004B4485" w:rsidP="00FC5420">
            <w:pPr>
              <w:jc w:val="both"/>
              <w:rPr>
                <w:rFonts w:ascii="Times New Roman" w:hAnsi="Times New Roman" w:cs="Times New Roman"/>
                <w:b/>
                <w:sz w:val="20"/>
                <w:szCs w:val="20"/>
              </w:rPr>
            </w:pPr>
          </w:p>
        </w:tc>
      </w:tr>
      <w:tr w:rsidR="004B4485" w:rsidRPr="000C7459" w:rsidTr="00FC5420">
        <w:tc>
          <w:tcPr>
            <w:tcW w:w="2227" w:type="dxa"/>
          </w:tcPr>
          <w:p w:rsidR="004B4485" w:rsidRPr="000C7459" w:rsidRDefault="004B4485" w:rsidP="00FC5420">
            <w:pPr>
              <w:jc w:val="center"/>
              <w:rPr>
                <w:rFonts w:ascii="Times New Roman" w:hAnsi="Times New Roman" w:cs="Times New Roman"/>
                <w:b/>
                <w:sz w:val="20"/>
                <w:szCs w:val="20"/>
              </w:rPr>
            </w:pPr>
            <w:r w:rsidRPr="000C7459">
              <w:rPr>
                <w:rFonts w:ascii="Times New Roman" w:hAnsi="Times New Roman" w:cs="Times New Roman"/>
                <w:b/>
                <w:sz w:val="20"/>
                <w:szCs w:val="20"/>
              </w:rPr>
              <w:t>926</w:t>
            </w:r>
          </w:p>
        </w:tc>
        <w:tc>
          <w:tcPr>
            <w:tcW w:w="3163" w:type="dxa"/>
          </w:tcPr>
          <w:p w:rsidR="004B4485" w:rsidRPr="000C7459" w:rsidRDefault="004B4485" w:rsidP="00FC5420">
            <w:pPr>
              <w:jc w:val="center"/>
              <w:rPr>
                <w:rFonts w:ascii="Times New Roman" w:hAnsi="Times New Roman" w:cs="Times New Roman"/>
                <w:b/>
                <w:sz w:val="20"/>
                <w:szCs w:val="20"/>
              </w:rPr>
            </w:pPr>
          </w:p>
        </w:tc>
        <w:tc>
          <w:tcPr>
            <w:tcW w:w="4924" w:type="dxa"/>
          </w:tcPr>
          <w:p w:rsidR="004B4485" w:rsidRPr="000C7459" w:rsidRDefault="004B4485" w:rsidP="00FC5420">
            <w:pPr>
              <w:jc w:val="center"/>
              <w:rPr>
                <w:rFonts w:ascii="Times New Roman" w:hAnsi="Times New Roman" w:cs="Times New Roman"/>
                <w:b/>
                <w:sz w:val="20"/>
                <w:szCs w:val="20"/>
              </w:rPr>
            </w:pPr>
            <w:r w:rsidRPr="000C7459">
              <w:rPr>
                <w:rFonts w:ascii="Times New Roman" w:hAnsi="Times New Roman" w:cs="Times New Roman"/>
                <w:b/>
                <w:sz w:val="20"/>
                <w:szCs w:val="20"/>
              </w:rPr>
              <w:t>Администрация Новомихайловского сельского поселения Монастырщинского района Смоленской области</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1 11 05035 10 0000 120</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1 13 0</w:t>
            </w:r>
            <w:r w:rsidRPr="000C7459">
              <w:rPr>
                <w:rFonts w:ascii="Times New Roman" w:hAnsi="Times New Roman" w:cs="Times New Roman"/>
                <w:sz w:val="20"/>
                <w:szCs w:val="20"/>
                <w:lang w:val="en-US"/>
              </w:rPr>
              <w:t>1995</w:t>
            </w:r>
            <w:r w:rsidRPr="000C7459">
              <w:rPr>
                <w:rFonts w:ascii="Times New Roman" w:hAnsi="Times New Roman" w:cs="Times New Roman"/>
                <w:sz w:val="20"/>
                <w:szCs w:val="20"/>
              </w:rPr>
              <w:t xml:space="preserve"> 10 0000 130</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1 13 02995 10 0000 130</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Прочие доходы от компенсации затрат бюджетов сельских поселений</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1 14 02052 10 0000 410</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1 14 02052 10 0000 440</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1 16 51040 02 0000 140</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 xml:space="preserve">1 16 90050 10 0000 140    </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lastRenderedPageBreak/>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1 17 01050 10 0000 180</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Невыясненные поступления, зачисляемые в бюджеты сельских поселений</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2 02 01001 10 0000 151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2 02 01003 10 0000 151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2 02 02999 10 0000 151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 xml:space="preserve">Прочие субсидии бюджетам сельских поселений </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2 02 02077 10 0000 151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Субсидии бюджетам сельских поселений на финансирование капитальных вложений в объекты муниципальной собственности</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2 02 03015 10 0000 151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2 02 03024 10 0000 151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2 02 03026 10 0000 151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Субвенции бюджетам сельских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 xml:space="preserve">926 </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2 02 04999 10 0000 151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Прочие межбюджетные трансферты, передаваемые бюджетам сельских поселений</w:t>
            </w:r>
          </w:p>
        </w:tc>
      </w:tr>
      <w:tr w:rsidR="004B4485" w:rsidRPr="000C7459" w:rsidTr="00FC5420">
        <w:tc>
          <w:tcPr>
            <w:tcW w:w="2227"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926</w:t>
            </w:r>
          </w:p>
        </w:tc>
        <w:tc>
          <w:tcPr>
            <w:tcW w:w="3163" w:type="dxa"/>
          </w:tcPr>
          <w:p w:rsidR="004B4485" w:rsidRPr="000C7459" w:rsidRDefault="004B4485" w:rsidP="00FC5420">
            <w:pPr>
              <w:jc w:val="center"/>
              <w:rPr>
                <w:rFonts w:ascii="Times New Roman" w:hAnsi="Times New Roman" w:cs="Times New Roman"/>
                <w:sz w:val="20"/>
                <w:szCs w:val="20"/>
              </w:rPr>
            </w:pPr>
            <w:r w:rsidRPr="000C7459">
              <w:rPr>
                <w:rFonts w:ascii="Times New Roman" w:hAnsi="Times New Roman" w:cs="Times New Roman"/>
                <w:sz w:val="20"/>
                <w:szCs w:val="20"/>
              </w:rPr>
              <w:t>2 19 05000 10 0000 151</w:t>
            </w:r>
          </w:p>
        </w:tc>
        <w:tc>
          <w:tcPr>
            <w:tcW w:w="4924" w:type="dxa"/>
          </w:tcPr>
          <w:p w:rsidR="004B4485" w:rsidRPr="000C7459" w:rsidRDefault="004B4485" w:rsidP="00FC5420">
            <w:pPr>
              <w:jc w:val="both"/>
              <w:rPr>
                <w:rFonts w:ascii="Times New Roman" w:hAnsi="Times New Roman" w:cs="Times New Roman"/>
                <w:sz w:val="20"/>
                <w:szCs w:val="20"/>
              </w:rPr>
            </w:pPr>
            <w:r w:rsidRPr="000C7459">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B4485" w:rsidRDefault="004B4485"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Default="00FC5420" w:rsidP="004B4485">
      <w:pPr>
        <w:rPr>
          <w:rFonts w:ascii="Times New Roman" w:hAnsi="Times New Roman" w:cs="Times New Roman"/>
          <w:b/>
          <w:sz w:val="20"/>
          <w:szCs w:val="20"/>
        </w:rPr>
      </w:pPr>
    </w:p>
    <w:p w:rsidR="00FC5420" w:rsidRPr="000C7459" w:rsidRDefault="00FC5420" w:rsidP="004B4485">
      <w:pPr>
        <w:rPr>
          <w:rFonts w:ascii="Times New Roman" w:hAnsi="Times New Roman" w:cs="Times New Roman"/>
          <w:b/>
          <w:sz w:val="20"/>
          <w:szCs w:val="20"/>
        </w:rPr>
      </w:pPr>
    </w:p>
    <w:tbl>
      <w:tblPr>
        <w:tblpPr w:leftFromText="180" w:rightFromText="180" w:vertAnchor="text" w:horzAnchor="page" w:tblpX="1588" w:tblpY="54"/>
        <w:tblW w:w="9606" w:type="dxa"/>
        <w:tblLook w:val="04A0"/>
      </w:tblPr>
      <w:tblGrid>
        <w:gridCol w:w="4361"/>
        <w:gridCol w:w="5245"/>
      </w:tblGrid>
      <w:tr w:rsidR="004B4485" w:rsidRPr="000C7459" w:rsidTr="00FC5420">
        <w:tc>
          <w:tcPr>
            <w:tcW w:w="4361" w:type="dxa"/>
          </w:tcPr>
          <w:p w:rsidR="004B4485" w:rsidRPr="000C7459" w:rsidRDefault="004B4485" w:rsidP="00FC5420">
            <w:pPr>
              <w:rPr>
                <w:rFonts w:ascii="Times New Roman" w:hAnsi="Times New Roman" w:cs="Times New Roman"/>
                <w:sz w:val="24"/>
                <w:szCs w:val="24"/>
              </w:rPr>
            </w:pPr>
            <w:r w:rsidRPr="000C7459">
              <w:rPr>
                <w:rFonts w:ascii="Times New Roman" w:hAnsi="Times New Roman" w:cs="Times New Roman"/>
                <w:sz w:val="24"/>
                <w:szCs w:val="24"/>
              </w:rPr>
              <w:lastRenderedPageBreak/>
              <w:t xml:space="preserve">                  </w:t>
            </w:r>
          </w:p>
          <w:p w:rsidR="004B4485" w:rsidRPr="000C7459" w:rsidRDefault="004B4485" w:rsidP="00FC5420">
            <w:pPr>
              <w:jc w:val="right"/>
              <w:rPr>
                <w:rFonts w:ascii="Times New Roman" w:hAnsi="Times New Roman" w:cs="Times New Roman"/>
                <w:sz w:val="24"/>
                <w:szCs w:val="24"/>
              </w:rPr>
            </w:pPr>
          </w:p>
        </w:tc>
        <w:tc>
          <w:tcPr>
            <w:tcW w:w="5245" w:type="dxa"/>
          </w:tcPr>
          <w:p w:rsidR="004B4485" w:rsidRPr="000C7459" w:rsidRDefault="004B4485" w:rsidP="00FC5420">
            <w:pPr>
              <w:rPr>
                <w:rFonts w:ascii="Times New Roman" w:hAnsi="Times New Roman" w:cs="Times New Roman"/>
                <w:sz w:val="24"/>
                <w:szCs w:val="24"/>
              </w:rPr>
            </w:pPr>
            <w:r w:rsidRPr="000C7459">
              <w:rPr>
                <w:rFonts w:ascii="Times New Roman" w:hAnsi="Times New Roman" w:cs="Times New Roman"/>
                <w:sz w:val="24"/>
                <w:szCs w:val="24"/>
              </w:rPr>
              <w:t>Приложение 3</w:t>
            </w:r>
          </w:p>
          <w:p w:rsidR="004B4485" w:rsidRPr="000C7459" w:rsidRDefault="004B4485" w:rsidP="00FC5420">
            <w:pPr>
              <w:jc w:val="both"/>
              <w:rPr>
                <w:rFonts w:ascii="Times New Roman" w:hAnsi="Times New Roman" w:cs="Times New Roman"/>
                <w:sz w:val="24"/>
                <w:szCs w:val="24"/>
              </w:rPr>
            </w:pPr>
            <w:r w:rsidRPr="000C7459">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tc>
      </w:tr>
    </w:tbl>
    <w:p w:rsidR="004B4485" w:rsidRDefault="004B4485" w:rsidP="00FC5420">
      <w:pPr>
        <w:rPr>
          <w:rFonts w:ascii="Times New Roman" w:hAnsi="Times New Roman" w:cs="Times New Roman"/>
          <w:szCs w:val="28"/>
        </w:rPr>
      </w:pPr>
    </w:p>
    <w:p w:rsidR="004B4485" w:rsidRPr="009E7129" w:rsidRDefault="004B4485" w:rsidP="004B4485">
      <w:pPr>
        <w:spacing w:after="0"/>
        <w:jc w:val="center"/>
        <w:rPr>
          <w:rFonts w:ascii="Times New Roman" w:hAnsi="Times New Roman" w:cs="Times New Roman"/>
          <w:szCs w:val="28"/>
        </w:rPr>
      </w:pPr>
      <w:r w:rsidRPr="000C7459">
        <w:rPr>
          <w:rFonts w:ascii="Times New Roman" w:hAnsi="Times New Roman" w:cs="Times New Roman"/>
          <w:b/>
          <w:sz w:val="24"/>
          <w:szCs w:val="24"/>
        </w:rPr>
        <w:t>Перечень главных администраторов</w:t>
      </w:r>
    </w:p>
    <w:p w:rsidR="004B4485" w:rsidRPr="000C7459" w:rsidRDefault="004B4485" w:rsidP="004B4485">
      <w:pPr>
        <w:spacing w:after="0"/>
        <w:jc w:val="center"/>
        <w:rPr>
          <w:rFonts w:ascii="Times New Roman" w:hAnsi="Times New Roman" w:cs="Times New Roman"/>
          <w:b/>
          <w:sz w:val="24"/>
          <w:szCs w:val="24"/>
        </w:rPr>
      </w:pPr>
      <w:r w:rsidRPr="000C7459">
        <w:rPr>
          <w:rFonts w:ascii="Times New Roman" w:hAnsi="Times New Roman" w:cs="Times New Roman"/>
          <w:b/>
          <w:sz w:val="24"/>
          <w:szCs w:val="24"/>
        </w:rPr>
        <w:t xml:space="preserve">источников финансирования дефицита бюджета </w:t>
      </w:r>
    </w:p>
    <w:p w:rsidR="004B4485" w:rsidRPr="000C7459" w:rsidRDefault="004B4485" w:rsidP="004B4485">
      <w:pPr>
        <w:spacing w:after="0"/>
        <w:jc w:val="center"/>
        <w:rPr>
          <w:rFonts w:ascii="Times New Roman" w:hAnsi="Times New Roman" w:cs="Times New Roman"/>
          <w:b/>
          <w:sz w:val="24"/>
          <w:szCs w:val="24"/>
        </w:rPr>
      </w:pPr>
      <w:r w:rsidRPr="000C7459">
        <w:rPr>
          <w:rFonts w:ascii="Times New Roman" w:hAnsi="Times New Roman" w:cs="Times New Roman"/>
          <w:b/>
          <w:sz w:val="24"/>
          <w:szCs w:val="24"/>
        </w:rPr>
        <w:t>Новомихайловского сельского поселения Монастырщинского района Смоленской области</w:t>
      </w:r>
    </w:p>
    <w:tbl>
      <w:tblPr>
        <w:tblpPr w:leftFromText="180" w:rightFromText="180" w:vertAnchor="text" w:tblpY="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2801"/>
        <w:gridCol w:w="5971"/>
      </w:tblGrid>
      <w:tr w:rsidR="004B4485" w:rsidRPr="00A4286C" w:rsidTr="00FC5420">
        <w:tc>
          <w:tcPr>
            <w:tcW w:w="4202" w:type="dxa"/>
            <w:gridSpan w:val="2"/>
          </w:tcPr>
          <w:p w:rsidR="004B4485" w:rsidRPr="00A4286C" w:rsidRDefault="004B4485" w:rsidP="00FC5420">
            <w:pPr>
              <w:jc w:val="center"/>
              <w:rPr>
                <w:rFonts w:ascii="Times New Roman" w:hAnsi="Times New Roman" w:cs="Times New Roman"/>
                <w:b/>
              </w:rPr>
            </w:pPr>
            <w:r w:rsidRPr="00A4286C">
              <w:rPr>
                <w:rFonts w:ascii="Times New Roman" w:hAnsi="Times New Roman" w:cs="Times New Roman"/>
                <w:b/>
              </w:rPr>
              <w:t>Код бюджетной классификации Российской Федерации</w:t>
            </w:r>
          </w:p>
        </w:tc>
        <w:tc>
          <w:tcPr>
            <w:tcW w:w="5971" w:type="dxa"/>
            <w:vMerge w:val="restart"/>
          </w:tcPr>
          <w:p w:rsidR="004B4485" w:rsidRPr="00A4286C" w:rsidRDefault="004B4485" w:rsidP="00FC5420">
            <w:pPr>
              <w:jc w:val="center"/>
              <w:rPr>
                <w:rFonts w:ascii="Times New Roman" w:hAnsi="Times New Roman" w:cs="Times New Roman"/>
                <w:b/>
              </w:rPr>
            </w:pPr>
          </w:p>
          <w:p w:rsidR="004B4485" w:rsidRPr="00A4286C" w:rsidRDefault="004B4485" w:rsidP="00FC5420">
            <w:pPr>
              <w:jc w:val="center"/>
              <w:rPr>
                <w:rFonts w:ascii="Times New Roman" w:hAnsi="Times New Roman" w:cs="Times New Roman"/>
                <w:b/>
              </w:rPr>
            </w:pPr>
            <w:r w:rsidRPr="00A4286C">
              <w:rPr>
                <w:rFonts w:ascii="Times New Roman" w:hAnsi="Times New Roman" w:cs="Times New Roman"/>
                <w:b/>
              </w:rPr>
              <w:t>Наименование главного администратора, источника финансирования дефицита муниципального образования</w:t>
            </w:r>
          </w:p>
        </w:tc>
      </w:tr>
      <w:tr w:rsidR="004B4485" w:rsidRPr="00A4286C" w:rsidTr="00FC5420">
        <w:trPr>
          <w:trHeight w:val="1177"/>
        </w:trPr>
        <w:tc>
          <w:tcPr>
            <w:tcW w:w="1401" w:type="dxa"/>
          </w:tcPr>
          <w:p w:rsidR="004B4485" w:rsidRPr="00A4286C" w:rsidRDefault="004B4485" w:rsidP="00FC5420">
            <w:pPr>
              <w:jc w:val="center"/>
              <w:rPr>
                <w:rFonts w:ascii="Times New Roman" w:hAnsi="Times New Roman" w:cs="Times New Roman"/>
                <w:b/>
              </w:rPr>
            </w:pPr>
            <w:r w:rsidRPr="00A4286C">
              <w:rPr>
                <w:rFonts w:ascii="Times New Roman" w:hAnsi="Times New Roman" w:cs="Times New Roman"/>
                <w:b/>
              </w:rPr>
              <w:t xml:space="preserve">главного </w:t>
            </w:r>
            <w:proofErr w:type="spellStart"/>
            <w:proofErr w:type="gramStart"/>
            <w:r w:rsidRPr="00A4286C">
              <w:rPr>
                <w:rFonts w:ascii="Times New Roman" w:hAnsi="Times New Roman" w:cs="Times New Roman"/>
                <w:b/>
              </w:rPr>
              <w:t>админист-ратора</w:t>
            </w:r>
            <w:proofErr w:type="spellEnd"/>
            <w:proofErr w:type="gramEnd"/>
          </w:p>
        </w:tc>
        <w:tc>
          <w:tcPr>
            <w:tcW w:w="2801" w:type="dxa"/>
          </w:tcPr>
          <w:p w:rsidR="004B4485" w:rsidRPr="00A4286C" w:rsidRDefault="004B4485" w:rsidP="00FC5420">
            <w:pPr>
              <w:jc w:val="center"/>
              <w:rPr>
                <w:rFonts w:ascii="Times New Roman" w:hAnsi="Times New Roman" w:cs="Times New Roman"/>
                <w:b/>
              </w:rPr>
            </w:pPr>
            <w:r w:rsidRPr="00A4286C">
              <w:rPr>
                <w:rFonts w:ascii="Times New Roman" w:hAnsi="Times New Roman" w:cs="Times New Roman"/>
                <w:b/>
              </w:rPr>
              <w:t>источника финансирования дефицита местного бюджета</w:t>
            </w:r>
          </w:p>
        </w:tc>
        <w:tc>
          <w:tcPr>
            <w:tcW w:w="5971" w:type="dxa"/>
            <w:vMerge/>
          </w:tcPr>
          <w:p w:rsidR="004B4485" w:rsidRPr="00A4286C" w:rsidRDefault="004B4485" w:rsidP="00FC5420">
            <w:pPr>
              <w:jc w:val="center"/>
              <w:rPr>
                <w:rFonts w:ascii="Times New Roman" w:hAnsi="Times New Roman" w:cs="Times New Roman"/>
              </w:rPr>
            </w:pPr>
          </w:p>
        </w:tc>
      </w:tr>
      <w:tr w:rsidR="004B4485" w:rsidRPr="00A4286C" w:rsidTr="00FC5420">
        <w:tc>
          <w:tcPr>
            <w:tcW w:w="1401" w:type="dxa"/>
          </w:tcPr>
          <w:p w:rsidR="004B4485" w:rsidRPr="00A4286C" w:rsidRDefault="004B4485" w:rsidP="00FC5420">
            <w:pPr>
              <w:jc w:val="center"/>
              <w:rPr>
                <w:rFonts w:ascii="Times New Roman" w:hAnsi="Times New Roman" w:cs="Times New Roman"/>
                <w:b/>
              </w:rPr>
            </w:pPr>
            <w:r w:rsidRPr="00A4286C">
              <w:rPr>
                <w:rFonts w:ascii="Times New Roman" w:hAnsi="Times New Roman" w:cs="Times New Roman"/>
                <w:b/>
              </w:rPr>
              <w:t>926</w:t>
            </w:r>
          </w:p>
        </w:tc>
        <w:tc>
          <w:tcPr>
            <w:tcW w:w="2801" w:type="dxa"/>
          </w:tcPr>
          <w:p w:rsidR="004B4485" w:rsidRPr="00A4286C" w:rsidRDefault="004B4485" w:rsidP="00FC5420">
            <w:pPr>
              <w:jc w:val="center"/>
              <w:rPr>
                <w:rFonts w:ascii="Times New Roman" w:hAnsi="Times New Roman" w:cs="Times New Roman"/>
                <w:b/>
              </w:rPr>
            </w:pPr>
          </w:p>
        </w:tc>
        <w:tc>
          <w:tcPr>
            <w:tcW w:w="5971" w:type="dxa"/>
          </w:tcPr>
          <w:p w:rsidR="004B4485" w:rsidRPr="00A4286C" w:rsidRDefault="004B4485" w:rsidP="00FC5420">
            <w:pPr>
              <w:jc w:val="both"/>
              <w:rPr>
                <w:rFonts w:ascii="Times New Roman" w:hAnsi="Times New Roman" w:cs="Times New Roman"/>
                <w:b/>
              </w:rPr>
            </w:pPr>
            <w:r w:rsidRPr="00A4286C">
              <w:rPr>
                <w:rFonts w:ascii="Times New Roman" w:hAnsi="Times New Roman" w:cs="Times New Roman"/>
                <w:b/>
              </w:rPr>
              <w:t>Администрация Новомихайловского сельского поселения Монастырщинского района Смоленской области</w:t>
            </w:r>
          </w:p>
        </w:tc>
      </w:tr>
      <w:tr w:rsidR="004B4485" w:rsidRPr="00A4286C" w:rsidTr="00FC5420">
        <w:tc>
          <w:tcPr>
            <w:tcW w:w="1401" w:type="dxa"/>
            <w:vAlign w:val="center"/>
          </w:tcPr>
          <w:p w:rsidR="004B4485" w:rsidRPr="00A4286C" w:rsidRDefault="004B4485" w:rsidP="00FC5420">
            <w:pPr>
              <w:pStyle w:val="af9"/>
              <w:rPr>
                <w:sz w:val="24"/>
                <w:szCs w:val="24"/>
              </w:rPr>
            </w:pPr>
            <w:r w:rsidRPr="00A4286C">
              <w:rPr>
                <w:sz w:val="24"/>
                <w:szCs w:val="24"/>
              </w:rPr>
              <w:t>926</w:t>
            </w:r>
          </w:p>
        </w:tc>
        <w:tc>
          <w:tcPr>
            <w:tcW w:w="2801" w:type="dxa"/>
            <w:vAlign w:val="center"/>
          </w:tcPr>
          <w:p w:rsidR="004B4485" w:rsidRPr="00A4286C" w:rsidRDefault="004B4485" w:rsidP="00FC5420">
            <w:pPr>
              <w:jc w:val="center"/>
              <w:rPr>
                <w:rFonts w:ascii="Times New Roman" w:hAnsi="Times New Roman" w:cs="Times New Roman"/>
              </w:rPr>
            </w:pPr>
            <w:r w:rsidRPr="00A4286C">
              <w:rPr>
                <w:rFonts w:ascii="Times New Roman" w:hAnsi="Times New Roman" w:cs="Times New Roman"/>
              </w:rPr>
              <w:t>01 05 02 01 10 0000 510</w:t>
            </w:r>
          </w:p>
        </w:tc>
        <w:tc>
          <w:tcPr>
            <w:tcW w:w="5971" w:type="dxa"/>
          </w:tcPr>
          <w:p w:rsidR="004B4485" w:rsidRPr="00A4286C" w:rsidRDefault="004B4485" w:rsidP="00FC5420">
            <w:pPr>
              <w:jc w:val="both"/>
              <w:rPr>
                <w:rFonts w:ascii="Times New Roman" w:hAnsi="Times New Roman" w:cs="Times New Roman"/>
              </w:rPr>
            </w:pPr>
            <w:r w:rsidRPr="00A4286C">
              <w:rPr>
                <w:rFonts w:ascii="Times New Roman" w:hAnsi="Times New Roman" w:cs="Times New Roman"/>
              </w:rPr>
              <w:t>Увеличение прочих остатков денежных средств бюджетов сельских поселений</w:t>
            </w:r>
          </w:p>
        </w:tc>
      </w:tr>
      <w:tr w:rsidR="004B4485" w:rsidRPr="00A4286C" w:rsidTr="00FC5420">
        <w:tc>
          <w:tcPr>
            <w:tcW w:w="1401" w:type="dxa"/>
            <w:vAlign w:val="center"/>
          </w:tcPr>
          <w:p w:rsidR="004B4485" w:rsidRPr="00A4286C" w:rsidRDefault="004B4485" w:rsidP="00FC5420">
            <w:pPr>
              <w:pStyle w:val="af9"/>
              <w:rPr>
                <w:sz w:val="24"/>
                <w:szCs w:val="24"/>
              </w:rPr>
            </w:pPr>
            <w:r w:rsidRPr="00A4286C">
              <w:rPr>
                <w:sz w:val="24"/>
                <w:szCs w:val="24"/>
              </w:rPr>
              <w:t>926</w:t>
            </w:r>
          </w:p>
        </w:tc>
        <w:tc>
          <w:tcPr>
            <w:tcW w:w="2801" w:type="dxa"/>
            <w:vAlign w:val="center"/>
          </w:tcPr>
          <w:p w:rsidR="004B4485" w:rsidRPr="00A4286C" w:rsidRDefault="004B4485" w:rsidP="00FC5420">
            <w:pPr>
              <w:jc w:val="center"/>
              <w:rPr>
                <w:rFonts w:ascii="Times New Roman" w:hAnsi="Times New Roman" w:cs="Times New Roman"/>
              </w:rPr>
            </w:pPr>
            <w:r w:rsidRPr="00A4286C">
              <w:rPr>
                <w:rFonts w:ascii="Times New Roman" w:hAnsi="Times New Roman" w:cs="Times New Roman"/>
              </w:rPr>
              <w:t>01 05 02 01 10 0000 610</w:t>
            </w:r>
          </w:p>
        </w:tc>
        <w:tc>
          <w:tcPr>
            <w:tcW w:w="5971" w:type="dxa"/>
          </w:tcPr>
          <w:p w:rsidR="004B4485" w:rsidRPr="00A4286C" w:rsidRDefault="004B4485" w:rsidP="00FC5420">
            <w:pPr>
              <w:jc w:val="both"/>
              <w:rPr>
                <w:rFonts w:ascii="Times New Roman" w:hAnsi="Times New Roman" w:cs="Times New Roman"/>
              </w:rPr>
            </w:pPr>
            <w:r w:rsidRPr="00A4286C">
              <w:rPr>
                <w:rFonts w:ascii="Times New Roman" w:hAnsi="Times New Roman" w:cs="Times New Roman"/>
              </w:rPr>
              <w:t>Уменьшение прочих остатков денежных средств бюджетов сельских поселений</w:t>
            </w:r>
          </w:p>
        </w:tc>
      </w:tr>
    </w:tbl>
    <w:p w:rsidR="00FC5420" w:rsidRDefault="004B4485" w:rsidP="004B4485">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FC5420" w:rsidRDefault="00FC5420" w:rsidP="004B4485">
      <w:pPr>
        <w:jc w:val="both"/>
        <w:rPr>
          <w:rFonts w:ascii="Times New Roman" w:hAnsi="Times New Roman" w:cs="Times New Roman"/>
          <w:b/>
          <w:sz w:val="28"/>
          <w:szCs w:val="28"/>
        </w:rPr>
      </w:pPr>
    </w:p>
    <w:p w:rsidR="004B4485" w:rsidRPr="009E7129" w:rsidRDefault="004B4485" w:rsidP="00FC5420">
      <w:pPr>
        <w:spacing w:after="0"/>
        <w:jc w:val="right"/>
        <w:rPr>
          <w:rFonts w:ascii="Times New Roman" w:hAnsi="Times New Roman" w:cs="Times New Roman"/>
          <w:sz w:val="20"/>
          <w:szCs w:val="20"/>
        </w:rPr>
      </w:pPr>
      <w:r>
        <w:rPr>
          <w:rFonts w:ascii="Times New Roman" w:hAnsi="Times New Roman" w:cs="Times New Roman"/>
          <w:b/>
          <w:sz w:val="28"/>
          <w:szCs w:val="28"/>
        </w:rPr>
        <w:lastRenderedPageBreak/>
        <w:t xml:space="preserve">  </w:t>
      </w:r>
      <w:r w:rsidRPr="009E7129">
        <w:rPr>
          <w:rFonts w:ascii="Times New Roman" w:hAnsi="Times New Roman" w:cs="Times New Roman"/>
          <w:sz w:val="20"/>
          <w:szCs w:val="20"/>
        </w:rPr>
        <w:t>Приложение 4</w:t>
      </w:r>
    </w:p>
    <w:p w:rsidR="004B4485" w:rsidRPr="009E7129" w:rsidRDefault="004B4485" w:rsidP="00FC5420">
      <w:pPr>
        <w:spacing w:after="0"/>
        <w:ind w:left="5670"/>
        <w:jc w:val="both"/>
        <w:rPr>
          <w:rFonts w:ascii="Times New Roman" w:hAnsi="Times New Roman" w:cs="Times New Roman"/>
          <w:sz w:val="20"/>
          <w:szCs w:val="20"/>
        </w:rPr>
      </w:pPr>
      <w:bookmarkStart w:id="0" w:name="OLE_LINK1"/>
      <w:bookmarkStart w:id="1" w:name="OLE_LINK2"/>
      <w:r w:rsidRPr="009E7129">
        <w:rPr>
          <w:rFonts w:ascii="Times New Roman" w:hAnsi="Times New Roman" w:cs="Times New Roman"/>
          <w:sz w:val="20"/>
          <w:szCs w:val="20"/>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bookmarkEnd w:id="0"/>
      <w:bookmarkEnd w:id="1"/>
    </w:p>
    <w:p w:rsidR="004B4485" w:rsidRPr="00683971" w:rsidRDefault="004B4485" w:rsidP="004B4485">
      <w:pPr>
        <w:spacing w:after="0"/>
        <w:rPr>
          <w:rFonts w:ascii="Times New Roman" w:hAnsi="Times New Roman" w:cs="Times New Roman"/>
          <w:b/>
          <w:sz w:val="24"/>
          <w:szCs w:val="24"/>
        </w:rPr>
      </w:pPr>
      <w:r>
        <w:rPr>
          <w:rFonts w:ascii="Times New Roman" w:hAnsi="Times New Roman" w:cs="Times New Roman"/>
          <w:b/>
          <w:sz w:val="24"/>
        </w:rPr>
        <w:t xml:space="preserve">                                     </w:t>
      </w:r>
      <w:r w:rsidRPr="00683971">
        <w:rPr>
          <w:rFonts w:ascii="Times New Roman" w:hAnsi="Times New Roman" w:cs="Times New Roman"/>
          <w:b/>
          <w:sz w:val="24"/>
          <w:szCs w:val="24"/>
        </w:rPr>
        <w:t xml:space="preserve">Нормативы распределения доходов </w:t>
      </w:r>
      <w:proofErr w:type="gramStart"/>
      <w:r w:rsidRPr="00683971">
        <w:rPr>
          <w:rFonts w:ascii="Times New Roman" w:hAnsi="Times New Roman" w:cs="Times New Roman"/>
          <w:b/>
          <w:sz w:val="24"/>
          <w:szCs w:val="24"/>
        </w:rPr>
        <w:t>между</w:t>
      </w:r>
      <w:proofErr w:type="gramEnd"/>
      <w:r w:rsidRPr="00683971">
        <w:rPr>
          <w:rFonts w:ascii="Times New Roman" w:hAnsi="Times New Roman" w:cs="Times New Roman"/>
          <w:b/>
          <w:sz w:val="24"/>
          <w:szCs w:val="24"/>
        </w:rPr>
        <w:t xml:space="preserve"> </w:t>
      </w:r>
    </w:p>
    <w:p w:rsidR="004B4485" w:rsidRPr="00683971" w:rsidRDefault="004B4485" w:rsidP="004B4485">
      <w:pPr>
        <w:spacing w:after="0"/>
        <w:jc w:val="center"/>
        <w:rPr>
          <w:rFonts w:ascii="Times New Roman" w:hAnsi="Times New Roman" w:cs="Times New Roman"/>
          <w:b/>
          <w:sz w:val="24"/>
          <w:szCs w:val="24"/>
        </w:rPr>
      </w:pPr>
      <w:r w:rsidRPr="00683971">
        <w:rPr>
          <w:rFonts w:ascii="Times New Roman" w:hAnsi="Times New Roman" w:cs="Times New Roman"/>
          <w:b/>
          <w:sz w:val="24"/>
          <w:szCs w:val="24"/>
        </w:rPr>
        <w:t xml:space="preserve"> бюджетом муниципального образования «Монастырщинский район» Смоленской области и бюджетами поселений на 2016 год </w:t>
      </w:r>
    </w:p>
    <w:p w:rsidR="004B4485" w:rsidRPr="00683971" w:rsidRDefault="004B4485" w:rsidP="004B4485">
      <w:pPr>
        <w:spacing w:after="0"/>
        <w:jc w:val="center"/>
        <w:rPr>
          <w:rFonts w:ascii="Times New Roman" w:hAnsi="Times New Roman" w:cs="Times New Roman"/>
          <w:sz w:val="24"/>
          <w:szCs w:val="24"/>
        </w:rPr>
      </w:pPr>
      <w:r w:rsidRPr="006839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39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3971">
        <w:rPr>
          <w:rFonts w:ascii="Times New Roman" w:hAnsi="Times New Roman" w:cs="Times New Roman"/>
          <w:sz w:val="24"/>
          <w:szCs w:val="24"/>
        </w:rPr>
        <w:t>процентов)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7"/>
        <w:gridCol w:w="1843"/>
        <w:gridCol w:w="1701"/>
        <w:gridCol w:w="1134"/>
      </w:tblGrid>
      <w:tr w:rsidR="004B4485" w:rsidRPr="005E0925" w:rsidTr="00FC5420">
        <w:tc>
          <w:tcPr>
            <w:tcW w:w="2694" w:type="dxa"/>
          </w:tcPr>
          <w:p w:rsidR="004B4485" w:rsidRPr="005E0925" w:rsidRDefault="004B4485" w:rsidP="00FC5420">
            <w:pPr>
              <w:jc w:val="center"/>
              <w:rPr>
                <w:rFonts w:ascii="Times New Roman" w:hAnsi="Times New Roman" w:cs="Times New Roman"/>
                <w:b/>
              </w:rPr>
            </w:pPr>
            <w:r w:rsidRPr="005E0925">
              <w:rPr>
                <w:rFonts w:ascii="Times New Roman" w:hAnsi="Times New Roman" w:cs="Times New Roman"/>
                <w:b/>
              </w:rPr>
              <w:t xml:space="preserve">Код </w:t>
            </w:r>
          </w:p>
        </w:tc>
        <w:tc>
          <w:tcPr>
            <w:tcW w:w="2977" w:type="dxa"/>
          </w:tcPr>
          <w:p w:rsidR="004B4485" w:rsidRPr="005E0925" w:rsidRDefault="004B4485" w:rsidP="00FC5420">
            <w:pPr>
              <w:jc w:val="center"/>
              <w:rPr>
                <w:rFonts w:ascii="Times New Roman" w:hAnsi="Times New Roman" w:cs="Times New Roman"/>
                <w:b/>
              </w:rPr>
            </w:pPr>
            <w:r w:rsidRPr="005E0925">
              <w:rPr>
                <w:rFonts w:ascii="Times New Roman" w:hAnsi="Times New Roman" w:cs="Times New Roman"/>
                <w:b/>
              </w:rPr>
              <w:t>Наименование кода</w:t>
            </w:r>
          </w:p>
          <w:p w:rsidR="004B4485" w:rsidRPr="005E0925" w:rsidRDefault="004B4485" w:rsidP="00FC5420">
            <w:pPr>
              <w:jc w:val="center"/>
              <w:rPr>
                <w:rFonts w:ascii="Times New Roman" w:hAnsi="Times New Roman" w:cs="Times New Roman"/>
                <w:b/>
              </w:rPr>
            </w:pPr>
            <w:r w:rsidRPr="005E0925">
              <w:rPr>
                <w:rFonts w:ascii="Times New Roman" w:hAnsi="Times New Roman" w:cs="Times New Roman"/>
                <w:b/>
              </w:rPr>
              <w:t xml:space="preserve"> дохода бюджета</w:t>
            </w:r>
          </w:p>
        </w:tc>
        <w:tc>
          <w:tcPr>
            <w:tcW w:w="1843" w:type="dxa"/>
          </w:tcPr>
          <w:p w:rsidR="004B4485" w:rsidRPr="005E0925" w:rsidRDefault="004B4485" w:rsidP="00FC5420">
            <w:pPr>
              <w:jc w:val="center"/>
              <w:rPr>
                <w:rFonts w:ascii="Times New Roman" w:hAnsi="Times New Roman" w:cs="Times New Roman"/>
                <w:b/>
              </w:rPr>
            </w:pPr>
            <w:r w:rsidRPr="005E0925">
              <w:rPr>
                <w:rFonts w:ascii="Times New Roman" w:hAnsi="Times New Roman" w:cs="Times New Roman"/>
                <w:b/>
              </w:rPr>
              <w:t>Консолидированный бюджет муниципального образования</w:t>
            </w:r>
          </w:p>
        </w:tc>
        <w:tc>
          <w:tcPr>
            <w:tcW w:w="1701" w:type="dxa"/>
          </w:tcPr>
          <w:p w:rsidR="004B4485" w:rsidRPr="005E0925" w:rsidRDefault="004B4485" w:rsidP="00FC5420">
            <w:pPr>
              <w:jc w:val="center"/>
              <w:rPr>
                <w:rFonts w:ascii="Times New Roman" w:hAnsi="Times New Roman" w:cs="Times New Roman"/>
                <w:b/>
              </w:rPr>
            </w:pPr>
            <w:r w:rsidRPr="005E0925">
              <w:rPr>
                <w:rFonts w:ascii="Times New Roman" w:hAnsi="Times New Roman" w:cs="Times New Roman"/>
                <w:b/>
              </w:rPr>
              <w:t>Бюджет муниципального образования</w:t>
            </w:r>
          </w:p>
        </w:tc>
        <w:tc>
          <w:tcPr>
            <w:tcW w:w="1134" w:type="dxa"/>
          </w:tcPr>
          <w:p w:rsidR="004B4485" w:rsidRPr="005E0925" w:rsidRDefault="004B4485" w:rsidP="00FC5420">
            <w:pPr>
              <w:jc w:val="center"/>
              <w:rPr>
                <w:rFonts w:ascii="Times New Roman" w:hAnsi="Times New Roman" w:cs="Times New Roman"/>
                <w:b/>
              </w:rPr>
            </w:pPr>
            <w:r w:rsidRPr="005E0925">
              <w:rPr>
                <w:rFonts w:ascii="Times New Roman" w:hAnsi="Times New Roman" w:cs="Times New Roman"/>
                <w:b/>
              </w:rPr>
              <w:t>Бюджет поселений</w:t>
            </w:r>
          </w:p>
        </w:tc>
      </w:tr>
      <w:tr w:rsidR="004B4485" w:rsidRPr="00917241" w:rsidTr="00FC5420">
        <w:tc>
          <w:tcPr>
            <w:tcW w:w="2694" w:type="dxa"/>
          </w:tcPr>
          <w:p w:rsidR="004B4485" w:rsidRPr="00917241" w:rsidRDefault="004B4485" w:rsidP="00FC5420">
            <w:pPr>
              <w:jc w:val="center"/>
              <w:rPr>
                <w:rFonts w:ascii="Times New Roman" w:hAnsi="Times New Roman" w:cs="Times New Roman"/>
                <w:sz w:val="18"/>
                <w:szCs w:val="18"/>
              </w:rPr>
            </w:pPr>
          </w:p>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1 09 00000 00 0000 000</w:t>
            </w:r>
          </w:p>
        </w:tc>
        <w:tc>
          <w:tcPr>
            <w:tcW w:w="2977" w:type="dxa"/>
          </w:tcPr>
          <w:p w:rsidR="004B4485" w:rsidRPr="00917241" w:rsidRDefault="004B4485" w:rsidP="00FC5420">
            <w:pPr>
              <w:jc w:val="both"/>
              <w:rPr>
                <w:rFonts w:ascii="Times New Roman" w:hAnsi="Times New Roman" w:cs="Times New Roman"/>
                <w:b/>
                <w:sz w:val="18"/>
                <w:szCs w:val="18"/>
              </w:rPr>
            </w:pPr>
            <w:r w:rsidRPr="00917241">
              <w:rPr>
                <w:rFonts w:ascii="Times New Roman" w:hAnsi="Times New Roman" w:cs="Times New Roman"/>
                <w:b/>
                <w:sz w:val="18"/>
                <w:szCs w:val="18"/>
              </w:rPr>
              <w:t>Задолженность и перерасчеты по отмененным налогам, сборам и иным обязательным платежам</w:t>
            </w:r>
          </w:p>
        </w:tc>
        <w:tc>
          <w:tcPr>
            <w:tcW w:w="1843" w:type="dxa"/>
          </w:tcPr>
          <w:p w:rsidR="004B4485" w:rsidRPr="00917241" w:rsidRDefault="004B4485" w:rsidP="00FC5420">
            <w:pPr>
              <w:jc w:val="center"/>
              <w:rPr>
                <w:rFonts w:ascii="Times New Roman" w:hAnsi="Times New Roman" w:cs="Times New Roman"/>
                <w:b/>
                <w:sz w:val="18"/>
                <w:szCs w:val="18"/>
              </w:rPr>
            </w:pPr>
          </w:p>
        </w:tc>
        <w:tc>
          <w:tcPr>
            <w:tcW w:w="1701" w:type="dxa"/>
          </w:tcPr>
          <w:p w:rsidR="004B4485" w:rsidRPr="00917241" w:rsidRDefault="004B4485" w:rsidP="00FC5420">
            <w:pPr>
              <w:jc w:val="center"/>
              <w:rPr>
                <w:rFonts w:ascii="Times New Roman" w:hAnsi="Times New Roman" w:cs="Times New Roman"/>
                <w:b/>
                <w:sz w:val="18"/>
                <w:szCs w:val="18"/>
              </w:rPr>
            </w:pPr>
          </w:p>
        </w:tc>
        <w:tc>
          <w:tcPr>
            <w:tcW w:w="1134" w:type="dxa"/>
          </w:tcPr>
          <w:p w:rsidR="004B4485" w:rsidRPr="00917241" w:rsidRDefault="004B4485" w:rsidP="00FC5420">
            <w:pPr>
              <w:jc w:val="center"/>
              <w:rPr>
                <w:rFonts w:ascii="Times New Roman" w:hAnsi="Times New Roman" w:cs="Times New Roman"/>
                <w:b/>
                <w:sz w:val="18"/>
                <w:szCs w:val="18"/>
              </w:rPr>
            </w:pPr>
          </w:p>
        </w:tc>
      </w:tr>
      <w:tr w:rsidR="004B4485" w:rsidRPr="00917241" w:rsidTr="00FC5420">
        <w:tc>
          <w:tcPr>
            <w:tcW w:w="2694" w:type="dxa"/>
          </w:tcPr>
          <w:p w:rsidR="004B4485" w:rsidRPr="00917241" w:rsidRDefault="004B4485" w:rsidP="00FC5420">
            <w:pPr>
              <w:jc w:val="center"/>
              <w:rPr>
                <w:rFonts w:ascii="Times New Roman" w:hAnsi="Times New Roman" w:cs="Times New Roman"/>
                <w:sz w:val="18"/>
                <w:szCs w:val="18"/>
              </w:rPr>
            </w:pPr>
          </w:p>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109 04050 10 0000 110</w:t>
            </w:r>
          </w:p>
        </w:tc>
        <w:tc>
          <w:tcPr>
            <w:tcW w:w="2977" w:type="dxa"/>
          </w:tcPr>
          <w:p w:rsidR="004B4485" w:rsidRPr="00917241" w:rsidRDefault="004B4485" w:rsidP="00FC5420">
            <w:pPr>
              <w:jc w:val="both"/>
              <w:rPr>
                <w:rFonts w:ascii="Times New Roman" w:hAnsi="Times New Roman" w:cs="Times New Roman"/>
                <w:sz w:val="18"/>
                <w:szCs w:val="18"/>
              </w:rPr>
            </w:pPr>
            <w:r w:rsidRPr="00917241">
              <w:rPr>
                <w:rFonts w:ascii="Times New Roman" w:hAnsi="Times New Roman" w:cs="Times New Roman"/>
                <w:sz w:val="18"/>
                <w:szCs w:val="18"/>
              </w:rPr>
              <w:t>Земельный налог (по обязательствам, возникшим до 1 января 2006 года) мобилизуемый на территориях  поселений</w:t>
            </w:r>
          </w:p>
        </w:tc>
        <w:tc>
          <w:tcPr>
            <w:tcW w:w="1843" w:type="dxa"/>
          </w:tcPr>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100</w:t>
            </w:r>
          </w:p>
        </w:tc>
        <w:tc>
          <w:tcPr>
            <w:tcW w:w="1701" w:type="dxa"/>
          </w:tcPr>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w:t>
            </w:r>
          </w:p>
        </w:tc>
        <w:tc>
          <w:tcPr>
            <w:tcW w:w="1134" w:type="dxa"/>
          </w:tcPr>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100</w:t>
            </w:r>
          </w:p>
        </w:tc>
      </w:tr>
      <w:tr w:rsidR="004B4485" w:rsidRPr="00917241" w:rsidTr="00FC5420">
        <w:tc>
          <w:tcPr>
            <w:tcW w:w="2694" w:type="dxa"/>
          </w:tcPr>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1 17 0000 00 0000 000</w:t>
            </w:r>
          </w:p>
        </w:tc>
        <w:tc>
          <w:tcPr>
            <w:tcW w:w="2977" w:type="dxa"/>
          </w:tcPr>
          <w:p w:rsidR="004B4485" w:rsidRPr="00917241" w:rsidRDefault="004B4485" w:rsidP="00FC5420">
            <w:pPr>
              <w:jc w:val="center"/>
              <w:rPr>
                <w:rFonts w:ascii="Times New Roman" w:hAnsi="Times New Roman" w:cs="Times New Roman"/>
                <w:b/>
                <w:sz w:val="18"/>
                <w:szCs w:val="18"/>
              </w:rPr>
            </w:pPr>
            <w:r w:rsidRPr="00917241">
              <w:rPr>
                <w:rFonts w:ascii="Times New Roman" w:hAnsi="Times New Roman" w:cs="Times New Roman"/>
                <w:b/>
                <w:sz w:val="18"/>
                <w:szCs w:val="18"/>
              </w:rPr>
              <w:t>Прочие неналоговые доходы</w:t>
            </w:r>
          </w:p>
        </w:tc>
        <w:tc>
          <w:tcPr>
            <w:tcW w:w="1843" w:type="dxa"/>
          </w:tcPr>
          <w:p w:rsidR="004B4485" w:rsidRPr="00917241" w:rsidRDefault="004B4485" w:rsidP="00FC5420">
            <w:pPr>
              <w:jc w:val="center"/>
              <w:rPr>
                <w:rFonts w:ascii="Times New Roman" w:hAnsi="Times New Roman" w:cs="Times New Roman"/>
                <w:b/>
                <w:sz w:val="18"/>
                <w:szCs w:val="18"/>
              </w:rPr>
            </w:pPr>
          </w:p>
        </w:tc>
        <w:tc>
          <w:tcPr>
            <w:tcW w:w="1701" w:type="dxa"/>
          </w:tcPr>
          <w:p w:rsidR="004B4485" w:rsidRPr="00917241" w:rsidRDefault="004B4485" w:rsidP="00FC5420">
            <w:pPr>
              <w:jc w:val="center"/>
              <w:rPr>
                <w:rFonts w:ascii="Times New Roman" w:hAnsi="Times New Roman" w:cs="Times New Roman"/>
                <w:b/>
                <w:sz w:val="18"/>
                <w:szCs w:val="18"/>
              </w:rPr>
            </w:pPr>
          </w:p>
        </w:tc>
        <w:tc>
          <w:tcPr>
            <w:tcW w:w="1134" w:type="dxa"/>
          </w:tcPr>
          <w:p w:rsidR="004B4485" w:rsidRPr="00917241" w:rsidRDefault="004B4485" w:rsidP="00FC5420">
            <w:pPr>
              <w:jc w:val="center"/>
              <w:rPr>
                <w:rFonts w:ascii="Times New Roman" w:hAnsi="Times New Roman" w:cs="Times New Roman"/>
                <w:b/>
                <w:sz w:val="18"/>
                <w:szCs w:val="18"/>
              </w:rPr>
            </w:pPr>
          </w:p>
        </w:tc>
      </w:tr>
      <w:tr w:rsidR="004B4485" w:rsidRPr="00917241" w:rsidTr="00FC5420">
        <w:tc>
          <w:tcPr>
            <w:tcW w:w="2694" w:type="dxa"/>
          </w:tcPr>
          <w:p w:rsidR="004B4485" w:rsidRPr="00917241" w:rsidRDefault="004B4485" w:rsidP="00FC5420">
            <w:pPr>
              <w:jc w:val="center"/>
              <w:rPr>
                <w:rFonts w:ascii="Times New Roman" w:hAnsi="Times New Roman" w:cs="Times New Roman"/>
                <w:sz w:val="18"/>
                <w:szCs w:val="18"/>
              </w:rPr>
            </w:pPr>
          </w:p>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1 17 01050 10 0000 180</w:t>
            </w:r>
          </w:p>
        </w:tc>
        <w:tc>
          <w:tcPr>
            <w:tcW w:w="2977" w:type="dxa"/>
          </w:tcPr>
          <w:p w:rsidR="004B4485" w:rsidRPr="00917241" w:rsidRDefault="004B4485" w:rsidP="00FC5420">
            <w:pPr>
              <w:jc w:val="both"/>
              <w:rPr>
                <w:rFonts w:ascii="Times New Roman" w:hAnsi="Times New Roman" w:cs="Times New Roman"/>
                <w:sz w:val="18"/>
                <w:szCs w:val="18"/>
              </w:rPr>
            </w:pPr>
            <w:r w:rsidRPr="00917241">
              <w:rPr>
                <w:rFonts w:ascii="Times New Roman" w:hAnsi="Times New Roman" w:cs="Times New Roman"/>
                <w:sz w:val="18"/>
                <w:szCs w:val="18"/>
              </w:rPr>
              <w:t xml:space="preserve">Невыясненные поступления, зачисляемые в бюджеты поселений </w:t>
            </w:r>
          </w:p>
        </w:tc>
        <w:tc>
          <w:tcPr>
            <w:tcW w:w="1843" w:type="dxa"/>
          </w:tcPr>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100</w:t>
            </w:r>
          </w:p>
        </w:tc>
        <w:tc>
          <w:tcPr>
            <w:tcW w:w="1701" w:type="dxa"/>
          </w:tcPr>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w:t>
            </w:r>
          </w:p>
        </w:tc>
        <w:tc>
          <w:tcPr>
            <w:tcW w:w="1134" w:type="dxa"/>
          </w:tcPr>
          <w:p w:rsidR="004B4485" w:rsidRPr="00917241" w:rsidRDefault="004B4485" w:rsidP="00FC5420">
            <w:pPr>
              <w:jc w:val="center"/>
              <w:rPr>
                <w:rFonts w:ascii="Times New Roman" w:hAnsi="Times New Roman" w:cs="Times New Roman"/>
                <w:sz w:val="18"/>
                <w:szCs w:val="18"/>
              </w:rPr>
            </w:pPr>
            <w:r w:rsidRPr="00917241">
              <w:rPr>
                <w:rFonts w:ascii="Times New Roman" w:hAnsi="Times New Roman" w:cs="Times New Roman"/>
                <w:sz w:val="18"/>
                <w:szCs w:val="18"/>
              </w:rPr>
              <w:t>100</w:t>
            </w:r>
          </w:p>
        </w:tc>
      </w:tr>
    </w:tbl>
    <w:p w:rsidR="004B4485" w:rsidRPr="00917241" w:rsidRDefault="004B4485" w:rsidP="004B4485">
      <w:pPr>
        <w:jc w:val="both"/>
        <w:rPr>
          <w:rFonts w:ascii="Times New Roman" w:hAnsi="Times New Roman" w:cs="Times New Roman"/>
          <w:sz w:val="18"/>
          <w:szCs w:val="18"/>
        </w:rPr>
      </w:pPr>
      <w:r w:rsidRPr="00917241">
        <w:rPr>
          <w:rFonts w:ascii="Times New Roman" w:hAnsi="Times New Roman" w:cs="Times New Roman"/>
          <w:sz w:val="18"/>
          <w:szCs w:val="18"/>
        </w:rPr>
        <w:t xml:space="preserve">    </w:t>
      </w:r>
    </w:p>
    <w:p w:rsidR="004B4485" w:rsidRPr="009E7129" w:rsidRDefault="004B4485" w:rsidP="004B4485">
      <w:pPr>
        <w:jc w:val="both"/>
        <w:rPr>
          <w:rFonts w:ascii="Times New Roman" w:hAnsi="Times New Roman" w:cs="Times New Roman"/>
          <w:sz w:val="20"/>
          <w:szCs w:val="20"/>
        </w:rPr>
      </w:pPr>
      <w:r w:rsidRPr="00A4286C">
        <w:rPr>
          <w:rFonts w:ascii="Times New Roman" w:hAnsi="Times New Roman" w:cs="Times New Roman"/>
          <w:sz w:val="28"/>
          <w:szCs w:val="28"/>
        </w:rPr>
        <w:t xml:space="preserve"> </w:t>
      </w:r>
      <w:r w:rsidRPr="009E7129">
        <w:rPr>
          <w:rFonts w:ascii="Times New Roman" w:hAnsi="Times New Roman" w:cs="Times New Roman"/>
          <w:sz w:val="20"/>
          <w:szCs w:val="20"/>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w:t>
      </w:r>
    </w:p>
    <w:p w:rsidR="004B4485" w:rsidRDefault="004B4485"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4B4485" w:rsidRPr="00A4286C"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5</w:t>
      </w:r>
    </w:p>
    <w:p w:rsidR="004B4485" w:rsidRPr="00683971" w:rsidRDefault="004B4485" w:rsidP="004B4485">
      <w:pPr>
        <w:spacing w:after="0"/>
        <w:ind w:left="5670"/>
        <w:jc w:val="both"/>
        <w:rPr>
          <w:rFonts w:ascii="Times New Roman" w:hAnsi="Times New Roman" w:cs="Times New Roman"/>
          <w:sz w:val="24"/>
          <w:szCs w:val="24"/>
        </w:rPr>
      </w:pPr>
      <w:r w:rsidRPr="00A4286C">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A4286C" w:rsidRDefault="004B4485" w:rsidP="004B4485">
      <w:pPr>
        <w:spacing w:after="0"/>
        <w:jc w:val="both"/>
        <w:rPr>
          <w:rFonts w:ascii="Times New Roman" w:hAnsi="Times New Roman" w:cs="Times New Roman"/>
          <w:sz w:val="28"/>
          <w:szCs w:val="28"/>
        </w:rPr>
      </w:pPr>
    </w:p>
    <w:tbl>
      <w:tblPr>
        <w:tblW w:w="0" w:type="auto"/>
        <w:tblLayout w:type="fixed"/>
        <w:tblCellMar>
          <w:left w:w="30" w:type="dxa"/>
          <w:right w:w="30" w:type="dxa"/>
        </w:tblCellMar>
        <w:tblLook w:val="0000"/>
      </w:tblPr>
      <w:tblGrid>
        <w:gridCol w:w="2129"/>
        <w:gridCol w:w="5472"/>
        <w:gridCol w:w="1231"/>
      </w:tblGrid>
      <w:tr w:rsidR="004B4485" w:rsidRPr="00A4286C" w:rsidTr="00FC5420">
        <w:trPr>
          <w:trHeight w:val="1351"/>
        </w:trPr>
        <w:tc>
          <w:tcPr>
            <w:tcW w:w="8832" w:type="dxa"/>
            <w:gridSpan w:val="3"/>
            <w:tcBorders>
              <w:top w:val="single" w:sz="2" w:space="0" w:color="000000"/>
              <w:left w:val="single" w:sz="2" w:space="0" w:color="000000"/>
              <w:bottom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24"/>
                <w:szCs w:val="24"/>
              </w:rPr>
            </w:pPr>
            <w:r w:rsidRPr="00A4286C">
              <w:rPr>
                <w:rFonts w:ascii="Times New Roman" w:hAnsi="Times New Roman" w:cs="Times New Roman"/>
                <w:b/>
                <w:bCs/>
                <w:i/>
                <w:iCs/>
                <w:color w:val="000000"/>
                <w:sz w:val="24"/>
                <w:szCs w:val="24"/>
              </w:rPr>
              <w:t>Прогнозируемые доходы бюджета Новомихайловского сельского поселения Монастырщинского района Смоленской области, за исключением безвозмездных поступлений, на 2016 год</w:t>
            </w:r>
          </w:p>
        </w:tc>
      </w:tr>
      <w:tr w:rsidR="004B4485" w:rsidRPr="00A4286C" w:rsidTr="00FC5420">
        <w:trPr>
          <w:trHeight w:val="202"/>
        </w:trPr>
        <w:tc>
          <w:tcPr>
            <w:tcW w:w="2129"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r w:rsidRPr="00A4286C">
              <w:rPr>
                <w:rFonts w:ascii="Times New Roman" w:hAnsi="Times New Roman" w:cs="Times New Roman"/>
                <w:color w:val="000000"/>
                <w:sz w:val="20"/>
                <w:szCs w:val="20"/>
              </w:rPr>
              <w:t>(рублей)</w:t>
            </w:r>
          </w:p>
        </w:tc>
      </w:tr>
      <w:tr w:rsidR="004B4485" w:rsidRPr="00A4286C" w:rsidTr="00FC5420">
        <w:trPr>
          <w:trHeight w:val="66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Код</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r w:rsidRPr="00A4286C">
              <w:rPr>
                <w:rFonts w:ascii="Times New Roman" w:hAnsi="Times New Roman" w:cs="Times New Roman"/>
                <w:color w:val="000000"/>
                <w:sz w:val="20"/>
                <w:szCs w:val="20"/>
              </w:rPr>
              <w:t>Сумма</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1</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2</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3</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1 00 00000 00 0000 000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Налоговые и неналоговые доходы</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 xml:space="preserve">1 740 200  </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1 01 00000 00 0000 000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Налоги на прибыль, доходы</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 xml:space="preserve">748 900  </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1 01 02000 01 0000 110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Налог на доходы физических лиц</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748 900  </w:t>
            </w:r>
          </w:p>
        </w:tc>
      </w:tr>
      <w:tr w:rsidR="004B4485" w:rsidRPr="00A4286C" w:rsidTr="00FC5420">
        <w:trPr>
          <w:trHeight w:val="420"/>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1 03 00000 00 0000 000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 xml:space="preserve">464 000  </w:t>
            </w:r>
          </w:p>
        </w:tc>
      </w:tr>
      <w:tr w:rsidR="004B4485" w:rsidRPr="00A4286C" w:rsidTr="00FC5420">
        <w:trPr>
          <w:trHeight w:val="434"/>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1 03 02000 01 0000 110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roofErr w:type="spellStart"/>
            <w:r w:rsidRPr="00A4286C">
              <w:rPr>
                <w:rFonts w:ascii="Times New Roman" w:hAnsi="Times New Roman" w:cs="Times New Roman"/>
                <w:color w:val="000000"/>
                <w:sz w:val="16"/>
                <w:szCs w:val="16"/>
              </w:rPr>
              <w:t>Акцызы</w:t>
            </w:r>
            <w:proofErr w:type="spellEnd"/>
            <w:r w:rsidRPr="00A4286C">
              <w:rPr>
                <w:rFonts w:ascii="Times New Roman" w:hAnsi="Times New Roman" w:cs="Times New Roman"/>
                <w:color w:val="000000"/>
                <w:sz w:val="16"/>
                <w:szCs w:val="16"/>
              </w:rPr>
              <w:t xml:space="preserve"> по подакцизным товарам (продукции), производимым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464 000  </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1 05 00000 00 0000 000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Налоги на совокупный доход</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346 200  </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1 05 03000 01 0000 110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Единый сельскохозяйственный налог</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346 200  </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1 06 00000 00 0000 000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Налоги на имущество</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 xml:space="preserve">181 100  </w:t>
            </w:r>
          </w:p>
        </w:tc>
      </w:tr>
      <w:tr w:rsidR="004B4485" w:rsidRPr="00A4286C" w:rsidTr="00FC5420">
        <w:trPr>
          <w:trHeight w:val="653"/>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1 06 01030 10 0000 110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33 500  </w:t>
            </w:r>
          </w:p>
        </w:tc>
      </w:tr>
      <w:tr w:rsidR="004B4485" w:rsidRPr="00A4286C" w:rsidTr="00FC5420">
        <w:trPr>
          <w:trHeight w:val="900"/>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1 06 06013 10 0000 110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Земельный </w:t>
            </w:r>
            <w:proofErr w:type="gramStart"/>
            <w:r w:rsidRPr="00A4286C">
              <w:rPr>
                <w:rFonts w:ascii="Times New Roman" w:hAnsi="Times New Roman" w:cs="Times New Roman"/>
                <w:color w:val="000000"/>
                <w:sz w:val="16"/>
                <w:szCs w:val="16"/>
              </w:rPr>
              <w:t>налог</w:t>
            </w:r>
            <w:proofErr w:type="gramEnd"/>
            <w:r w:rsidRPr="00A4286C">
              <w:rPr>
                <w:rFonts w:ascii="Times New Roman" w:hAnsi="Times New Roman" w:cs="Times New Roman"/>
                <w:color w:val="000000"/>
                <w:sz w:val="16"/>
                <w:szCs w:val="16"/>
              </w:rPr>
              <w:t xml:space="preserve">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147 600  </w:t>
            </w:r>
          </w:p>
        </w:tc>
      </w:tr>
    </w:tbl>
    <w:p w:rsidR="004B4485" w:rsidRDefault="004B4485" w:rsidP="004B4485">
      <w:pPr>
        <w:ind w:left="5670"/>
        <w:jc w:val="both"/>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Pr="00A4286C" w:rsidRDefault="004B4485" w:rsidP="004B4485">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4B4485" w:rsidRPr="00A4286C" w:rsidRDefault="004B4485" w:rsidP="004B4485">
      <w:pPr>
        <w:spacing w:after="0"/>
        <w:ind w:left="5670"/>
        <w:jc w:val="both"/>
        <w:rPr>
          <w:rFonts w:ascii="Times New Roman" w:hAnsi="Times New Roman" w:cs="Times New Roman"/>
          <w:sz w:val="24"/>
          <w:szCs w:val="24"/>
        </w:rPr>
      </w:pPr>
      <w:r w:rsidRPr="00A4286C">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A4286C" w:rsidRDefault="004B4485" w:rsidP="004B4485">
      <w:pPr>
        <w:rPr>
          <w:rFonts w:ascii="Times New Roman" w:hAnsi="Times New Roman" w:cs="Times New Roman"/>
          <w:sz w:val="24"/>
          <w:szCs w:val="24"/>
        </w:rPr>
      </w:pPr>
    </w:p>
    <w:tbl>
      <w:tblPr>
        <w:tblW w:w="0" w:type="auto"/>
        <w:tblLayout w:type="fixed"/>
        <w:tblCellMar>
          <w:left w:w="30" w:type="dxa"/>
          <w:right w:w="30" w:type="dxa"/>
        </w:tblCellMar>
        <w:tblLook w:val="0000"/>
      </w:tblPr>
      <w:tblGrid>
        <w:gridCol w:w="2146"/>
        <w:gridCol w:w="5772"/>
        <w:gridCol w:w="1231"/>
      </w:tblGrid>
      <w:tr w:rsidR="004B4485" w:rsidRPr="00A4286C" w:rsidTr="00FC5420">
        <w:trPr>
          <w:trHeight w:val="1003"/>
        </w:trPr>
        <w:tc>
          <w:tcPr>
            <w:tcW w:w="9149" w:type="dxa"/>
            <w:gridSpan w:val="3"/>
            <w:tcBorders>
              <w:top w:val="single" w:sz="2" w:space="0" w:color="000000"/>
              <w:left w:val="single" w:sz="2" w:space="0" w:color="000000"/>
              <w:bottom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24"/>
                <w:szCs w:val="24"/>
              </w:rPr>
            </w:pPr>
            <w:r w:rsidRPr="00A4286C">
              <w:rPr>
                <w:rFonts w:ascii="Times New Roman" w:hAnsi="Times New Roman" w:cs="Times New Roman"/>
                <w:b/>
                <w:bCs/>
                <w:i/>
                <w:iCs/>
                <w:color w:val="000000"/>
                <w:sz w:val="24"/>
                <w:szCs w:val="24"/>
              </w:rPr>
              <w:t>Прогнозируемые безвозмездные поступления в бюджет Новомихайловского сельского поселения Монастырщинского района Смоленской области на 2016 год.</w:t>
            </w:r>
          </w:p>
        </w:tc>
      </w:tr>
      <w:tr w:rsidR="004B4485" w:rsidRPr="00A4286C" w:rsidTr="00FC5420">
        <w:trPr>
          <w:trHeight w:val="247"/>
        </w:trPr>
        <w:tc>
          <w:tcPr>
            <w:tcW w:w="2146"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5772"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r w:rsidRPr="00A4286C">
              <w:rPr>
                <w:rFonts w:ascii="Times New Roman" w:hAnsi="Times New Roman" w:cs="Times New Roman"/>
                <w:color w:val="000000"/>
                <w:sz w:val="20"/>
                <w:szCs w:val="20"/>
              </w:rPr>
              <w:t>(рублей)</w:t>
            </w:r>
          </w:p>
        </w:tc>
      </w:tr>
      <w:tr w:rsidR="004B4485" w:rsidRPr="00A4286C" w:rsidTr="00FC5420">
        <w:trPr>
          <w:trHeight w:val="667"/>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0"/>
                <w:szCs w:val="20"/>
              </w:rPr>
            </w:pPr>
            <w:r w:rsidRPr="00A4286C">
              <w:rPr>
                <w:rFonts w:ascii="Times New Roman" w:hAnsi="Times New Roman" w:cs="Times New Roman"/>
                <w:b/>
                <w:bCs/>
                <w:color w:val="000000"/>
                <w:sz w:val="20"/>
                <w:szCs w:val="20"/>
              </w:rPr>
              <w:t>Код</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0"/>
                <w:szCs w:val="20"/>
              </w:rPr>
            </w:pPr>
            <w:r w:rsidRPr="00A4286C">
              <w:rPr>
                <w:rFonts w:ascii="Times New Roman" w:hAnsi="Times New Roman" w:cs="Times New Roman"/>
                <w:b/>
                <w:bCs/>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20"/>
                <w:szCs w:val="20"/>
              </w:rPr>
            </w:pPr>
            <w:r w:rsidRPr="00A4286C">
              <w:rPr>
                <w:rFonts w:ascii="Times New Roman" w:hAnsi="Times New Roman" w:cs="Times New Roman"/>
                <w:b/>
                <w:bCs/>
                <w:color w:val="000000"/>
                <w:sz w:val="20"/>
                <w:szCs w:val="20"/>
              </w:rPr>
              <w:t>Сумма</w:t>
            </w:r>
          </w:p>
        </w:tc>
      </w:tr>
      <w:tr w:rsidR="004B4485" w:rsidRPr="00A4286C" w:rsidTr="00FC5420">
        <w:trPr>
          <w:trHeight w:val="187"/>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3</w:t>
            </w:r>
          </w:p>
        </w:tc>
      </w:tr>
      <w:tr w:rsidR="004B4485" w:rsidRPr="00A4286C" w:rsidTr="00FC5420">
        <w:trPr>
          <w:trHeight w:val="247"/>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2 00 00000 00 0000 000</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Безвозмездные поступления</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1 353 500</w:t>
            </w:r>
          </w:p>
        </w:tc>
      </w:tr>
      <w:tr w:rsidR="004B4485" w:rsidRPr="00A4286C" w:rsidTr="00FC5420">
        <w:trPr>
          <w:trHeight w:val="494"/>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2 02 00000 00 0000 000</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БЕЗВОЗМЕЗДНЫЕ ПОСТУПЛЕНИЯ ОТ ДРУГИХ БЮДЖЕТОВ БЮДЖЕТНОЙ СИСТЕМЫ РОССИЙСКОЙ ФЕДЕРАЦИИ</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1 353 500</w:t>
            </w:r>
          </w:p>
        </w:tc>
      </w:tr>
      <w:tr w:rsidR="004B4485" w:rsidRPr="00A4286C" w:rsidTr="00FC5420">
        <w:trPr>
          <w:trHeight w:val="420"/>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2 02 01000 00 0000 151</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Дотации бюджетам субъектов Российской Федерации и муниципальных образований</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1 283 300</w:t>
            </w:r>
          </w:p>
        </w:tc>
      </w:tr>
      <w:tr w:rsidR="004B4485" w:rsidRPr="00A4286C" w:rsidTr="00FC5420">
        <w:trPr>
          <w:trHeight w:val="247"/>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2 02 01001 00 0000 151</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Дотации на выравнивание бюджетной обеспеченности</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1 283 300</w:t>
            </w:r>
          </w:p>
        </w:tc>
      </w:tr>
      <w:tr w:rsidR="004B4485" w:rsidRPr="00A4286C" w:rsidTr="00FC5420">
        <w:trPr>
          <w:trHeight w:val="434"/>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2 02 01001 10 0000 151</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1 283 300</w:t>
            </w:r>
          </w:p>
        </w:tc>
      </w:tr>
      <w:tr w:rsidR="004B4485" w:rsidRPr="00A4286C" w:rsidTr="00FC5420">
        <w:trPr>
          <w:trHeight w:val="420"/>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2 02 03000 00 0000 151</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Субвенции бюджетам субъектов Российской Федерации и муниципальных образований</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w:t>
            </w:r>
          </w:p>
        </w:tc>
      </w:tr>
      <w:tr w:rsidR="004B4485" w:rsidRPr="00A4286C" w:rsidTr="00FC5420">
        <w:trPr>
          <w:trHeight w:val="509"/>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2 02 03015 00 0000 151</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70 200</w:t>
            </w:r>
          </w:p>
        </w:tc>
      </w:tr>
      <w:tr w:rsidR="004B4485" w:rsidRPr="00A4286C" w:rsidTr="00FC5420">
        <w:trPr>
          <w:trHeight w:val="653"/>
        </w:trPr>
        <w:tc>
          <w:tcPr>
            <w:tcW w:w="21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2 02 03015 10 0000 151</w:t>
            </w:r>
          </w:p>
        </w:tc>
        <w:tc>
          <w:tcPr>
            <w:tcW w:w="57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Субвенции бюджетам сельских поселений осуществление первичного воинского учета на территориях где отсутствуют военные комиссариаты</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70 200</w:t>
            </w:r>
          </w:p>
        </w:tc>
      </w:tr>
    </w:tbl>
    <w:p w:rsidR="004B4485" w:rsidRPr="00A4286C" w:rsidRDefault="004B4485" w:rsidP="004B4485">
      <w:pPr>
        <w:rPr>
          <w:rFonts w:ascii="Times New Roman" w:hAnsi="Times New Roman" w:cs="Times New Roman"/>
          <w:sz w:val="24"/>
          <w:szCs w:val="24"/>
        </w:rPr>
      </w:pPr>
    </w:p>
    <w:p w:rsidR="004B4485" w:rsidRPr="00A4286C" w:rsidRDefault="004B4485" w:rsidP="004B4485">
      <w:pPr>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Pr="00A4286C"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7</w:t>
      </w:r>
    </w:p>
    <w:p w:rsidR="004B4485" w:rsidRPr="00A4286C" w:rsidRDefault="004B4485" w:rsidP="004B4485">
      <w:pPr>
        <w:spacing w:after="0"/>
        <w:ind w:left="5670"/>
        <w:jc w:val="both"/>
        <w:rPr>
          <w:rFonts w:ascii="Times New Roman" w:hAnsi="Times New Roman" w:cs="Times New Roman"/>
          <w:sz w:val="24"/>
          <w:szCs w:val="24"/>
        </w:rPr>
      </w:pPr>
      <w:r w:rsidRPr="00A4286C">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A4286C" w:rsidRDefault="004B4485" w:rsidP="004B4485">
      <w:pPr>
        <w:spacing w:after="0"/>
        <w:rPr>
          <w:rFonts w:ascii="Times New Roman" w:hAnsi="Times New Roman" w:cs="Times New Roman"/>
          <w:sz w:val="24"/>
          <w:szCs w:val="24"/>
        </w:rPr>
      </w:pPr>
    </w:p>
    <w:tbl>
      <w:tblPr>
        <w:tblW w:w="10349" w:type="dxa"/>
        <w:tblInd w:w="-396" w:type="dxa"/>
        <w:tblLayout w:type="fixed"/>
        <w:tblCellMar>
          <w:left w:w="30" w:type="dxa"/>
          <w:right w:w="30" w:type="dxa"/>
        </w:tblCellMar>
        <w:tblLook w:val="0000"/>
      </w:tblPr>
      <w:tblGrid>
        <w:gridCol w:w="5291"/>
        <w:gridCol w:w="689"/>
        <w:gridCol w:w="645"/>
        <w:gridCol w:w="1275"/>
        <w:gridCol w:w="15"/>
        <w:gridCol w:w="875"/>
        <w:gridCol w:w="1559"/>
      </w:tblGrid>
      <w:tr w:rsidR="004B4485" w:rsidRPr="00A4286C" w:rsidTr="00FC5420">
        <w:trPr>
          <w:trHeight w:val="1299"/>
        </w:trPr>
        <w:tc>
          <w:tcPr>
            <w:tcW w:w="10349" w:type="dxa"/>
            <w:gridSpan w:val="7"/>
            <w:tcBorders>
              <w:top w:val="single" w:sz="2" w:space="0" w:color="000000"/>
              <w:left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sidRPr="00A4286C">
              <w:rPr>
                <w:rFonts w:ascii="Times New Roman" w:hAnsi="Times New Roman" w:cs="Times New Roman"/>
                <w:b/>
                <w:bCs/>
                <w:color w:val="000000"/>
                <w:sz w:val="24"/>
                <w:szCs w:val="24"/>
              </w:rPr>
              <w:t xml:space="preserve"> Распределение  бюджетных ассигнований  по разделам, подразделам, целевым  </w:t>
            </w:r>
          </w:p>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sidRPr="00A4286C">
              <w:rPr>
                <w:rFonts w:ascii="Times New Roman" w:hAnsi="Times New Roman" w:cs="Times New Roman"/>
                <w:b/>
                <w:bCs/>
                <w:color w:val="000000"/>
                <w:sz w:val="24"/>
                <w:szCs w:val="24"/>
              </w:rPr>
              <w:t xml:space="preserve">статьям </w:t>
            </w:r>
            <w:proofErr w:type="gramStart"/>
            <w:r w:rsidRPr="00A4286C">
              <w:rPr>
                <w:rFonts w:ascii="Times New Roman" w:hAnsi="Times New Roman" w:cs="Times New Roman"/>
                <w:b/>
                <w:bCs/>
                <w:color w:val="000000"/>
                <w:sz w:val="24"/>
                <w:szCs w:val="24"/>
              </w:rPr>
              <w:t xml:space="preserve">( </w:t>
            </w:r>
            <w:proofErr w:type="gramEnd"/>
            <w:r w:rsidRPr="00A4286C">
              <w:rPr>
                <w:rFonts w:ascii="Times New Roman" w:hAnsi="Times New Roman" w:cs="Times New Roman"/>
                <w:b/>
                <w:bCs/>
                <w:color w:val="000000"/>
                <w:sz w:val="24"/>
                <w:szCs w:val="24"/>
              </w:rPr>
              <w:t xml:space="preserve">муниципальным программам и </w:t>
            </w:r>
            <w:proofErr w:type="spellStart"/>
            <w:r w:rsidRPr="00A4286C">
              <w:rPr>
                <w:rFonts w:ascii="Times New Roman" w:hAnsi="Times New Roman" w:cs="Times New Roman"/>
                <w:b/>
                <w:bCs/>
                <w:color w:val="000000"/>
                <w:sz w:val="24"/>
                <w:szCs w:val="24"/>
              </w:rPr>
              <w:t>непрограмным</w:t>
            </w:r>
            <w:proofErr w:type="spellEnd"/>
            <w:r w:rsidRPr="00A4286C">
              <w:rPr>
                <w:rFonts w:ascii="Times New Roman" w:hAnsi="Times New Roman" w:cs="Times New Roman"/>
                <w:b/>
                <w:bCs/>
                <w:color w:val="000000"/>
                <w:sz w:val="24"/>
                <w:szCs w:val="24"/>
              </w:rPr>
              <w:t xml:space="preserve"> направлениям деятельности), группам  и  подгруппам видов расходов классификации </w:t>
            </w:r>
          </w:p>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A4286C">
              <w:rPr>
                <w:rFonts w:ascii="Times New Roman" w:hAnsi="Times New Roman" w:cs="Times New Roman"/>
                <w:b/>
                <w:bCs/>
                <w:color w:val="000000"/>
                <w:sz w:val="24"/>
                <w:szCs w:val="24"/>
              </w:rPr>
              <w:t>расходов  бюджетов на 2016 год</w:t>
            </w:r>
          </w:p>
        </w:tc>
      </w:tr>
      <w:tr w:rsidR="004B4485" w:rsidRPr="00A4286C" w:rsidTr="00FC5420">
        <w:trPr>
          <w:trHeight w:val="235"/>
        </w:trPr>
        <w:tc>
          <w:tcPr>
            <w:tcW w:w="5291" w:type="dxa"/>
            <w:tcBorders>
              <w:top w:val="single" w:sz="4" w:space="0" w:color="auto"/>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890" w:type="dxa"/>
            <w:gridSpan w:val="2"/>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559"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(рублей)</w:t>
            </w:r>
          </w:p>
        </w:tc>
      </w:tr>
      <w:tr w:rsidR="004B4485" w:rsidRPr="00A4286C" w:rsidTr="00FC5420">
        <w:trPr>
          <w:trHeight w:val="944"/>
        </w:trPr>
        <w:tc>
          <w:tcPr>
            <w:tcW w:w="529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Наименование </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Раздел</w:t>
            </w:r>
          </w:p>
        </w:tc>
        <w:tc>
          <w:tcPr>
            <w:tcW w:w="64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Подраздел</w:t>
            </w:r>
          </w:p>
        </w:tc>
        <w:tc>
          <w:tcPr>
            <w:tcW w:w="127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Целевая статья расходов</w:t>
            </w:r>
          </w:p>
        </w:tc>
        <w:tc>
          <w:tcPr>
            <w:tcW w:w="890"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Вид расходов</w:t>
            </w:r>
          </w:p>
        </w:tc>
        <w:tc>
          <w:tcPr>
            <w:tcW w:w="155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Сумма</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Общегосударственные вопросы</w:t>
            </w:r>
          </w:p>
        </w:tc>
        <w:tc>
          <w:tcPr>
            <w:tcW w:w="68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2 096 000</w:t>
            </w:r>
          </w:p>
        </w:tc>
      </w:tr>
      <w:tr w:rsidR="004B4485" w:rsidRPr="00A4286C" w:rsidTr="00FC5420">
        <w:trPr>
          <w:trHeight w:val="482"/>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464 700</w:t>
            </w:r>
          </w:p>
        </w:tc>
      </w:tr>
      <w:tr w:rsidR="004B4485" w:rsidRPr="00A4286C" w:rsidTr="00FC5420">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76 0 00 00000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464 700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Высшее должностное лицо</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76 1 00 00000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w:t>
            </w:r>
          </w:p>
        </w:tc>
      </w:tr>
      <w:tr w:rsidR="004B4485" w:rsidRPr="00A4286C" w:rsidTr="00FC542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w:t>
            </w:r>
          </w:p>
        </w:tc>
      </w:tr>
      <w:tr w:rsidR="004B4485" w:rsidRPr="00A4286C" w:rsidTr="00FC5420">
        <w:trPr>
          <w:trHeight w:val="662"/>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w:t>
            </w:r>
          </w:p>
        </w:tc>
      </w:tr>
      <w:tr w:rsidR="004B4485" w:rsidRPr="00A4286C" w:rsidTr="00FC5420">
        <w:trPr>
          <w:trHeight w:val="45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75 0 00 00000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w:t>
            </w:r>
          </w:p>
        </w:tc>
      </w:tr>
      <w:tr w:rsidR="004B4485" w:rsidRPr="00A4286C" w:rsidTr="00FC5420">
        <w:trPr>
          <w:trHeight w:val="45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75 3 00 00000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w:t>
            </w:r>
          </w:p>
        </w:tc>
      </w:tr>
      <w:tr w:rsidR="004B4485" w:rsidRPr="00A4286C" w:rsidTr="00FC542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w:t>
            </w:r>
          </w:p>
        </w:tc>
      </w:tr>
      <w:tr w:rsidR="004B4485" w:rsidRPr="00A4286C" w:rsidTr="00FC5420">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1 552 000</w:t>
            </w:r>
          </w:p>
        </w:tc>
      </w:tr>
      <w:tr w:rsidR="004B4485" w:rsidRPr="00A4286C" w:rsidTr="00FC5420">
        <w:trPr>
          <w:trHeight w:val="1104"/>
        </w:trPr>
        <w:tc>
          <w:tcPr>
            <w:tcW w:w="5291" w:type="dxa"/>
            <w:tcBorders>
              <w:top w:val="single" w:sz="6" w:space="0" w:color="auto"/>
              <w:left w:val="single" w:sz="2" w:space="0" w:color="000000"/>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1 551 000</w:t>
            </w:r>
          </w:p>
        </w:tc>
      </w:tr>
      <w:tr w:rsidR="004B4485" w:rsidRPr="00A4286C" w:rsidTr="00FC5420">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01 1 01 00000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1 551 000</w:t>
            </w:r>
          </w:p>
        </w:tc>
      </w:tr>
      <w:tr w:rsidR="004B4485" w:rsidRPr="00A4286C" w:rsidTr="00FC542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985 200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985 200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270 000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270 000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295 800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Уплата налогов, сборов и иных платежей</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850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295 800</w:t>
            </w:r>
          </w:p>
        </w:tc>
      </w:tr>
      <w:tr w:rsidR="004B4485" w:rsidRPr="00A4286C" w:rsidTr="00FC5420">
        <w:trPr>
          <w:trHeight w:val="854"/>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w:t>
            </w:r>
          </w:p>
        </w:tc>
      </w:tr>
      <w:tr w:rsidR="004B4485" w:rsidRPr="00A4286C" w:rsidTr="00FC5420">
        <w:trPr>
          <w:trHeight w:val="497"/>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 Я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A4286C">
              <w:rPr>
                <w:rFonts w:ascii="Times New Roman" w:hAnsi="Times New Roman" w:cs="Times New Roman"/>
                <w:color w:val="000000"/>
                <w:sz w:val="16"/>
                <w:szCs w:val="16"/>
              </w:rPr>
              <w:t>на</w:t>
            </w:r>
            <w:proofErr w:type="gramEnd"/>
            <w:r w:rsidRPr="00A4286C">
              <w:rPr>
                <w:rFonts w:ascii="Times New Roman" w:hAnsi="Times New Roman" w:cs="Times New Roman"/>
                <w:color w:val="000000"/>
                <w:sz w:val="16"/>
                <w:szCs w:val="16"/>
              </w:rPr>
              <w:t xml:space="preserve"> более экономичные</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59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17 300</w:t>
            </w:r>
          </w:p>
        </w:tc>
      </w:tr>
      <w:tr w:rsidR="004B4485" w:rsidRPr="00A4286C" w:rsidTr="00FC5420">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77 0 00 00000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17 300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77 1 00 00000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17 300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Иные межбюджетные трансферты за счет средств  </w:t>
            </w:r>
            <w:proofErr w:type="spellStart"/>
            <w:r w:rsidRPr="00A4286C">
              <w:rPr>
                <w:rFonts w:ascii="Times New Roman" w:hAnsi="Times New Roman" w:cs="Times New Roman"/>
                <w:color w:val="000000"/>
                <w:sz w:val="16"/>
                <w:szCs w:val="16"/>
              </w:rPr>
              <w:t>Новомихаловского</w:t>
            </w:r>
            <w:proofErr w:type="spellEnd"/>
            <w:r w:rsidRPr="00A4286C">
              <w:rPr>
                <w:rFonts w:ascii="Times New Roman" w:hAnsi="Times New Roman" w:cs="Times New Roman"/>
                <w:color w:val="000000"/>
                <w:sz w:val="16"/>
                <w:szCs w:val="16"/>
              </w:rPr>
              <w:t xml:space="preserve"> сельского поселения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Межбюджетные трансферты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500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межбюджетные трансферты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540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Резервные фонды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10 000</w:t>
            </w:r>
          </w:p>
        </w:tc>
      </w:tr>
      <w:tr w:rsidR="004B4485" w:rsidRPr="00A4286C" w:rsidTr="00FC5420">
        <w:trPr>
          <w:trHeight w:val="317"/>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Резервный фонд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78 0 00 00000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Резервные средства</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870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Национальная оборона</w:t>
            </w:r>
          </w:p>
        </w:tc>
        <w:tc>
          <w:tcPr>
            <w:tcW w:w="68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Мобилизационная и вневойсковая подготовка</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w:t>
            </w:r>
          </w:p>
        </w:tc>
      </w:tr>
      <w:tr w:rsidR="004B4485" w:rsidRPr="00A4286C" w:rsidTr="00FC5420">
        <w:trPr>
          <w:trHeight w:val="34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sidRPr="00A4286C">
              <w:rPr>
                <w:rFonts w:ascii="Times New Roman" w:hAnsi="Times New Roman" w:cs="Times New Roman"/>
                <w:b/>
                <w:bCs/>
                <w:i/>
                <w:iCs/>
                <w:color w:val="000000"/>
                <w:sz w:val="16"/>
                <w:szCs w:val="16"/>
              </w:rPr>
              <w:t>Непрограммные</w:t>
            </w:r>
            <w:proofErr w:type="spellEnd"/>
            <w:r w:rsidRPr="00A4286C">
              <w:rPr>
                <w:rFonts w:ascii="Times New Roman" w:hAnsi="Times New Roman" w:cs="Times New Roman"/>
                <w:b/>
                <w:bCs/>
                <w:i/>
                <w:iCs/>
                <w:color w:val="000000"/>
                <w:sz w:val="16"/>
                <w:szCs w:val="16"/>
              </w:rPr>
              <w:t xml:space="preserve"> расходы органов местного самоуправления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w:t>
            </w:r>
          </w:p>
        </w:tc>
      </w:tr>
      <w:tr w:rsidR="004B4485" w:rsidRPr="00A4286C" w:rsidTr="00FC5420">
        <w:trPr>
          <w:trHeight w:val="39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70 200</w:t>
            </w:r>
          </w:p>
        </w:tc>
      </w:tr>
      <w:tr w:rsidR="004B4485" w:rsidRPr="00A4286C" w:rsidTr="00FC542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36 189</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36 189</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34 011</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34 011</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Национальная экономика</w:t>
            </w:r>
          </w:p>
        </w:tc>
        <w:tc>
          <w:tcPr>
            <w:tcW w:w="68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469 000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sidRPr="00A4286C">
              <w:rPr>
                <w:rFonts w:ascii="Times New Roman" w:hAnsi="Times New Roman" w:cs="Times New Roman"/>
                <w:b/>
                <w:bCs/>
                <w:i/>
                <w:iCs/>
                <w:color w:val="000000"/>
                <w:sz w:val="16"/>
                <w:szCs w:val="16"/>
              </w:rPr>
              <w:t>Транпорт</w:t>
            </w:r>
            <w:proofErr w:type="spellEnd"/>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w:t>
            </w:r>
          </w:p>
        </w:tc>
      </w:tr>
      <w:tr w:rsidR="004B4485" w:rsidRPr="00A4286C" w:rsidTr="00FC5420">
        <w:trPr>
          <w:trHeight w:val="1034"/>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Я 02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lastRenderedPageBreak/>
              <w:t>Субсидии на возмещение затрат связанных с пассажирскими перевозками</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64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Дорожное хозяйство (дорожные фонды)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464 000</w:t>
            </w:r>
          </w:p>
        </w:tc>
      </w:tr>
      <w:tr w:rsidR="004B4485" w:rsidRPr="00A4286C" w:rsidTr="00FC5420">
        <w:trPr>
          <w:trHeight w:val="1034"/>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464 000</w:t>
            </w:r>
          </w:p>
        </w:tc>
      </w:tr>
      <w:tr w:rsidR="004B4485" w:rsidRPr="00A4286C" w:rsidTr="00FC5420">
        <w:trPr>
          <w:trHeight w:val="828"/>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Я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Расходы за счет средств дорожного фонда </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Жилищно-коммунальное хозяйство</w:t>
            </w:r>
          </w:p>
        </w:tc>
        <w:tc>
          <w:tcPr>
            <w:tcW w:w="68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401 200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Жилищное хозяйство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w:t>
            </w:r>
          </w:p>
        </w:tc>
      </w:tr>
      <w:tr w:rsidR="004B4485" w:rsidRPr="00A4286C" w:rsidTr="00FC5420">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Подпрограмма "Капитальный и текущий ремонт муниципального жилищного фонда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03 1 00 00000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03 1 01 00000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Коммунальное хозяйство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145 000</w:t>
            </w:r>
          </w:p>
        </w:tc>
      </w:tr>
      <w:tr w:rsidR="004B4485" w:rsidRPr="00A4286C" w:rsidTr="00FC5420">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145 000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Подпрограмма «Комплексное развитие систем коммунальной инфраструктуры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03 2 00 00000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145 000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03 2 01 00000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145 000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442"/>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Благоустройство</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255 200</w:t>
            </w:r>
          </w:p>
        </w:tc>
      </w:tr>
      <w:tr w:rsidR="004B4485" w:rsidRPr="00A4286C" w:rsidTr="00FC5420">
        <w:trPr>
          <w:trHeight w:val="124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251 200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lastRenderedPageBreak/>
              <w:t xml:space="preserve">Подпрограмма «Благоустройство территории муниципального образования» </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03 3 00 00000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20 000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 xml:space="preserve">Основное </w:t>
            </w:r>
            <w:proofErr w:type="spellStart"/>
            <w:r w:rsidRPr="00A4286C">
              <w:rPr>
                <w:rFonts w:ascii="Times New Roman" w:hAnsi="Times New Roman" w:cs="Times New Roman"/>
                <w:b/>
                <w:bCs/>
                <w:i/>
                <w:iCs/>
                <w:color w:val="000000"/>
                <w:sz w:val="16"/>
                <w:szCs w:val="16"/>
              </w:rPr>
              <w:t>мероприяти</w:t>
            </w:r>
            <w:proofErr w:type="spellEnd"/>
            <w:proofErr w:type="gramStart"/>
            <w:r w:rsidRPr="00A4286C">
              <w:rPr>
                <w:rFonts w:ascii="Times New Roman" w:hAnsi="Times New Roman" w:cs="Times New Roman"/>
                <w:b/>
                <w:bCs/>
                <w:i/>
                <w:iCs/>
                <w:color w:val="000000"/>
                <w:sz w:val="16"/>
                <w:szCs w:val="16"/>
              </w:rPr>
              <w:t>"П</w:t>
            </w:r>
            <w:proofErr w:type="gramEnd"/>
            <w:r w:rsidRPr="00A4286C">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03 3 01 00000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20 000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проведение мероприятий в области благоустройства</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03 4 00 00000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231 200</w:t>
            </w:r>
          </w:p>
        </w:tc>
      </w:tr>
      <w:tr w:rsidR="004B4485" w:rsidRPr="00A4286C" w:rsidTr="00FC5420">
        <w:trPr>
          <w:trHeight w:val="437"/>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03 4 01 00000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231 200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проведение мероприятий в области уличного освещения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w:t>
            </w:r>
          </w:p>
        </w:tc>
      </w:tr>
      <w:tr w:rsidR="004B4485" w:rsidRPr="00A4286C" w:rsidTr="00FC5420">
        <w:trPr>
          <w:trHeight w:val="982"/>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04 0 00 00000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4 000</w:t>
            </w:r>
          </w:p>
        </w:tc>
      </w:tr>
      <w:tr w:rsidR="004B4485" w:rsidRPr="00A4286C" w:rsidTr="00FC5420">
        <w:trPr>
          <w:trHeight w:val="619"/>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 Я 02 00000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sidRPr="00A4286C">
              <w:rPr>
                <w:rFonts w:ascii="Times New Roman" w:hAnsi="Times New Roman" w:cs="Times New Roman"/>
                <w:color w:val="000000"/>
                <w:sz w:val="16"/>
                <w:szCs w:val="16"/>
              </w:rPr>
              <w:t>на</w:t>
            </w:r>
            <w:proofErr w:type="gramEnd"/>
            <w:r w:rsidRPr="00A4286C">
              <w:rPr>
                <w:rFonts w:ascii="Times New Roman" w:hAnsi="Times New Roman" w:cs="Times New Roman"/>
                <w:color w:val="000000"/>
                <w:sz w:val="16"/>
                <w:szCs w:val="16"/>
              </w:rPr>
              <w:t xml:space="preserve"> более экономичные</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90"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875" w:type="dxa"/>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w:t>
            </w:r>
          </w:p>
        </w:tc>
      </w:tr>
      <w:tr w:rsidR="004B4485" w:rsidRPr="00A4286C" w:rsidTr="00FC5420">
        <w:trPr>
          <w:trHeight w:val="41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Социальная политика</w:t>
            </w:r>
          </w:p>
        </w:tc>
        <w:tc>
          <w:tcPr>
            <w:tcW w:w="68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CCCC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57 300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Пенсионное обеспечение</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57 300</w:t>
            </w:r>
          </w:p>
        </w:tc>
      </w:tr>
      <w:tr w:rsidR="004B4485" w:rsidRPr="00A4286C" w:rsidTr="00FC5420">
        <w:trPr>
          <w:trHeight w:val="936"/>
        </w:trPr>
        <w:tc>
          <w:tcPr>
            <w:tcW w:w="5291" w:type="dxa"/>
            <w:tcBorders>
              <w:top w:val="single" w:sz="6" w:space="0" w:color="auto"/>
              <w:left w:val="single" w:sz="2" w:space="0" w:color="000000"/>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01 0 00 00000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57 300</w:t>
            </w:r>
          </w:p>
        </w:tc>
      </w:tr>
      <w:tr w:rsidR="004B4485" w:rsidRPr="00A4286C" w:rsidTr="00FC5420">
        <w:trPr>
          <w:trHeight w:val="47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57 300</w:t>
            </w:r>
          </w:p>
        </w:tc>
      </w:tr>
      <w:tr w:rsidR="004B4485" w:rsidRPr="00A4286C" w:rsidTr="00FC5420">
        <w:trPr>
          <w:trHeight w:val="473"/>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Социальное обеспечение и иные выплаты гражданам</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890"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w:t>
            </w:r>
          </w:p>
        </w:tc>
      </w:tr>
      <w:tr w:rsidR="004B4485" w:rsidRPr="00A4286C" w:rsidTr="00FC5420">
        <w:trPr>
          <w:trHeight w:val="235"/>
        </w:trPr>
        <w:tc>
          <w:tcPr>
            <w:tcW w:w="529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Публичные нормативные социальные выплаты гражданам</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890"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310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w:t>
            </w:r>
          </w:p>
        </w:tc>
      </w:tr>
    </w:tbl>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C5420" w:rsidRDefault="00FC5420" w:rsidP="004B4485">
      <w:pPr>
        <w:spacing w:after="0"/>
        <w:jc w:val="both"/>
        <w:rPr>
          <w:rFonts w:ascii="Times New Roman" w:hAnsi="Times New Roman" w:cs="Times New Roman"/>
          <w:sz w:val="24"/>
          <w:szCs w:val="24"/>
        </w:rPr>
      </w:pPr>
    </w:p>
    <w:p w:rsidR="004B4485" w:rsidRPr="00A4286C" w:rsidRDefault="004B4485" w:rsidP="00FC5420">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Приложение 8</w:t>
      </w:r>
    </w:p>
    <w:p w:rsidR="004B4485" w:rsidRPr="00A4286C" w:rsidRDefault="004B4485" w:rsidP="004B4485">
      <w:pPr>
        <w:spacing w:after="0"/>
        <w:ind w:left="5670"/>
        <w:jc w:val="both"/>
        <w:rPr>
          <w:rFonts w:ascii="Times New Roman" w:hAnsi="Times New Roman" w:cs="Times New Roman"/>
          <w:sz w:val="24"/>
          <w:szCs w:val="24"/>
        </w:rPr>
      </w:pPr>
      <w:r w:rsidRPr="00A4286C">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Default="004B4485" w:rsidP="004B4485">
      <w:pPr>
        <w:spacing w:after="0"/>
        <w:ind w:left="5670"/>
        <w:jc w:val="both"/>
        <w:rPr>
          <w:rFonts w:ascii="Times New Roman" w:hAnsi="Times New Roman" w:cs="Times New Roman"/>
          <w:sz w:val="24"/>
          <w:szCs w:val="24"/>
        </w:rPr>
      </w:pPr>
    </w:p>
    <w:tbl>
      <w:tblPr>
        <w:tblpPr w:leftFromText="180" w:rightFromText="180" w:vertAnchor="page" w:horzAnchor="margin" w:tblpY="1192"/>
        <w:tblW w:w="9953" w:type="dxa"/>
        <w:tblLayout w:type="fixed"/>
        <w:tblCellMar>
          <w:left w:w="30" w:type="dxa"/>
          <w:right w:w="30" w:type="dxa"/>
        </w:tblCellMar>
        <w:tblLook w:val="0000"/>
      </w:tblPr>
      <w:tblGrid>
        <w:gridCol w:w="5018"/>
        <w:gridCol w:w="1365"/>
        <w:gridCol w:w="15"/>
        <w:gridCol w:w="15"/>
        <w:gridCol w:w="855"/>
        <w:gridCol w:w="2685"/>
      </w:tblGrid>
      <w:tr w:rsidR="004B4485" w:rsidRPr="009938C2" w:rsidTr="00FC5420">
        <w:trPr>
          <w:trHeight w:val="75"/>
        </w:trPr>
        <w:tc>
          <w:tcPr>
            <w:tcW w:w="9953" w:type="dxa"/>
            <w:gridSpan w:val="6"/>
            <w:tcBorders>
              <w:top w:val="single" w:sz="2" w:space="0" w:color="000000"/>
              <w:left w:val="single" w:sz="2" w:space="0" w:color="000000"/>
              <w:bottom w:val="single" w:sz="2" w:space="0" w:color="000000"/>
              <w:right w:val="single" w:sz="2" w:space="0" w:color="000000"/>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sidRPr="009938C2">
              <w:rPr>
                <w:rFonts w:ascii="Times New Roman" w:hAnsi="Times New Roman" w:cs="Times New Roman"/>
                <w:b/>
                <w:bCs/>
                <w:color w:val="000000"/>
                <w:sz w:val="24"/>
                <w:szCs w:val="24"/>
              </w:rPr>
              <w:lastRenderedPageBreak/>
              <w:t xml:space="preserve">Распределение бюджетных ассигнований по целевым статьям (муниципальным программам и </w:t>
            </w:r>
            <w:proofErr w:type="spellStart"/>
            <w:r w:rsidRPr="009938C2">
              <w:rPr>
                <w:rFonts w:ascii="Times New Roman" w:hAnsi="Times New Roman" w:cs="Times New Roman"/>
                <w:b/>
                <w:bCs/>
                <w:color w:val="000000"/>
                <w:sz w:val="24"/>
                <w:szCs w:val="24"/>
              </w:rPr>
              <w:t>непрограмным</w:t>
            </w:r>
            <w:proofErr w:type="spellEnd"/>
            <w:r w:rsidRPr="009938C2">
              <w:rPr>
                <w:rFonts w:ascii="Times New Roman" w:hAnsi="Times New Roman" w:cs="Times New Roman"/>
                <w:b/>
                <w:bCs/>
                <w:color w:val="000000"/>
                <w:sz w:val="24"/>
                <w:szCs w:val="24"/>
              </w:rPr>
              <w:t xml:space="preserve"> направлениям деятельности), группам (группам и подгруппам) видов расходов классификации расходов бюджетов на 2016 год</w:t>
            </w:r>
          </w:p>
        </w:tc>
      </w:tr>
      <w:tr w:rsidR="004B4485" w:rsidRPr="009938C2" w:rsidTr="00FC5420">
        <w:trPr>
          <w:trHeight w:val="456"/>
        </w:trPr>
        <w:tc>
          <w:tcPr>
            <w:tcW w:w="5018" w:type="dxa"/>
            <w:tcBorders>
              <w:top w:val="single" w:sz="2" w:space="0" w:color="000000"/>
              <w:left w:val="single" w:sz="2" w:space="0" w:color="000000"/>
              <w:bottom w:val="single" w:sz="6" w:space="0" w:color="auto"/>
              <w:right w:val="single" w:sz="2" w:space="0" w:color="000000"/>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395" w:type="dxa"/>
            <w:gridSpan w:val="3"/>
            <w:tcBorders>
              <w:top w:val="single" w:sz="2" w:space="0" w:color="000000"/>
              <w:left w:val="single" w:sz="2" w:space="0" w:color="000000"/>
              <w:bottom w:val="single" w:sz="6" w:space="0" w:color="auto"/>
              <w:right w:val="single" w:sz="2" w:space="0" w:color="000000"/>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855" w:type="dxa"/>
            <w:tcBorders>
              <w:top w:val="single" w:sz="2" w:space="0" w:color="000000"/>
              <w:left w:val="single" w:sz="2" w:space="0" w:color="000000"/>
              <w:bottom w:val="single" w:sz="6" w:space="0" w:color="auto"/>
              <w:right w:val="single" w:sz="2" w:space="0" w:color="000000"/>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2685" w:type="dxa"/>
            <w:tcBorders>
              <w:top w:val="single" w:sz="2" w:space="0" w:color="000000"/>
              <w:left w:val="single" w:sz="2" w:space="0" w:color="000000"/>
              <w:bottom w:val="single" w:sz="6" w:space="0" w:color="auto"/>
              <w:right w:val="single" w:sz="2" w:space="0" w:color="000000"/>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9938C2">
              <w:rPr>
                <w:rFonts w:ascii="Times New Roman" w:hAnsi="Times New Roman" w:cs="Times New Roman"/>
                <w:color w:val="000000"/>
                <w:sz w:val="20"/>
                <w:szCs w:val="20"/>
              </w:rPr>
              <w:t>(рублей)</w:t>
            </w:r>
          </w:p>
        </w:tc>
      </w:tr>
      <w:tr w:rsidR="004B4485" w:rsidRPr="009938C2" w:rsidTr="00FC5420">
        <w:trPr>
          <w:trHeight w:val="52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 xml:space="preserve">Наименование </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Целевая статья расходов</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Вид расходов</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СУММА</w:t>
            </w:r>
          </w:p>
        </w:tc>
      </w:tr>
      <w:tr w:rsidR="004B4485" w:rsidRPr="009938C2" w:rsidTr="00FC5420">
        <w:trPr>
          <w:trHeight w:val="331"/>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1</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2</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3</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9938C2">
              <w:rPr>
                <w:rFonts w:ascii="Times New Roman" w:hAnsi="Times New Roman" w:cs="Times New Roman"/>
                <w:color w:val="000000"/>
                <w:sz w:val="16"/>
                <w:szCs w:val="16"/>
              </w:rPr>
              <w:t>4</w:t>
            </w:r>
          </w:p>
        </w:tc>
      </w:tr>
      <w:tr w:rsidR="004B4485" w:rsidRPr="009938C2" w:rsidTr="00FC5420">
        <w:trPr>
          <w:trHeight w:val="862"/>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01 0 00 00000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9938C2">
              <w:rPr>
                <w:rFonts w:ascii="Times New Roman" w:hAnsi="Times New Roman" w:cs="Times New Roman"/>
                <w:i/>
                <w:iCs/>
                <w:color w:val="000000"/>
                <w:sz w:val="16"/>
                <w:szCs w:val="16"/>
              </w:rPr>
              <w:t>1 608 300</w:t>
            </w:r>
          </w:p>
        </w:tc>
      </w:tr>
      <w:tr w:rsidR="004B4485" w:rsidRPr="009938C2" w:rsidTr="00FC5420">
        <w:trPr>
          <w:trHeight w:val="65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01 1 00 00000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1 551 000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01 1 01 00000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1 551 000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обеспечение функций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01 1 01 00140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1 551 000</w:t>
            </w:r>
          </w:p>
        </w:tc>
      </w:tr>
      <w:tr w:rsidR="004B4485" w:rsidRPr="009938C2" w:rsidTr="00FC5420">
        <w:trPr>
          <w:trHeight w:val="828"/>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985 200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985 200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270 000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270 000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бюджетные ассигнования</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800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295 800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Уплата налогов, сборов и иных платежей</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01 1 01 00140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850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295 800</w:t>
            </w:r>
          </w:p>
        </w:tc>
      </w:tr>
      <w:tr w:rsidR="004B4485" w:rsidRPr="009938C2" w:rsidTr="00FC5420">
        <w:trPr>
          <w:trHeight w:val="420"/>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01 Я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57 300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Я 01 70100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57 300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Социальное обеспечение и иные выплаты гражданам</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Я 01 70100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300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57 300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Публичные нормативные социальные выплаты гражданам</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01 Я 01 70100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310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57 300</w:t>
            </w:r>
          </w:p>
        </w:tc>
      </w:tr>
      <w:tr w:rsidR="004B4485" w:rsidRPr="009938C2" w:rsidTr="00FC5420">
        <w:trPr>
          <w:trHeight w:val="847"/>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02 0 00 00000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469 000</w:t>
            </w:r>
          </w:p>
        </w:tc>
      </w:tr>
      <w:tr w:rsidR="004B4485" w:rsidRPr="009938C2" w:rsidTr="00FC5420">
        <w:trPr>
          <w:trHeight w:val="684"/>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02 Я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464 000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за счет средств дорожного фонда</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02 Я 01 20200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464 000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02 Я 01 20200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464 000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02 Я 01 20200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464 000</w:t>
            </w:r>
          </w:p>
        </w:tc>
      </w:tr>
      <w:tr w:rsidR="004B4485" w:rsidRPr="009938C2" w:rsidTr="00FC5420">
        <w:trPr>
          <w:trHeight w:val="619"/>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380" w:type="dxa"/>
            <w:gridSpan w:val="2"/>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02 Я 02 00000</w:t>
            </w:r>
          </w:p>
        </w:tc>
        <w:tc>
          <w:tcPr>
            <w:tcW w:w="870" w:type="dxa"/>
            <w:gridSpan w:val="2"/>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5 000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1380" w:type="dxa"/>
            <w:gridSpan w:val="2"/>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02 Я 02 60270</w:t>
            </w:r>
          </w:p>
        </w:tc>
        <w:tc>
          <w:tcPr>
            <w:tcW w:w="870" w:type="dxa"/>
            <w:gridSpan w:val="2"/>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5 000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бюджетные ассигнования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02 Я 02 60270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800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5 000</w:t>
            </w:r>
          </w:p>
        </w:tc>
      </w:tr>
      <w:tr w:rsidR="004B4485" w:rsidRPr="009938C2" w:rsidTr="00FC5420">
        <w:trPr>
          <w:trHeight w:val="619"/>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02 Я 02 60270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810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5 000</w:t>
            </w:r>
          </w:p>
        </w:tc>
      </w:tr>
      <w:tr w:rsidR="004B4485" w:rsidRPr="009938C2" w:rsidTr="00FC5420">
        <w:trPr>
          <w:trHeight w:val="1034"/>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03 0 00 00000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397 200</w:t>
            </w:r>
          </w:p>
        </w:tc>
      </w:tr>
      <w:tr w:rsidR="004B4485" w:rsidRPr="009938C2" w:rsidTr="00FC5420">
        <w:trPr>
          <w:trHeight w:val="593"/>
        </w:trPr>
        <w:tc>
          <w:tcPr>
            <w:tcW w:w="5018"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Подпрограмма "Капитальный и текущий ремонт муниципального жилищного фонда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03 1 00 00000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03 1 01 00000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lastRenderedPageBreak/>
              <w:t>Расходы на текущий и капитальный ремонт муниципального жилищного фонда</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03 1 01 20310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03 1 01 20310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03 1 01 20310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1 000</w:t>
            </w:r>
          </w:p>
        </w:tc>
      </w:tr>
      <w:tr w:rsidR="004B4485" w:rsidRPr="009938C2" w:rsidTr="00FC5420">
        <w:trPr>
          <w:trHeight w:val="593"/>
        </w:trPr>
        <w:tc>
          <w:tcPr>
            <w:tcW w:w="5018"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Подпрограмма «Комплексное развитие систем коммунальной инфраструктуры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03 2 00 00000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145 000</w:t>
            </w:r>
          </w:p>
        </w:tc>
      </w:tr>
      <w:tr w:rsidR="004B4485" w:rsidRPr="009938C2" w:rsidTr="00FC5420">
        <w:trPr>
          <w:trHeight w:val="619"/>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03 2 01 00000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5 000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03 2 01 21280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03 2 01 21280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03 2 01 21280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03 2 01 21290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140 000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03 2 01 21290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140 000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03 2 01 21290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140 000</w:t>
            </w:r>
          </w:p>
        </w:tc>
      </w:tr>
      <w:tr w:rsidR="004B4485" w:rsidRPr="009938C2" w:rsidTr="00FC5420">
        <w:trPr>
          <w:trHeight w:val="398"/>
        </w:trPr>
        <w:tc>
          <w:tcPr>
            <w:tcW w:w="5018"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03 3 00 00000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20 000</w:t>
            </w:r>
          </w:p>
        </w:tc>
      </w:tr>
      <w:tr w:rsidR="004B4485" w:rsidRPr="009938C2" w:rsidTr="00FC5420">
        <w:trPr>
          <w:trHeight w:val="619"/>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 xml:space="preserve">Основное </w:t>
            </w:r>
            <w:proofErr w:type="spellStart"/>
            <w:r w:rsidRPr="009938C2">
              <w:rPr>
                <w:rFonts w:ascii="Times New Roman" w:hAnsi="Times New Roman" w:cs="Times New Roman"/>
                <w:b/>
                <w:bCs/>
                <w:i/>
                <w:iCs/>
                <w:color w:val="000000"/>
                <w:sz w:val="16"/>
                <w:szCs w:val="16"/>
              </w:rPr>
              <w:t>мероприяти</w:t>
            </w:r>
            <w:proofErr w:type="spellEnd"/>
            <w:proofErr w:type="gramStart"/>
            <w:r w:rsidRPr="009938C2">
              <w:rPr>
                <w:rFonts w:ascii="Times New Roman" w:hAnsi="Times New Roman" w:cs="Times New Roman"/>
                <w:b/>
                <w:bCs/>
                <w:i/>
                <w:iCs/>
                <w:color w:val="000000"/>
                <w:sz w:val="16"/>
                <w:szCs w:val="16"/>
              </w:rPr>
              <w:t>"П</w:t>
            </w:r>
            <w:proofErr w:type="gramEnd"/>
            <w:r w:rsidRPr="009938C2">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03 3 01 00000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20 000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проведение мероприятий в области благоустройства</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03 3 01 20330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9938C2">
              <w:rPr>
                <w:rFonts w:ascii="Times New Roman" w:hAnsi="Times New Roman" w:cs="Times New Roman"/>
                <w:i/>
                <w:iCs/>
                <w:color w:val="000000"/>
                <w:sz w:val="16"/>
                <w:szCs w:val="16"/>
              </w:rPr>
              <w:t>20 000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03 3 01 20330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20 000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03 3 01 20330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20 000</w:t>
            </w:r>
          </w:p>
        </w:tc>
      </w:tr>
      <w:tr w:rsidR="004B4485" w:rsidRPr="009938C2" w:rsidTr="00FC5420">
        <w:trPr>
          <w:trHeight w:val="593"/>
        </w:trPr>
        <w:tc>
          <w:tcPr>
            <w:tcW w:w="5018"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395" w:type="dxa"/>
            <w:gridSpan w:val="3"/>
            <w:tcBorders>
              <w:top w:val="single" w:sz="6" w:space="0" w:color="auto"/>
              <w:left w:val="single" w:sz="6" w:space="0" w:color="auto"/>
              <w:bottom w:val="single" w:sz="6" w:space="0" w:color="auto"/>
              <w:right w:val="single" w:sz="4"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03 4 00 00000</w:t>
            </w:r>
          </w:p>
        </w:tc>
        <w:tc>
          <w:tcPr>
            <w:tcW w:w="855" w:type="dxa"/>
            <w:tcBorders>
              <w:top w:val="single" w:sz="6" w:space="0" w:color="auto"/>
              <w:left w:val="single" w:sz="4"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CCCCFF"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231 200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03 4 01 00000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231 200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проведение мероприятий в области уличного освещения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03 4 01 20340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231 200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03 4 01 20340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231 200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03 4 01 20340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231 200</w:t>
            </w:r>
          </w:p>
        </w:tc>
      </w:tr>
      <w:tr w:rsidR="004B4485" w:rsidRPr="009938C2" w:rsidTr="00FC5420">
        <w:trPr>
          <w:trHeight w:val="982"/>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04 0 00 00000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5 000</w:t>
            </w:r>
          </w:p>
        </w:tc>
      </w:tr>
      <w:tr w:rsidR="004B4485" w:rsidRPr="009938C2" w:rsidTr="00FC5420">
        <w:trPr>
          <w:trHeight w:val="619"/>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04 Я 01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1 000</w:t>
            </w:r>
          </w:p>
        </w:tc>
      </w:tr>
      <w:tr w:rsidR="004B4485" w:rsidRPr="009938C2" w:rsidTr="00FC5420">
        <w:trPr>
          <w:trHeight w:val="619"/>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9938C2">
              <w:rPr>
                <w:rFonts w:ascii="Times New Roman" w:hAnsi="Times New Roman" w:cs="Times New Roman"/>
                <w:color w:val="000000"/>
                <w:sz w:val="16"/>
                <w:szCs w:val="16"/>
              </w:rPr>
              <w:t>на</w:t>
            </w:r>
            <w:proofErr w:type="gramEnd"/>
            <w:r w:rsidRPr="009938C2">
              <w:rPr>
                <w:rFonts w:ascii="Times New Roman" w:hAnsi="Times New Roman" w:cs="Times New Roman"/>
                <w:color w:val="000000"/>
                <w:sz w:val="16"/>
                <w:szCs w:val="16"/>
              </w:rPr>
              <w:t xml:space="preserve"> более экономичные</w:t>
            </w:r>
          </w:p>
        </w:tc>
        <w:tc>
          <w:tcPr>
            <w:tcW w:w="1365" w:type="dxa"/>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04 Я 01 21310</w:t>
            </w:r>
          </w:p>
        </w:tc>
        <w:tc>
          <w:tcPr>
            <w:tcW w:w="885" w:type="dxa"/>
            <w:gridSpan w:val="3"/>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04 Я 01 21310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04 Я 01 21310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1 000</w:t>
            </w:r>
          </w:p>
        </w:tc>
      </w:tr>
      <w:tr w:rsidR="004B4485" w:rsidRPr="009938C2" w:rsidTr="00FC5420">
        <w:trPr>
          <w:trHeight w:val="619"/>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04 Я 02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4 000</w:t>
            </w:r>
          </w:p>
        </w:tc>
      </w:tr>
      <w:tr w:rsidR="004B4485" w:rsidRPr="009938C2" w:rsidTr="00FC5420">
        <w:trPr>
          <w:trHeight w:val="571"/>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sidRPr="009938C2">
              <w:rPr>
                <w:rFonts w:ascii="Times New Roman" w:hAnsi="Times New Roman" w:cs="Times New Roman"/>
                <w:color w:val="000000"/>
                <w:sz w:val="16"/>
                <w:szCs w:val="16"/>
              </w:rPr>
              <w:t>на</w:t>
            </w:r>
            <w:proofErr w:type="gramEnd"/>
            <w:r w:rsidRPr="009938C2">
              <w:rPr>
                <w:rFonts w:ascii="Times New Roman" w:hAnsi="Times New Roman" w:cs="Times New Roman"/>
                <w:color w:val="000000"/>
                <w:sz w:val="16"/>
                <w:szCs w:val="16"/>
              </w:rPr>
              <w:t xml:space="preserve"> более экономичные</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04 Я 02 21320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4 000</w:t>
            </w:r>
          </w:p>
        </w:tc>
      </w:tr>
      <w:tr w:rsidR="004B4485" w:rsidRPr="009938C2" w:rsidTr="00FC5420">
        <w:trPr>
          <w:trHeight w:val="451"/>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04 Я 02 21320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04 Я 02 21320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75 0 00 00000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52 000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75 3 00 00000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52 000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lastRenderedPageBreak/>
              <w:t>Расходы на обеспечение функций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75 3 00 00140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52 000</w:t>
            </w:r>
          </w:p>
        </w:tc>
      </w:tr>
      <w:tr w:rsidR="004B4485" w:rsidRPr="009938C2" w:rsidTr="00FC5420">
        <w:trPr>
          <w:trHeight w:val="828"/>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75 3 00 00140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52 000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75 3 00 00140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52 000</w:t>
            </w:r>
          </w:p>
        </w:tc>
      </w:tr>
      <w:tr w:rsidR="004B4485" w:rsidRPr="009938C2" w:rsidTr="00FC5420">
        <w:trPr>
          <w:trHeight w:val="398"/>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76 0 00 00000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464 700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Высшее должностное лицо</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76 1 00 00000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464 700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обеспечение функций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76 1 00 00140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464 700</w:t>
            </w:r>
          </w:p>
        </w:tc>
      </w:tr>
      <w:tr w:rsidR="004B4485" w:rsidRPr="009938C2" w:rsidTr="00FC5420">
        <w:trPr>
          <w:trHeight w:val="828"/>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76 1 00 00140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464 700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76 1 00 00140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464 700</w:t>
            </w:r>
          </w:p>
        </w:tc>
      </w:tr>
      <w:tr w:rsidR="004B4485" w:rsidRPr="009938C2" w:rsidTr="00FC5420">
        <w:trPr>
          <w:trHeight w:val="398"/>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77 0 00 00000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17 300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77 1 00 00000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17 300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межбюджетные трансферты за счет средств  Новомихайловского сельского поселения</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77 1 00 П0926</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17 300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Межбюджетные трансферты</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77 1 00 П0926</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500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17 300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межбюджетные трансферты</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77 1 00 П0926</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540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17 300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Резервный фонд Администрации муниципального образования</w:t>
            </w:r>
          </w:p>
        </w:tc>
        <w:tc>
          <w:tcPr>
            <w:tcW w:w="2250" w:type="dxa"/>
            <w:gridSpan w:val="4"/>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78 0 00 00000</w:t>
            </w: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10 000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2250" w:type="dxa"/>
            <w:gridSpan w:val="4"/>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78 0 00 28880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10 000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бюджетные ассигнования</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78 0 00 28880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800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10 000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Резервные средства</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78 0 00 28880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870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10 000</w:t>
            </w:r>
          </w:p>
        </w:tc>
      </w:tr>
      <w:tr w:rsidR="004B4485" w:rsidRPr="009938C2" w:rsidTr="00FC5420">
        <w:trPr>
          <w:trHeight w:val="235"/>
        </w:trPr>
        <w:tc>
          <w:tcPr>
            <w:tcW w:w="5018"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sidRPr="009938C2">
              <w:rPr>
                <w:rFonts w:ascii="Times New Roman" w:hAnsi="Times New Roman" w:cs="Times New Roman"/>
                <w:b/>
                <w:bCs/>
                <w:i/>
                <w:iCs/>
                <w:color w:val="000000"/>
                <w:sz w:val="16"/>
                <w:szCs w:val="16"/>
              </w:rPr>
              <w:t>Непрограммные</w:t>
            </w:r>
            <w:proofErr w:type="spellEnd"/>
            <w:r w:rsidRPr="009938C2">
              <w:rPr>
                <w:rFonts w:ascii="Times New Roman" w:hAnsi="Times New Roman" w:cs="Times New Roman"/>
                <w:b/>
                <w:bCs/>
                <w:i/>
                <w:iCs/>
                <w:color w:val="000000"/>
                <w:sz w:val="16"/>
                <w:szCs w:val="16"/>
              </w:rPr>
              <w:t xml:space="preserve"> расходы органов местного самоуправления</w:t>
            </w:r>
          </w:p>
        </w:tc>
        <w:tc>
          <w:tcPr>
            <w:tcW w:w="1395" w:type="dxa"/>
            <w:gridSpan w:val="3"/>
            <w:tcBorders>
              <w:top w:val="single" w:sz="6" w:space="0" w:color="auto"/>
              <w:left w:val="single" w:sz="6" w:space="0" w:color="auto"/>
              <w:bottom w:val="single" w:sz="6" w:space="0" w:color="auto"/>
              <w:right w:val="single" w:sz="4"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98 0 00 00000</w:t>
            </w:r>
          </w:p>
        </w:tc>
        <w:tc>
          <w:tcPr>
            <w:tcW w:w="855" w:type="dxa"/>
            <w:tcBorders>
              <w:top w:val="single" w:sz="6" w:space="0" w:color="auto"/>
              <w:left w:val="single" w:sz="4"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shd w:val="solid" w:color="FFFF99" w:fill="auto"/>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70 200</w:t>
            </w:r>
          </w:p>
        </w:tc>
      </w:tr>
      <w:tr w:rsidR="004B4485" w:rsidRPr="009938C2" w:rsidTr="00FC5420">
        <w:trPr>
          <w:trHeight w:val="398"/>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9938C2">
              <w:rPr>
                <w:rFonts w:ascii="Times New Roman" w:hAnsi="Times New Roman" w:cs="Times New Roman"/>
                <w:b/>
                <w:bCs/>
                <w:i/>
                <w:iCs/>
                <w:color w:val="000000"/>
                <w:sz w:val="16"/>
                <w:szCs w:val="16"/>
              </w:rPr>
              <w:t>98 1 00 00000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9938C2">
              <w:rPr>
                <w:rFonts w:ascii="Times New Roman" w:hAnsi="Times New Roman" w:cs="Times New Roman"/>
                <w:b/>
                <w:bCs/>
                <w:color w:val="000000"/>
                <w:sz w:val="16"/>
                <w:szCs w:val="16"/>
              </w:rPr>
              <w:t>70 200</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98 1 00 51180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70 200</w:t>
            </w:r>
          </w:p>
        </w:tc>
      </w:tr>
      <w:tr w:rsidR="004B4485" w:rsidRPr="009938C2" w:rsidTr="00FC5420">
        <w:trPr>
          <w:trHeight w:val="828"/>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5" w:type="dxa"/>
            <w:gridSpan w:val="3"/>
            <w:tcBorders>
              <w:top w:val="single" w:sz="6" w:space="0" w:color="auto"/>
              <w:left w:val="single" w:sz="6" w:space="0" w:color="auto"/>
              <w:bottom w:val="single" w:sz="6" w:space="0" w:color="auto"/>
              <w:right w:val="single" w:sz="4"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98 1 00 51180</w:t>
            </w:r>
          </w:p>
        </w:tc>
        <w:tc>
          <w:tcPr>
            <w:tcW w:w="855" w:type="dxa"/>
            <w:tcBorders>
              <w:top w:val="single" w:sz="6" w:space="0" w:color="auto"/>
              <w:left w:val="single" w:sz="4"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36 189</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98 1 00 51180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120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36 189</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98 1 00 51180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200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34 011</w:t>
            </w:r>
          </w:p>
        </w:tc>
      </w:tr>
      <w:tr w:rsidR="004B4485" w:rsidRPr="009938C2" w:rsidTr="00FC5420">
        <w:trPr>
          <w:trHeight w:val="413"/>
        </w:trPr>
        <w:tc>
          <w:tcPr>
            <w:tcW w:w="5018"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395" w:type="dxa"/>
            <w:gridSpan w:val="3"/>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98 1 00 51180</w:t>
            </w:r>
          </w:p>
        </w:tc>
        <w:tc>
          <w:tcPr>
            <w:tcW w:w="85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9938C2">
              <w:rPr>
                <w:rFonts w:ascii="Times New Roman" w:hAnsi="Times New Roman" w:cs="Times New Roman"/>
                <w:color w:val="000000"/>
                <w:sz w:val="16"/>
                <w:szCs w:val="16"/>
              </w:rPr>
              <w:t>240</w:t>
            </w:r>
          </w:p>
        </w:tc>
        <w:tc>
          <w:tcPr>
            <w:tcW w:w="2685" w:type="dxa"/>
            <w:tcBorders>
              <w:top w:val="single" w:sz="6" w:space="0" w:color="auto"/>
              <w:left w:val="single" w:sz="6" w:space="0" w:color="auto"/>
              <w:bottom w:val="single" w:sz="6" w:space="0" w:color="auto"/>
              <w:right w:val="single" w:sz="6" w:space="0" w:color="auto"/>
            </w:tcBorders>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34 011</w:t>
            </w:r>
          </w:p>
        </w:tc>
      </w:tr>
      <w:tr w:rsidR="004B4485" w:rsidRPr="009938C2" w:rsidTr="00FC5420">
        <w:trPr>
          <w:trHeight w:val="235"/>
        </w:trPr>
        <w:tc>
          <w:tcPr>
            <w:tcW w:w="5018" w:type="dxa"/>
            <w:tcBorders>
              <w:top w:val="single" w:sz="6" w:space="0" w:color="auto"/>
              <w:left w:val="single" w:sz="2" w:space="0" w:color="000000"/>
              <w:bottom w:val="single" w:sz="2" w:space="0" w:color="000000"/>
              <w:right w:val="single" w:sz="2" w:space="0" w:color="000000"/>
            </w:tcBorders>
            <w:shd w:val="solid" w:color="A0A0A0" w:fill="000000"/>
          </w:tcPr>
          <w:p w:rsidR="004B4485" w:rsidRPr="009938C2" w:rsidRDefault="004B4485" w:rsidP="00FC5420">
            <w:pPr>
              <w:autoSpaceDE w:val="0"/>
              <w:autoSpaceDN w:val="0"/>
              <w:adjustRightInd w:val="0"/>
              <w:spacing w:after="0" w:line="240" w:lineRule="auto"/>
              <w:jc w:val="right"/>
              <w:rPr>
                <w:rFonts w:ascii="Arial" w:hAnsi="Arial" w:cs="Arial"/>
                <w:color w:val="000000"/>
                <w:sz w:val="20"/>
                <w:szCs w:val="20"/>
              </w:rPr>
            </w:pPr>
          </w:p>
        </w:tc>
        <w:tc>
          <w:tcPr>
            <w:tcW w:w="1395" w:type="dxa"/>
            <w:gridSpan w:val="3"/>
            <w:tcBorders>
              <w:top w:val="single" w:sz="6" w:space="0" w:color="auto"/>
              <w:left w:val="single" w:sz="2" w:space="0" w:color="000000"/>
              <w:bottom w:val="single" w:sz="2" w:space="0" w:color="000000"/>
              <w:right w:val="single" w:sz="2" w:space="0" w:color="000000"/>
            </w:tcBorders>
            <w:shd w:val="solid" w:color="A0A0A0" w:fill="000000"/>
          </w:tcPr>
          <w:p w:rsidR="004B4485" w:rsidRPr="009938C2" w:rsidRDefault="004B4485" w:rsidP="00FC5420">
            <w:pPr>
              <w:autoSpaceDE w:val="0"/>
              <w:autoSpaceDN w:val="0"/>
              <w:adjustRightInd w:val="0"/>
              <w:spacing w:after="0" w:line="240" w:lineRule="auto"/>
              <w:jc w:val="right"/>
              <w:rPr>
                <w:rFonts w:ascii="Arial" w:hAnsi="Arial" w:cs="Arial"/>
                <w:color w:val="000000"/>
                <w:sz w:val="20"/>
                <w:szCs w:val="20"/>
              </w:rPr>
            </w:pPr>
          </w:p>
        </w:tc>
        <w:tc>
          <w:tcPr>
            <w:tcW w:w="855" w:type="dxa"/>
            <w:tcBorders>
              <w:top w:val="single" w:sz="6" w:space="0" w:color="auto"/>
              <w:left w:val="single" w:sz="2" w:space="0" w:color="000000"/>
              <w:bottom w:val="single" w:sz="2" w:space="0" w:color="000000"/>
              <w:right w:val="single" w:sz="2" w:space="0" w:color="000000"/>
            </w:tcBorders>
            <w:shd w:val="solid" w:color="A0A0A0" w:fill="000000"/>
          </w:tcPr>
          <w:p w:rsidR="004B4485" w:rsidRPr="009938C2" w:rsidRDefault="004B4485" w:rsidP="00FC5420">
            <w:pPr>
              <w:autoSpaceDE w:val="0"/>
              <w:autoSpaceDN w:val="0"/>
              <w:adjustRightInd w:val="0"/>
              <w:spacing w:after="0" w:line="240" w:lineRule="auto"/>
              <w:jc w:val="right"/>
              <w:rPr>
                <w:rFonts w:ascii="Arial" w:hAnsi="Arial" w:cs="Arial"/>
                <w:color w:val="000000"/>
                <w:sz w:val="20"/>
                <w:szCs w:val="20"/>
              </w:rPr>
            </w:pPr>
          </w:p>
        </w:tc>
        <w:tc>
          <w:tcPr>
            <w:tcW w:w="2685" w:type="dxa"/>
            <w:tcBorders>
              <w:top w:val="single" w:sz="6" w:space="0" w:color="auto"/>
              <w:left w:val="single" w:sz="2" w:space="0" w:color="000000"/>
              <w:bottom w:val="single" w:sz="2" w:space="0" w:color="000000"/>
              <w:right w:val="single" w:sz="2" w:space="0" w:color="000000"/>
            </w:tcBorders>
            <w:shd w:val="solid" w:color="A0A0A0" w:fill="000000"/>
          </w:tcPr>
          <w:p w:rsidR="004B4485" w:rsidRPr="009938C2"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9938C2">
              <w:rPr>
                <w:rFonts w:ascii="Times New Roman" w:hAnsi="Times New Roman" w:cs="Times New Roman"/>
                <w:color w:val="000000"/>
                <w:sz w:val="16"/>
                <w:szCs w:val="16"/>
              </w:rPr>
              <w:t>3 093 700</w:t>
            </w:r>
          </w:p>
        </w:tc>
      </w:tr>
    </w:tbl>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Pr="003D1BE2" w:rsidRDefault="004B4485" w:rsidP="004B4485">
      <w:pPr>
        <w:spacing w:after="0"/>
        <w:ind w:left="5670"/>
        <w:jc w:val="both"/>
        <w:rPr>
          <w:rFonts w:ascii="Times New Roman" w:hAnsi="Times New Roman" w:cs="Times New Roman"/>
          <w:sz w:val="20"/>
          <w:szCs w:val="20"/>
        </w:rPr>
      </w:pPr>
      <w:r w:rsidRPr="003D1BE2">
        <w:rPr>
          <w:rFonts w:ascii="Times New Roman" w:hAnsi="Times New Roman" w:cs="Times New Roman"/>
          <w:sz w:val="20"/>
          <w:szCs w:val="20"/>
        </w:rPr>
        <w:t>Приложение 9</w:t>
      </w:r>
    </w:p>
    <w:p w:rsidR="004B4485" w:rsidRPr="003D1BE2" w:rsidRDefault="004B4485" w:rsidP="004B4485">
      <w:pPr>
        <w:spacing w:after="0"/>
        <w:ind w:left="5670"/>
        <w:jc w:val="both"/>
        <w:rPr>
          <w:rFonts w:ascii="Times New Roman" w:hAnsi="Times New Roman" w:cs="Times New Roman"/>
          <w:sz w:val="20"/>
          <w:szCs w:val="20"/>
        </w:rPr>
      </w:pPr>
      <w:r w:rsidRPr="003D1BE2">
        <w:rPr>
          <w:rFonts w:ascii="Times New Roman" w:hAnsi="Times New Roman" w:cs="Times New Roman"/>
          <w:sz w:val="20"/>
          <w:szCs w:val="20"/>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A4286C" w:rsidRDefault="004B4485" w:rsidP="004B4485">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10073" w:type="dxa"/>
        <w:tblLayout w:type="fixed"/>
        <w:tblCellMar>
          <w:left w:w="30" w:type="dxa"/>
          <w:right w:w="30" w:type="dxa"/>
        </w:tblCellMar>
        <w:tblLook w:val="0000"/>
      </w:tblPr>
      <w:tblGrid>
        <w:gridCol w:w="4901"/>
        <w:gridCol w:w="943"/>
        <w:gridCol w:w="689"/>
        <w:gridCol w:w="645"/>
        <w:gridCol w:w="1230"/>
        <w:gridCol w:w="45"/>
        <w:gridCol w:w="15"/>
        <w:gridCol w:w="450"/>
        <w:gridCol w:w="1155"/>
      </w:tblGrid>
      <w:tr w:rsidR="004B4485" w:rsidRPr="00A4286C" w:rsidTr="00FC5420">
        <w:trPr>
          <w:trHeight w:val="276"/>
        </w:trPr>
        <w:tc>
          <w:tcPr>
            <w:tcW w:w="6533" w:type="dxa"/>
            <w:gridSpan w:val="3"/>
            <w:tcBorders>
              <w:top w:val="single" w:sz="2" w:space="0" w:color="000000"/>
              <w:left w:val="single" w:sz="2" w:space="0" w:color="000000"/>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A4286C">
              <w:rPr>
                <w:rFonts w:ascii="Times New Roman" w:hAnsi="Times New Roman" w:cs="Times New Roman"/>
                <w:b/>
                <w:bCs/>
                <w:color w:val="000000"/>
                <w:sz w:val="24"/>
                <w:szCs w:val="24"/>
              </w:rPr>
              <w:t>Ведомственная структура расходов бюджета</w:t>
            </w:r>
          </w:p>
        </w:tc>
        <w:tc>
          <w:tcPr>
            <w:tcW w:w="645" w:type="dxa"/>
            <w:tcBorders>
              <w:top w:val="single" w:sz="2" w:space="0" w:color="000000"/>
              <w:left w:val="nil"/>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4"/>
                <w:szCs w:val="24"/>
              </w:rPr>
            </w:pPr>
          </w:p>
        </w:tc>
        <w:tc>
          <w:tcPr>
            <w:tcW w:w="1275" w:type="dxa"/>
            <w:gridSpan w:val="2"/>
            <w:tcBorders>
              <w:top w:val="single" w:sz="4" w:space="0" w:color="auto"/>
              <w:left w:val="nil"/>
              <w:bottom w:val="single" w:sz="4" w:space="0" w:color="auto"/>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4"/>
                <w:szCs w:val="24"/>
              </w:rPr>
            </w:pPr>
          </w:p>
        </w:tc>
        <w:tc>
          <w:tcPr>
            <w:tcW w:w="465" w:type="dxa"/>
            <w:gridSpan w:val="2"/>
            <w:tcBorders>
              <w:top w:val="single" w:sz="2" w:space="0" w:color="000000"/>
              <w:left w:val="nil"/>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4"/>
                <w:szCs w:val="24"/>
              </w:rPr>
            </w:pPr>
          </w:p>
        </w:tc>
        <w:tc>
          <w:tcPr>
            <w:tcW w:w="1155" w:type="dxa"/>
            <w:tcBorders>
              <w:top w:val="single" w:sz="2" w:space="0" w:color="000000"/>
              <w:left w:val="nil"/>
              <w:bottom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4"/>
                <w:szCs w:val="24"/>
              </w:rPr>
            </w:pPr>
          </w:p>
        </w:tc>
      </w:tr>
      <w:tr w:rsidR="004B4485" w:rsidRPr="00A4286C" w:rsidTr="00FC5420">
        <w:trPr>
          <w:trHeight w:val="262"/>
        </w:trPr>
        <w:tc>
          <w:tcPr>
            <w:tcW w:w="10073" w:type="dxa"/>
            <w:gridSpan w:val="9"/>
            <w:tcBorders>
              <w:top w:val="single" w:sz="2" w:space="0" w:color="000000"/>
              <w:left w:val="single" w:sz="2" w:space="0" w:color="000000"/>
              <w:bottom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sidRPr="00A4286C">
              <w:rPr>
                <w:rFonts w:ascii="Times New Roman" w:hAnsi="Times New Roman" w:cs="Times New Roman"/>
                <w:b/>
                <w:bCs/>
                <w:color w:val="000000"/>
                <w:sz w:val="24"/>
                <w:szCs w:val="24"/>
              </w:rPr>
              <w:t xml:space="preserve">Новомихайловского сельского поселения Монастырщинского </w:t>
            </w:r>
          </w:p>
        </w:tc>
      </w:tr>
      <w:tr w:rsidR="004B4485" w:rsidRPr="00A4286C" w:rsidTr="00FC5420">
        <w:trPr>
          <w:trHeight w:val="262"/>
        </w:trPr>
        <w:tc>
          <w:tcPr>
            <w:tcW w:w="5844" w:type="dxa"/>
            <w:gridSpan w:val="2"/>
            <w:tcBorders>
              <w:top w:val="single" w:sz="2" w:space="0" w:color="000000"/>
              <w:left w:val="single" w:sz="2" w:space="0" w:color="000000"/>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A4286C">
              <w:rPr>
                <w:rFonts w:ascii="Times New Roman" w:hAnsi="Times New Roman" w:cs="Times New Roman"/>
                <w:b/>
                <w:bCs/>
                <w:color w:val="000000"/>
                <w:sz w:val="24"/>
                <w:szCs w:val="24"/>
              </w:rPr>
              <w:t>района Смоленской области на 2016 год</w:t>
            </w:r>
          </w:p>
        </w:tc>
        <w:tc>
          <w:tcPr>
            <w:tcW w:w="689" w:type="dxa"/>
            <w:tcBorders>
              <w:top w:val="single" w:sz="2" w:space="0" w:color="000000"/>
              <w:left w:val="nil"/>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p>
        </w:tc>
        <w:tc>
          <w:tcPr>
            <w:tcW w:w="645" w:type="dxa"/>
            <w:tcBorders>
              <w:top w:val="single" w:sz="2" w:space="0" w:color="000000"/>
              <w:left w:val="nil"/>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gridSpan w:val="2"/>
            <w:tcBorders>
              <w:top w:val="single" w:sz="2" w:space="0" w:color="000000"/>
              <w:left w:val="nil"/>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p>
        </w:tc>
        <w:tc>
          <w:tcPr>
            <w:tcW w:w="465" w:type="dxa"/>
            <w:gridSpan w:val="2"/>
            <w:tcBorders>
              <w:top w:val="single" w:sz="2" w:space="0" w:color="000000"/>
              <w:left w:val="nil"/>
              <w:bottom w:val="single" w:sz="2" w:space="0" w:color="000000"/>
              <w:right w:val="nil"/>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p>
        </w:tc>
        <w:tc>
          <w:tcPr>
            <w:tcW w:w="1155" w:type="dxa"/>
            <w:tcBorders>
              <w:top w:val="single" w:sz="2" w:space="0" w:color="000000"/>
              <w:left w:val="nil"/>
              <w:bottom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p>
        </w:tc>
      </w:tr>
      <w:tr w:rsidR="004B4485" w:rsidRPr="00A4286C" w:rsidTr="00FC5420">
        <w:trPr>
          <w:trHeight w:val="235"/>
        </w:trPr>
        <w:tc>
          <w:tcPr>
            <w:tcW w:w="4901"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gridSpan w:val="2"/>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(рублей)</w:t>
            </w:r>
          </w:p>
        </w:tc>
      </w:tr>
      <w:tr w:rsidR="004B4485" w:rsidRPr="00A4286C" w:rsidTr="00FC5420">
        <w:trPr>
          <w:trHeight w:val="1546"/>
        </w:trPr>
        <w:tc>
          <w:tcPr>
            <w:tcW w:w="490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Наименование </w:t>
            </w:r>
          </w:p>
        </w:tc>
        <w:tc>
          <w:tcPr>
            <w:tcW w:w="943"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Раздел</w:t>
            </w:r>
          </w:p>
        </w:tc>
        <w:tc>
          <w:tcPr>
            <w:tcW w:w="64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Подраздел</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Целевая статья расходов</w:t>
            </w:r>
          </w:p>
        </w:tc>
        <w:tc>
          <w:tcPr>
            <w:tcW w:w="46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Вид расходов</w:t>
            </w:r>
          </w:p>
        </w:tc>
        <w:tc>
          <w:tcPr>
            <w:tcW w:w="115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Сумма</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3 093 700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Общегосударственные вопросы</w:t>
            </w:r>
          </w:p>
        </w:tc>
        <w:tc>
          <w:tcPr>
            <w:tcW w:w="943"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2 096 000</w:t>
            </w:r>
          </w:p>
        </w:tc>
      </w:tr>
      <w:tr w:rsidR="004B4485" w:rsidRPr="00A4286C" w:rsidTr="00FC5420">
        <w:trPr>
          <w:trHeight w:val="482"/>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464 700</w:t>
            </w:r>
          </w:p>
        </w:tc>
      </w:tr>
      <w:tr w:rsidR="004B4485" w:rsidRPr="00A4286C" w:rsidTr="00FC5420">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w:t>
            </w:r>
            <w:r w:rsidRPr="00A4286C">
              <w:rPr>
                <w:rFonts w:ascii="Times New Roman" w:hAnsi="Times New Roman" w:cs="Times New Roman"/>
                <w:b/>
                <w:bCs/>
                <w:color w:val="000000"/>
                <w:sz w:val="16"/>
                <w:szCs w:val="16"/>
              </w:rPr>
              <w:t>76 0 00 00000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464 700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Высшее должностное лицо</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76 1 00 00000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464 700</w:t>
            </w:r>
          </w:p>
        </w:tc>
      </w:tr>
      <w:tr w:rsidR="004B4485" w:rsidRPr="00A4286C" w:rsidTr="00FC5420">
        <w:trPr>
          <w:trHeight w:val="317"/>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w:t>
            </w:r>
          </w:p>
        </w:tc>
      </w:tr>
      <w:tr w:rsidR="004B4485" w:rsidRPr="00A4286C" w:rsidTr="00FC542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w:t>
            </w:r>
          </w:p>
        </w:tc>
      </w:tr>
      <w:tr w:rsidR="004B4485" w:rsidRPr="00A4286C" w:rsidTr="00FC5420">
        <w:trPr>
          <w:trHeight w:val="662"/>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52 000</w:t>
            </w:r>
          </w:p>
        </w:tc>
      </w:tr>
      <w:tr w:rsidR="004B4485" w:rsidRPr="00A4286C" w:rsidTr="00FC5420">
        <w:trPr>
          <w:trHeight w:val="45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75 0 00 00000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w:t>
            </w:r>
          </w:p>
        </w:tc>
      </w:tr>
      <w:tr w:rsidR="004B4485" w:rsidRPr="00A4286C" w:rsidTr="00FC5420">
        <w:trPr>
          <w:trHeight w:val="45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Депутаты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75  00 00000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w:t>
            </w:r>
          </w:p>
        </w:tc>
      </w:tr>
      <w:tr w:rsidR="004B4485" w:rsidRPr="00A4286C" w:rsidTr="00FC542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1 552 000</w:t>
            </w:r>
          </w:p>
        </w:tc>
      </w:tr>
      <w:tr w:rsidR="004B4485" w:rsidRPr="00A4286C" w:rsidTr="00FC5420">
        <w:trPr>
          <w:trHeight w:val="836"/>
        </w:trPr>
        <w:tc>
          <w:tcPr>
            <w:tcW w:w="4901" w:type="dxa"/>
            <w:tcBorders>
              <w:top w:val="single" w:sz="6" w:space="0" w:color="auto"/>
              <w:left w:val="single" w:sz="2" w:space="0" w:color="000000"/>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1 551 000</w:t>
            </w:r>
          </w:p>
        </w:tc>
      </w:tr>
      <w:tr w:rsidR="004B4485" w:rsidRPr="00A4286C" w:rsidTr="00FC5420">
        <w:trPr>
          <w:trHeight w:val="59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1230"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01 1 01 00000</w:t>
            </w:r>
          </w:p>
        </w:tc>
        <w:tc>
          <w:tcPr>
            <w:tcW w:w="510" w:type="dxa"/>
            <w:gridSpan w:val="3"/>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1 551 000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30" w:type="dxa"/>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510" w:type="dxa"/>
            <w:gridSpan w:val="3"/>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1 551 000</w:t>
            </w:r>
          </w:p>
        </w:tc>
      </w:tr>
      <w:tr w:rsidR="004B4485" w:rsidRPr="00A4286C" w:rsidTr="00FC542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985 200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lastRenderedPageBreak/>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985 200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270 000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270 000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295 800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Уплата налогов, сборов и иных платежей</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850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295 800</w:t>
            </w:r>
          </w:p>
        </w:tc>
      </w:tr>
      <w:tr w:rsidR="004B4485" w:rsidRPr="00A4286C" w:rsidTr="00FC5420">
        <w:trPr>
          <w:trHeight w:val="88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497"/>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 Я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A4286C">
              <w:rPr>
                <w:rFonts w:ascii="Times New Roman" w:hAnsi="Times New Roman" w:cs="Times New Roman"/>
                <w:color w:val="000000"/>
                <w:sz w:val="16"/>
                <w:szCs w:val="16"/>
              </w:rPr>
              <w:t>на</w:t>
            </w:r>
            <w:proofErr w:type="gramEnd"/>
            <w:r w:rsidRPr="00A4286C">
              <w:rPr>
                <w:rFonts w:ascii="Times New Roman" w:hAnsi="Times New Roman" w:cs="Times New Roman"/>
                <w:color w:val="000000"/>
                <w:sz w:val="16"/>
                <w:szCs w:val="16"/>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17 300</w:t>
            </w:r>
          </w:p>
        </w:tc>
      </w:tr>
      <w:tr w:rsidR="004B4485" w:rsidRPr="00A4286C" w:rsidTr="00FC5420">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77 0 00 00000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77 1 00 00000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межбюджетные трансферты за счет средств Новомихайловского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Межбюджетные трансферты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500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межбюджетные трансферты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540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Резервные фонды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10 000</w:t>
            </w:r>
          </w:p>
        </w:tc>
      </w:tr>
      <w:tr w:rsidR="004B4485" w:rsidRPr="00A4286C" w:rsidTr="00FC5420">
        <w:trPr>
          <w:trHeight w:val="317"/>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Резервный фонд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78 0 00 00000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Резервные средства</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870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Национальная оборона</w:t>
            </w:r>
          </w:p>
        </w:tc>
        <w:tc>
          <w:tcPr>
            <w:tcW w:w="943"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70 200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Мобилизационная и вневойсковая подготовка</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70 200</w:t>
            </w:r>
          </w:p>
        </w:tc>
      </w:tr>
      <w:tr w:rsidR="004B4485" w:rsidRPr="00A4286C" w:rsidTr="00FC5420">
        <w:trPr>
          <w:trHeight w:val="34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sidRPr="00A4286C">
              <w:rPr>
                <w:rFonts w:ascii="Times New Roman" w:hAnsi="Times New Roman" w:cs="Times New Roman"/>
                <w:b/>
                <w:bCs/>
                <w:i/>
                <w:iCs/>
                <w:color w:val="000000"/>
                <w:sz w:val="16"/>
                <w:szCs w:val="16"/>
              </w:rPr>
              <w:t>Непрограммные</w:t>
            </w:r>
            <w:proofErr w:type="spellEnd"/>
            <w:r w:rsidRPr="00A4286C">
              <w:rPr>
                <w:rFonts w:ascii="Times New Roman" w:hAnsi="Times New Roman" w:cs="Times New Roman"/>
                <w:b/>
                <w:bCs/>
                <w:i/>
                <w:iCs/>
                <w:color w:val="000000"/>
                <w:sz w:val="16"/>
                <w:szCs w:val="16"/>
              </w:rPr>
              <w:t xml:space="preserve"> расходы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w:t>
            </w:r>
          </w:p>
        </w:tc>
      </w:tr>
      <w:tr w:rsidR="004B4485" w:rsidRPr="00A4286C" w:rsidTr="00FC5420">
        <w:trPr>
          <w:trHeight w:val="39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70 200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70 200</w:t>
            </w:r>
          </w:p>
        </w:tc>
      </w:tr>
      <w:tr w:rsidR="004B4485" w:rsidRPr="00A4286C" w:rsidTr="00FC542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36 189</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36 189</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34 011</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34 011</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Национальная экономика</w:t>
            </w:r>
          </w:p>
        </w:tc>
        <w:tc>
          <w:tcPr>
            <w:tcW w:w="943"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469 000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sidRPr="00A4286C">
              <w:rPr>
                <w:rFonts w:ascii="Times New Roman" w:hAnsi="Times New Roman" w:cs="Times New Roman"/>
                <w:b/>
                <w:bCs/>
                <w:i/>
                <w:iCs/>
                <w:color w:val="000000"/>
                <w:sz w:val="16"/>
                <w:szCs w:val="16"/>
              </w:rPr>
              <w:t>Транпорт</w:t>
            </w:r>
            <w:proofErr w:type="spellEnd"/>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w:t>
            </w:r>
          </w:p>
        </w:tc>
      </w:tr>
      <w:tr w:rsidR="004B4485" w:rsidRPr="00A4286C" w:rsidTr="00FC5420">
        <w:trPr>
          <w:trHeight w:val="1034"/>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Я 02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810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Дорожное хозяйство (дорожные фонды)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464 000</w:t>
            </w:r>
          </w:p>
        </w:tc>
      </w:tr>
      <w:tr w:rsidR="004B4485" w:rsidRPr="00A4286C" w:rsidTr="00FC5420">
        <w:trPr>
          <w:trHeight w:val="1034"/>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464 000</w:t>
            </w:r>
          </w:p>
        </w:tc>
      </w:tr>
      <w:tr w:rsidR="004B4485" w:rsidRPr="00A4286C" w:rsidTr="00FC5420">
        <w:trPr>
          <w:trHeight w:val="828"/>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09</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Я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Расходы за счет средств дорожного фонда </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1740" w:type="dxa"/>
            <w:gridSpan w:val="4"/>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Жилищно-коммунальное хозяйство</w:t>
            </w:r>
          </w:p>
        </w:tc>
        <w:tc>
          <w:tcPr>
            <w:tcW w:w="943"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401 200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Жилищное хозяйство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1 000</w:t>
            </w:r>
          </w:p>
        </w:tc>
      </w:tr>
      <w:tr w:rsidR="004B4485" w:rsidRPr="00A4286C" w:rsidTr="00FC5420">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Подпрограмма "Капитальный и текущий ремонт муниципального жилищного фонда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03 1 00 00000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03 1 01 00000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Коммунальное хозяйство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145 000</w:t>
            </w:r>
          </w:p>
        </w:tc>
      </w:tr>
      <w:tr w:rsidR="004B4485" w:rsidRPr="00A4286C" w:rsidTr="00FC5420">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2014-2020год</w:t>
            </w:r>
            <w:r>
              <w:rPr>
                <w:rFonts w:ascii="Times New Roman" w:hAnsi="Times New Roman" w:cs="Times New Roman"/>
                <w:b/>
                <w:bCs/>
                <w:i/>
                <w:iCs/>
                <w:color w:val="000000"/>
                <w:sz w:val="16"/>
                <w:szCs w:val="16"/>
              </w:rPr>
              <w:t>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145 000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Подпрограмма «Комплексное развитие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03 2 00 00000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145 000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03 2 01 00000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145 000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w:t>
            </w:r>
          </w:p>
        </w:tc>
      </w:tr>
      <w:tr w:rsidR="004B4485" w:rsidRPr="00A4286C" w:rsidTr="00FC5420">
        <w:trPr>
          <w:trHeight w:val="442"/>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Благоустройство</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255 200</w:t>
            </w:r>
          </w:p>
        </w:tc>
      </w:tr>
      <w:tr w:rsidR="004B4485" w:rsidRPr="00A4286C" w:rsidTr="00FC5420">
        <w:trPr>
          <w:trHeight w:val="124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03 0 00 00000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251 200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 xml:space="preserve">Подпрограмма «Благоустройство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03 3 00 00000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20 000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lastRenderedPageBreak/>
              <w:t xml:space="preserve">Основное </w:t>
            </w:r>
            <w:proofErr w:type="spellStart"/>
            <w:r w:rsidRPr="00A4286C">
              <w:rPr>
                <w:rFonts w:ascii="Times New Roman" w:hAnsi="Times New Roman" w:cs="Times New Roman"/>
                <w:b/>
                <w:bCs/>
                <w:i/>
                <w:iCs/>
                <w:color w:val="000000"/>
                <w:sz w:val="16"/>
                <w:szCs w:val="16"/>
              </w:rPr>
              <w:t>мероприяти</w:t>
            </w:r>
            <w:proofErr w:type="spellEnd"/>
            <w:proofErr w:type="gramStart"/>
            <w:r w:rsidRPr="00A4286C">
              <w:rPr>
                <w:rFonts w:ascii="Times New Roman" w:hAnsi="Times New Roman" w:cs="Times New Roman"/>
                <w:b/>
                <w:bCs/>
                <w:i/>
                <w:iCs/>
                <w:color w:val="000000"/>
                <w:sz w:val="16"/>
                <w:szCs w:val="16"/>
              </w:rPr>
              <w:t>"П</w:t>
            </w:r>
            <w:proofErr w:type="gramEnd"/>
            <w:r w:rsidRPr="00A4286C">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03 3 01 00000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20 000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проведение мероприятий в области благоустройства</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90" w:type="dxa"/>
            <w:gridSpan w:val="3"/>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450" w:type="dxa"/>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03 4 00 00000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231 200</w:t>
            </w:r>
          </w:p>
        </w:tc>
      </w:tr>
      <w:tr w:rsidR="004B4485" w:rsidRPr="00A4286C" w:rsidTr="00FC5420">
        <w:trPr>
          <w:trHeight w:val="437"/>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03 4 01 00000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231 200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проведение мероприятий в области уличного освещения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w:t>
            </w:r>
          </w:p>
        </w:tc>
      </w:tr>
      <w:tr w:rsidR="004B4485" w:rsidRPr="00A4286C" w:rsidTr="00FC5420">
        <w:trPr>
          <w:trHeight w:val="982"/>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4 000</w:t>
            </w:r>
          </w:p>
        </w:tc>
      </w:tr>
      <w:tr w:rsidR="004B4485" w:rsidRPr="00A4286C" w:rsidTr="00FC5420">
        <w:trPr>
          <w:trHeight w:val="619"/>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 Я 02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sidRPr="00A4286C">
              <w:rPr>
                <w:rFonts w:ascii="Times New Roman" w:hAnsi="Times New Roman" w:cs="Times New Roman"/>
                <w:color w:val="000000"/>
                <w:sz w:val="16"/>
                <w:szCs w:val="16"/>
              </w:rPr>
              <w:t>на</w:t>
            </w:r>
            <w:proofErr w:type="gramEnd"/>
            <w:r w:rsidRPr="00A4286C">
              <w:rPr>
                <w:rFonts w:ascii="Times New Roman" w:hAnsi="Times New Roman" w:cs="Times New Roman"/>
                <w:color w:val="000000"/>
                <w:sz w:val="16"/>
                <w:szCs w:val="16"/>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w:t>
            </w:r>
          </w:p>
        </w:tc>
      </w:tr>
      <w:tr w:rsidR="004B4485" w:rsidRPr="00A4286C" w:rsidTr="00FC5420">
        <w:trPr>
          <w:trHeight w:val="41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Социальная политика</w:t>
            </w:r>
          </w:p>
        </w:tc>
        <w:tc>
          <w:tcPr>
            <w:tcW w:w="943"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27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57 300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Пенсионное обеспечение</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57 300</w:t>
            </w:r>
          </w:p>
        </w:tc>
      </w:tr>
      <w:tr w:rsidR="004B4485" w:rsidRPr="00A4286C" w:rsidTr="00FC5420">
        <w:trPr>
          <w:trHeight w:val="936"/>
        </w:trPr>
        <w:tc>
          <w:tcPr>
            <w:tcW w:w="4901" w:type="dxa"/>
            <w:tcBorders>
              <w:top w:val="single" w:sz="6" w:space="0" w:color="auto"/>
              <w:left w:val="single" w:sz="2" w:space="0" w:color="000000"/>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01 0 00 00000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57 300</w:t>
            </w:r>
          </w:p>
        </w:tc>
      </w:tr>
      <w:tr w:rsidR="004B4485" w:rsidRPr="00A4286C" w:rsidTr="00FC5420">
        <w:trPr>
          <w:trHeight w:val="47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57 300</w:t>
            </w:r>
          </w:p>
        </w:tc>
      </w:tr>
      <w:tr w:rsidR="004B4485" w:rsidRPr="00A4286C" w:rsidTr="00FC5420">
        <w:trPr>
          <w:trHeight w:val="473"/>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Социальное обеспечение и иные выплаты гражданам</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300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w:t>
            </w:r>
          </w:p>
        </w:tc>
      </w:tr>
      <w:tr w:rsidR="004B4485" w:rsidRPr="00A4286C" w:rsidTr="00FC5420">
        <w:trPr>
          <w:trHeight w:val="235"/>
        </w:trPr>
        <w:tc>
          <w:tcPr>
            <w:tcW w:w="4901"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Публичные нормативные социальные выплаты гражданам</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1275" w:type="dxa"/>
            <w:gridSpan w:val="2"/>
            <w:tcBorders>
              <w:top w:val="single" w:sz="6" w:space="0" w:color="auto"/>
              <w:left w:val="single" w:sz="6" w:space="0" w:color="auto"/>
              <w:bottom w:val="single" w:sz="6" w:space="0" w:color="auto"/>
              <w:right w:val="single" w:sz="4"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465" w:type="dxa"/>
            <w:gridSpan w:val="2"/>
            <w:tcBorders>
              <w:top w:val="single" w:sz="6" w:space="0" w:color="auto"/>
              <w:left w:val="single" w:sz="4"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310</w:t>
            </w:r>
          </w:p>
        </w:tc>
        <w:tc>
          <w:tcPr>
            <w:tcW w:w="115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w:t>
            </w:r>
          </w:p>
        </w:tc>
      </w:tr>
      <w:tr w:rsidR="004B4485" w:rsidRPr="00A4286C" w:rsidTr="00FC5420">
        <w:trPr>
          <w:trHeight w:val="235"/>
        </w:trPr>
        <w:tc>
          <w:tcPr>
            <w:tcW w:w="4901"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6" w:space="0" w:color="auto"/>
              <w:left w:val="single" w:sz="2" w:space="0" w:color="000000"/>
              <w:bottom w:val="single" w:sz="2" w:space="0" w:color="000000"/>
              <w:right w:val="single" w:sz="6" w:space="0" w:color="auto"/>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p>
        </w:tc>
        <w:tc>
          <w:tcPr>
            <w:tcW w:w="465" w:type="dxa"/>
            <w:gridSpan w:val="2"/>
            <w:tcBorders>
              <w:top w:val="single" w:sz="6" w:space="0" w:color="auto"/>
              <w:left w:val="single" w:sz="6" w:space="0" w:color="auto"/>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r>
      <w:tr w:rsidR="004B4485" w:rsidRPr="00A4286C" w:rsidTr="00FC5420">
        <w:trPr>
          <w:trHeight w:val="235"/>
        </w:trPr>
        <w:tc>
          <w:tcPr>
            <w:tcW w:w="4901" w:type="dxa"/>
            <w:tcBorders>
              <w:top w:val="single" w:sz="2" w:space="0" w:color="000000"/>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45" w:type="dxa"/>
            <w:tcBorders>
              <w:top w:val="single" w:sz="2" w:space="0" w:color="000000"/>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gridSpan w:val="2"/>
            <w:tcBorders>
              <w:top w:val="single" w:sz="2" w:space="0" w:color="000000"/>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155" w:type="dxa"/>
            <w:tcBorders>
              <w:top w:val="single" w:sz="2" w:space="0" w:color="000000"/>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r>
    </w:tbl>
    <w:p w:rsidR="004B4485" w:rsidRPr="00A4286C" w:rsidRDefault="004B4485" w:rsidP="004B4485">
      <w:pPr>
        <w:spacing w:after="0"/>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Default="004B4485" w:rsidP="004B4485">
      <w:pPr>
        <w:spacing w:after="0"/>
        <w:ind w:left="5670"/>
        <w:jc w:val="both"/>
        <w:rPr>
          <w:rFonts w:ascii="Times New Roman" w:hAnsi="Times New Roman" w:cs="Times New Roman"/>
          <w:sz w:val="24"/>
          <w:szCs w:val="24"/>
        </w:rPr>
      </w:pPr>
    </w:p>
    <w:p w:rsidR="004B4485" w:rsidRPr="00A4286C" w:rsidRDefault="004B4485" w:rsidP="004B4485">
      <w:pPr>
        <w:spacing w:after="0"/>
        <w:ind w:left="567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4B4485" w:rsidRDefault="004B4485" w:rsidP="004B4485">
      <w:pPr>
        <w:spacing w:after="0"/>
        <w:ind w:left="5670"/>
        <w:jc w:val="both"/>
        <w:rPr>
          <w:rFonts w:ascii="Times New Roman" w:hAnsi="Times New Roman" w:cs="Times New Roman"/>
          <w:sz w:val="24"/>
          <w:szCs w:val="24"/>
        </w:rPr>
      </w:pPr>
      <w:r w:rsidRPr="00A4286C">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A4286C" w:rsidRDefault="004B4485" w:rsidP="004B4485">
      <w:pPr>
        <w:spacing w:after="0"/>
        <w:rPr>
          <w:rFonts w:ascii="Times New Roman" w:hAnsi="Times New Roman" w:cs="Times New Roman"/>
          <w:sz w:val="24"/>
          <w:szCs w:val="24"/>
        </w:rPr>
      </w:pPr>
    </w:p>
    <w:tbl>
      <w:tblPr>
        <w:tblW w:w="10095" w:type="dxa"/>
        <w:tblLayout w:type="fixed"/>
        <w:tblCellMar>
          <w:left w:w="30" w:type="dxa"/>
          <w:right w:w="30" w:type="dxa"/>
        </w:tblCellMar>
        <w:tblLook w:val="0000"/>
      </w:tblPr>
      <w:tblGrid>
        <w:gridCol w:w="4660"/>
        <w:gridCol w:w="1245"/>
        <w:gridCol w:w="30"/>
        <w:gridCol w:w="30"/>
        <w:gridCol w:w="913"/>
        <w:gridCol w:w="689"/>
        <w:gridCol w:w="646"/>
        <w:gridCol w:w="465"/>
        <w:gridCol w:w="1417"/>
      </w:tblGrid>
      <w:tr w:rsidR="004B4485" w:rsidRPr="00A4286C" w:rsidTr="00FC5420">
        <w:trPr>
          <w:trHeight w:val="883"/>
        </w:trPr>
        <w:tc>
          <w:tcPr>
            <w:tcW w:w="10095" w:type="dxa"/>
            <w:gridSpan w:val="9"/>
            <w:tcBorders>
              <w:top w:val="single" w:sz="2" w:space="0" w:color="000000"/>
              <w:left w:val="single" w:sz="2" w:space="0" w:color="000000"/>
              <w:bottom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24"/>
                <w:szCs w:val="24"/>
              </w:rPr>
            </w:pPr>
            <w:r w:rsidRPr="00A4286C">
              <w:rPr>
                <w:rFonts w:ascii="Times New Roman" w:hAnsi="Times New Roman" w:cs="Times New Roman"/>
                <w:b/>
                <w:bCs/>
                <w:color w:val="000000"/>
                <w:sz w:val="24"/>
                <w:szCs w:val="24"/>
              </w:rPr>
              <w:t xml:space="preserve">Распределение бюджетных ассигнований по муниципальным программам и </w:t>
            </w:r>
            <w:proofErr w:type="spellStart"/>
            <w:r w:rsidRPr="00A4286C">
              <w:rPr>
                <w:rFonts w:ascii="Times New Roman" w:hAnsi="Times New Roman" w:cs="Times New Roman"/>
                <w:b/>
                <w:bCs/>
                <w:color w:val="000000"/>
                <w:sz w:val="24"/>
                <w:szCs w:val="24"/>
              </w:rPr>
              <w:t>непрограммным</w:t>
            </w:r>
            <w:proofErr w:type="spellEnd"/>
            <w:r w:rsidRPr="00A4286C">
              <w:rPr>
                <w:rFonts w:ascii="Times New Roman" w:hAnsi="Times New Roman" w:cs="Times New Roman"/>
                <w:b/>
                <w:bCs/>
                <w:color w:val="000000"/>
                <w:sz w:val="24"/>
                <w:szCs w:val="24"/>
              </w:rPr>
              <w:t xml:space="preserve"> направлениям деятельности на 2016 год</w:t>
            </w:r>
          </w:p>
        </w:tc>
      </w:tr>
      <w:tr w:rsidR="004B4485" w:rsidRPr="00A4286C" w:rsidTr="00FC5420">
        <w:trPr>
          <w:trHeight w:val="235"/>
        </w:trPr>
        <w:tc>
          <w:tcPr>
            <w:tcW w:w="4660"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gridSpan w:val="2"/>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943" w:type="dxa"/>
            <w:gridSpan w:val="2"/>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89"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646"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465"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(рублей)</w:t>
            </w:r>
          </w:p>
        </w:tc>
      </w:tr>
      <w:tr w:rsidR="004B4485" w:rsidRPr="00A4286C" w:rsidTr="00FC5420">
        <w:trPr>
          <w:trHeight w:val="2100"/>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Наименование </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Целевая статья расходов</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Раздел</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Подраздел</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Вид расходов</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Сумма</w:t>
            </w:r>
          </w:p>
        </w:tc>
      </w:tr>
      <w:tr w:rsidR="004B4485" w:rsidRPr="00A4286C" w:rsidTr="00FC5420">
        <w:trPr>
          <w:trHeight w:val="1034"/>
        </w:trPr>
        <w:tc>
          <w:tcPr>
            <w:tcW w:w="4660" w:type="dxa"/>
            <w:tcBorders>
              <w:top w:val="single" w:sz="6" w:space="0" w:color="auto"/>
              <w:left w:val="single" w:sz="2" w:space="0" w:color="000000"/>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2014-2020годы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1 608 300,00</w:t>
            </w:r>
          </w:p>
        </w:tc>
      </w:tr>
      <w:tr w:rsidR="004B4485" w:rsidRPr="00A4286C" w:rsidTr="00FC5420">
        <w:trPr>
          <w:trHeight w:val="59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Обеспечивающая подпрограмма "Эффективное выполнение полномочий органом местного самоуправления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01 1 00 00000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"Обеспечение организационных условий для реализации муниципальной программы"</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01 1 01 00000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1 551 000,00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1 551 000,00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1 551 000,00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1 551 000,00</w:t>
            </w:r>
          </w:p>
        </w:tc>
      </w:tr>
      <w:tr w:rsidR="004B4485" w:rsidRPr="00A4286C" w:rsidTr="00FC5420">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1 551 000,00</w:t>
            </w:r>
          </w:p>
        </w:tc>
      </w:tr>
      <w:tr w:rsidR="004B4485" w:rsidRPr="00A4286C" w:rsidTr="00FC5420">
        <w:trPr>
          <w:trHeight w:val="828"/>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985 200,00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985 200,00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270 000,00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270 000,00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295 800,00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Уплата налогов, сборов и иных платежей</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01 1 01 00140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850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295 800,00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"Оказание мер социальной поддержки отдельных категорий граждан"</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01 Я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57 300,00</w:t>
            </w:r>
          </w:p>
        </w:tc>
      </w:tr>
      <w:tr w:rsidR="004B4485" w:rsidRPr="00A4286C" w:rsidTr="00FC5420">
        <w:trPr>
          <w:trHeight w:val="511"/>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выплату пенсий за выслугу лет лицам, замещавших муниципальные должности и должности муниципальной службы</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57 300,00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Социальная политика</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57 300,00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Пенсионное обеспечение</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57 300,00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Социальное обеспечение и иные выплаты гражданам</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300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Публичные нормативные социальные выплаты гражданам</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 Я 01 70100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310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57 300,00</w:t>
            </w:r>
          </w:p>
        </w:tc>
      </w:tr>
      <w:tr w:rsidR="004B4485" w:rsidRPr="00A4286C" w:rsidTr="00FC5420">
        <w:trPr>
          <w:trHeight w:val="1034"/>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lastRenderedPageBreak/>
              <w:t>Муниципальная программа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469 000,00</w:t>
            </w:r>
          </w:p>
        </w:tc>
      </w:tr>
      <w:tr w:rsidR="004B4485" w:rsidRPr="00A4286C" w:rsidTr="00FC5420">
        <w:trPr>
          <w:trHeight w:val="828"/>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Я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Расходы за счет средств дорожного фонда </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Национальная экономика</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Дорожное хозяйство (дорожные фонды)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01 20200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09</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464 000,00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Я 02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Субсидии на возмещение затрат связанных с пассажирскими перевозками</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Национальная экономика</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roofErr w:type="spellStart"/>
            <w:r w:rsidRPr="00A4286C">
              <w:rPr>
                <w:rFonts w:ascii="Times New Roman" w:hAnsi="Times New Roman" w:cs="Times New Roman"/>
                <w:b/>
                <w:bCs/>
                <w:i/>
                <w:iCs/>
                <w:color w:val="000000"/>
                <w:sz w:val="16"/>
                <w:szCs w:val="16"/>
              </w:rPr>
              <w:t>Транпорт</w:t>
            </w:r>
            <w:proofErr w:type="spellEnd"/>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 Я 02 60270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08</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810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5 000,00</w:t>
            </w:r>
          </w:p>
        </w:tc>
      </w:tr>
      <w:tr w:rsidR="004B4485" w:rsidRPr="00A4286C" w:rsidTr="00FC5420">
        <w:trPr>
          <w:trHeight w:val="1147"/>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Муниципальная программа «Создание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 на 2014-2020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397 200,00</w:t>
            </w:r>
          </w:p>
        </w:tc>
      </w:tr>
      <w:tr w:rsidR="004B4485" w:rsidRPr="00A4286C" w:rsidTr="00FC5420">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Подпрограмма "Капитальный и текущий ремонт муниципального жилищного фонда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03 1 00 00000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"Улучшение качества муниципального жилищного фонда"</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03 1 01 00000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текущий и капитальный ремонт муниципального жилищного фонда</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03 1 01 20310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1 000,00</w:t>
            </w:r>
          </w:p>
        </w:tc>
      </w:tr>
      <w:tr w:rsidR="004B4485" w:rsidRPr="00A4286C" w:rsidTr="00FC5420">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Подпрограмма «Комплексное развитие систем коммунальной инфраструктуры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03 2 00 00000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145 000,00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устойчивого развития систем коммунальной инфраструктуры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03 2 01 00000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145 000,00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строительство, содержание, обслуживание и ремонт водопроводных сетей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строительство, содержание, обслуживание и ремонт сетей газопровода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03 2 01 21290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140 000,00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140 000,00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lastRenderedPageBreak/>
              <w:t>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140 000,00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03 2 01 21290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140 000,00</w:t>
            </w:r>
          </w:p>
        </w:tc>
      </w:tr>
      <w:tr w:rsidR="004B4485" w:rsidRPr="00A4286C" w:rsidTr="00FC5420">
        <w:trPr>
          <w:trHeight w:val="398"/>
        </w:trPr>
        <w:tc>
          <w:tcPr>
            <w:tcW w:w="4660"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 xml:space="preserve">Подпрограмма «Благоустройство территории муниципального образования» </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03 3 00 00000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20 000,00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 xml:space="preserve">Основное </w:t>
            </w:r>
            <w:proofErr w:type="spellStart"/>
            <w:r w:rsidRPr="00A4286C">
              <w:rPr>
                <w:rFonts w:ascii="Times New Roman" w:hAnsi="Times New Roman" w:cs="Times New Roman"/>
                <w:b/>
                <w:bCs/>
                <w:i/>
                <w:iCs/>
                <w:color w:val="000000"/>
                <w:sz w:val="16"/>
                <w:szCs w:val="16"/>
              </w:rPr>
              <w:t>мероприяти</w:t>
            </w:r>
            <w:proofErr w:type="spellEnd"/>
            <w:proofErr w:type="gramStart"/>
            <w:r w:rsidRPr="00A4286C">
              <w:rPr>
                <w:rFonts w:ascii="Times New Roman" w:hAnsi="Times New Roman" w:cs="Times New Roman"/>
                <w:b/>
                <w:bCs/>
                <w:i/>
                <w:iCs/>
                <w:color w:val="000000"/>
                <w:sz w:val="16"/>
                <w:szCs w:val="16"/>
              </w:rPr>
              <w:t>"П</w:t>
            </w:r>
            <w:proofErr w:type="gramEnd"/>
            <w:r w:rsidRPr="00A4286C">
              <w:rPr>
                <w:rFonts w:ascii="Times New Roman" w:hAnsi="Times New Roman" w:cs="Times New Roman"/>
                <w:b/>
                <w:bCs/>
                <w:i/>
                <w:iCs/>
                <w:color w:val="000000"/>
                <w:sz w:val="16"/>
                <w:szCs w:val="16"/>
              </w:rPr>
              <w:t>овышение уровня комфортности и условий для проживания населения на территории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03 3 01 00000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20 000,00</w:t>
            </w:r>
          </w:p>
        </w:tc>
      </w:tr>
      <w:tr w:rsidR="004B4485" w:rsidRPr="00A4286C" w:rsidTr="00FC5420">
        <w:trPr>
          <w:trHeight w:val="317"/>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проведение мероприятий в области благоустройства</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03 3 01 20330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20 000,00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03 3 01 20330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20 000,00</w:t>
            </w:r>
          </w:p>
        </w:tc>
      </w:tr>
      <w:tr w:rsidR="004B4485" w:rsidRPr="00A4286C" w:rsidTr="00FC5420">
        <w:trPr>
          <w:trHeight w:val="593"/>
        </w:trPr>
        <w:tc>
          <w:tcPr>
            <w:tcW w:w="4660"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275" w:type="dxa"/>
            <w:gridSpan w:val="2"/>
            <w:tcBorders>
              <w:top w:val="single" w:sz="6" w:space="0" w:color="auto"/>
              <w:left w:val="single" w:sz="6" w:space="0" w:color="auto"/>
              <w:bottom w:val="single" w:sz="6" w:space="0" w:color="auto"/>
              <w:right w:val="single" w:sz="4"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03 4 00 00000</w:t>
            </w:r>
          </w:p>
        </w:tc>
        <w:tc>
          <w:tcPr>
            <w:tcW w:w="943" w:type="dxa"/>
            <w:gridSpan w:val="2"/>
            <w:tcBorders>
              <w:top w:val="single" w:sz="6" w:space="0" w:color="auto"/>
              <w:left w:val="single" w:sz="4"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CC99"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231 200,00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"Создание условий для комфортного проживания жителей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03 4 01 00000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231 200,00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проведение мероприятий в области уличного освещения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03 4 01 20340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231 200,00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231 200,00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231 200,00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03 4 01 20340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231 200,00</w:t>
            </w:r>
          </w:p>
        </w:tc>
      </w:tr>
      <w:tr w:rsidR="004B4485" w:rsidRPr="00A4286C" w:rsidTr="00FC5420">
        <w:trPr>
          <w:trHeight w:val="982"/>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Муниципальная программа «Энергосбережение и повышение энергетической эффективности  Новомихайловского сельского поселения Монастырщинского района Смоленской области» на 2016-2020 годы</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5 000,00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в административных зданиях"</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 Я 01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A4286C">
              <w:rPr>
                <w:rFonts w:ascii="Times New Roman" w:hAnsi="Times New Roman" w:cs="Times New Roman"/>
                <w:color w:val="000000"/>
                <w:sz w:val="16"/>
                <w:szCs w:val="16"/>
              </w:rPr>
              <w:t>на</w:t>
            </w:r>
            <w:proofErr w:type="gramEnd"/>
            <w:r w:rsidRPr="00A4286C">
              <w:rPr>
                <w:rFonts w:ascii="Times New Roman" w:hAnsi="Times New Roman" w:cs="Times New Roman"/>
                <w:color w:val="000000"/>
                <w:sz w:val="16"/>
                <w:szCs w:val="16"/>
              </w:rPr>
              <w:t xml:space="preserve"> более экономичные</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1 000,00</w:t>
            </w:r>
          </w:p>
        </w:tc>
      </w:tr>
      <w:tr w:rsidR="004B4485" w:rsidRPr="00A4286C" w:rsidTr="00FC5420">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01 21310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1 000,00</w:t>
            </w:r>
          </w:p>
        </w:tc>
      </w:tr>
      <w:tr w:rsidR="004B4485" w:rsidRPr="00A4286C" w:rsidTr="00FC5420">
        <w:trPr>
          <w:trHeight w:val="619"/>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Основное мероприятие "Энергосбережение и повышение энергетической эффективности систем уличного освещения"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04 Я 02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Модернизация систем уличного освещения с заменой ламп </w:t>
            </w:r>
            <w:proofErr w:type="gramStart"/>
            <w:r w:rsidRPr="00A4286C">
              <w:rPr>
                <w:rFonts w:ascii="Times New Roman" w:hAnsi="Times New Roman" w:cs="Times New Roman"/>
                <w:color w:val="000000"/>
                <w:sz w:val="16"/>
                <w:szCs w:val="16"/>
              </w:rPr>
              <w:t>на</w:t>
            </w:r>
            <w:proofErr w:type="gramEnd"/>
            <w:r w:rsidRPr="00A4286C">
              <w:rPr>
                <w:rFonts w:ascii="Times New Roman" w:hAnsi="Times New Roman" w:cs="Times New Roman"/>
                <w:color w:val="000000"/>
                <w:sz w:val="16"/>
                <w:szCs w:val="16"/>
              </w:rPr>
              <w:t xml:space="preserve"> более экономичные</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4 000,00</w:t>
            </w:r>
          </w:p>
        </w:tc>
      </w:tr>
      <w:tr w:rsidR="004B4485" w:rsidRPr="00A4286C" w:rsidTr="00FC5420">
        <w:trPr>
          <w:trHeight w:val="386"/>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Я 02 21320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Жилищно-коммунальное хозяйство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Благоустройство</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04 Я 02 21320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05</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Обеспечение деятельности представительного органа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75 0 00 00000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lastRenderedPageBreak/>
              <w:t>Депутаты представительного органа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75 3 00 00000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52 000,00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52 000,00</w:t>
            </w:r>
          </w:p>
        </w:tc>
      </w:tr>
      <w:tr w:rsidR="004B4485" w:rsidRPr="00A4286C" w:rsidTr="00FC5420">
        <w:trPr>
          <w:trHeight w:val="787"/>
        </w:trPr>
        <w:tc>
          <w:tcPr>
            <w:tcW w:w="4660"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52 000,00</w:t>
            </w:r>
          </w:p>
        </w:tc>
      </w:tr>
      <w:tr w:rsidR="004B4485" w:rsidRPr="00A4286C" w:rsidTr="00FC5420">
        <w:trPr>
          <w:trHeight w:val="828"/>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75 3 00 00140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52 000,00</w:t>
            </w:r>
          </w:p>
        </w:tc>
      </w:tr>
      <w:tr w:rsidR="004B4485" w:rsidRPr="00A4286C" w:rsidTr="00FC5420">
        <w:trPr>
          <w:trHeight w:val="398"/>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Администрации муниципального образования</w:t>
            </w:r>
          </w:p>
        </w:tc>
        <w:tc>
          <w:tcPr>
            <w:tcW w:w="1305" w:type="dxa"/>
            <w:gridSpan w:val="3"/>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76 0 00 00000</w:t>
            </w:r>
          </w:p>
        </w:tc>
        <w:tc>
          <w:tcPr>
            <w:tcW w:w="913" w:type="dxa"/>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464 700,00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Высшее должностное лицо</w:t>
            </w:r>
          </w:p>
        </w:tc>
        <w:tc>
          <w:tcPr>
            <w:tcW w:w="1305" w:type="dxa"/>
            <w:gridSpan w:val="3"/>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76 1 00 00000</w:t>
            </w:r>
          </w:p>
        </w:tc>
        <w:tc>
          <w:tcPr>
            <w:tcW w:w="913" w:type="dxa"/>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464 700,00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обеспечение функций органов местного самоуправления</w:t>
            </w:r>
          </w:p>
        </w:tc>
        <w:tc>
          <w:tcPr>
            <w:tcW w:w="1305" w:type="dxa"/>
            <w:gridSpan w:val="3"/>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913" w:type="dxa"/>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76 1 00 00140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464 700,00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464 700,00</w:t>
            </w:r>
          </w:p>
        </w:tc>
      </w:tr>
      <w:tr w:rsidR="004B4485" w:rsidRPr="00A4286C" w:rsidTr="00FC5420">
        <w:trPr>
          <w:trHeight w:val="593"/>
        </w:trPr>
        <w:tc>
          <w:tcPr>
            <w:tcW w:w="4660"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464 700,00</w:t>
            </w:r>
          </w:p>
        </w:tc>
      </w:tr>
      <w:tr w:rsidR="004B4485" w:rsidRPr="00A4286C" w:rsidTr="00FC5420">
        <w:trPr>
          <w:trHeight w:val="828"/>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76 1 00 00140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464 700,00</w:t>
            </w:r>
          </w:p>
        </w:tc>
      </w:tr>
      <w:tr w:rsidR="004B4485" w:rsidRPr="00A4286C" w:rsidTr="00FC5420">
        <w:trPr>
          <w:trHeight w:val="398"/>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контрольно-ревизионной комиссии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77 0 00 00000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17 300,00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Контрольно-ревизионная комиссия муниципального образования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77 1 00 00000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17 300,00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межбюджетные трансферты за счет средств Александровского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П0923</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77 1 00 П0926</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17 300,00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17 300,00</w:t>
            </w:r>
          </w:p>
        </w:tc>
      </w:tr>
      <w:tr w:rsidR="004B4485" w:rsidRPr="00A4286C" w:rsidTr="00FC5420">
        <w:trPr>
          <w:trHeight w:val="593"/>
        </w:trPr>
        <w:tc>
          <w:tcPr>
            <w:tcW w:w="4660"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17 300,00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500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межбюджетные трансферты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77 1 00 П0926</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06</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540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17 300,00</w:t>
            </w:r>
          </w:p>
        </w:tc>
      </w:tr>
      <w:tr w:rsidR="004B4485" w:rsidRPr="00A4286C" w:rsidTr="00FC5420">
        <w:trPr>
          <w:trHeight w:val="497"/>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Резервный фонд Администрации муниципального образования</w:t>
            </w:r>
          </w:p>
        </w:tc>
        <w:tc>
          <w:tcPr>
            <w:tcW w:w="1245" w:type="dxa"/>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78 0 00 00000</w:t>
            </w:r>
          </w:p>
        </w:tc>
        <w:tc>
          <w:tcPr>
            <w:tcW w:w="973" w:type="dxa"/>
            <w:gridSpan w:val="3"/>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за счет средств резервного фонда Администрации муниципального образования</w:t>
            </w:r>
          </w:p>
        </w:tc>
        <w:tc>
          <w:tcPr>
            <w:tcW w:w="1245" w:type="dxa"/>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973" w:type="dxa"/>
            <w:gridSpan w:val="3"/>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Общегосударственные вопросы</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10 000,00</w:t>
            </w:r>
          </w:p>
        </w:tc>
      </w:tr>
      <w:tr w:rsidR="004B4485" w:rsidRPr="00A4286C" w:rsidTr="00FC5420">
        <w:trPr>
          <w:trHeight w:val="317"/>
        </w:trPr>
        <w:tc>
          <w:tcPr>
            <w:tcW w:w="4660"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Резервные фонды</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78 0 00 28880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бюджетные ассигнования</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Резервные средства</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78 0 00 28880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01</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11</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870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10 000,00</w:t>
            </w:r>
          </w:p>
        </w:tc>
      </w:tr>
      <w:tr w:rsidR="004B4485" w:rsidRPr="00A4286C" w:rsidTr="00FC5420">
        <w:trPr>
          <w:trHeight w:val="377"/>
        </w:trPr>
        <w:tc>
          <w:tcPr>
            <w:tcW w:w="4660"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roofErr w:type="spellStart"/>
            <w:r w:rsidRPr="00A4286C">
              <w:rPr>
                <w:rFonts w:ascii="Times New Roman" w:hAnsi="Times New Roman" w:cs="Times New Roman"/>
                <w:b/>
                <w:bCs/>
                <w:color w:val="000000"/>
                <w:sz w:val="16"/>
                <w:szCs w:val="16"/>
              </w:rPr>
              <w:t>Непрограммные</w:t>
            </w:r>
            <w:proofErr w:type="spellEnd"/>
            <w:r w:rsidRPr="00A4286C">
              <w:rPr>
                <w:rFonts w:ascii="Times New Roman" w:hAnsi="Times New Roman" w:cs="Times New Roman"/>
                <w:b/>
                <w:bCs/>
                <w:color w:val="000000"/>
                <w:sz w:val="16"/>
                <w:szCs w:val="16"/>
              </w:rPr>
              <w:t xml:space="preserve"> расходы органов местного самоуправления</w:t>
            </w:r>
          </w:p>
        </w:tc>
        <w:tc>
          <w:tcPr>
            <w:tcW w:w="1275" w:type="dxa"/>
            <w:gridSpan w:val="2"/>
            <w:tcBorders>
              <w:top w:val="single" w:sz="6" w:space="0" w:color="auto"/>
              <w:left w:val="single" w:sz="6" w:space="0" w:color="auto"/>
              <w:bottom w:val="single" w:sz="6" w:space="0" w:color="auto"/>
              <w:right w:val="single" w:sz="4"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98 0 00 00000</w:t>
            </w:r>
          </w:p>
        </w:tc>
        <w:tc>
          <w:tcPr>
            <w:tcW w:w="943" w:type="dxa"/>
            <w:gridSpan w:val="2"/>
            <w:tcBorders>
              <w:top w:val="single" w:sz="6" w:space="0" w:color="auto"/>
              <w:left w:val="single" w:sz="4"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shd w:val="solid" w:color="CCFFFF" w:fill="auto"/>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70 200,00</w:t>
            </w:r>
          </w:p>
        </w:tc>
      </w:tr>
      <w:tr w:rsidR="004B4485" w:rsidRPr="00A4286C" w:rsidTr="00FC5420">
        <w:trPr>
          <w:trHeight w:val="398"/>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Прочие расходы за счет межбюджетных трансфертов других уровней</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98  1 00 00000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70 200,00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Администрация  Новомихайловского сельского поселения</w:t>
            </w:r>
          </w:p>
        </w:tc>
        <w:tc>
          <w:tcPr>
            <w:tcW w:w="1275" w:type="dxa"/>
            <w:gridSpan w:val="2"/>
            <w:tcBorders>
              <w:top w:val="single" w:sz="6" w:space="0" w:color="auto"/>
              <w:left w:val="single" w:sz="6" w:space="0" w:color="auto"/>
              <w:bottom w:val="single" w:sz="6" w:space="0" w:color="auto"/>
              <w:right w:val="single" w:sz="4"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98 1 00 51180</w:t>
            </w:r>
          </w:p>
        </w:tc>
        <w:tc>
          <w:tcPr>
            <w:tcW w:w="943" w:type="dxa"/>
            <w:gridSpan w:val="2"/>
            <w:tcBorders>
              <w:top w:val="single" w:sz="6" w:space="0" w:color="auto"/>
              <w:left w:val="single" w:sz="4"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70 200,00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Национальная оборона</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70 200,00</w:t>
            </w:r>
          </w:p>
        </w:tc>
      </w:tr>
      <w:tr w:rsidR="004B4485" w:rsidRPr="00A4286C" w:rsidTr="00FC5420">
        <w:trPr>
          <w:trHeight w:val="235"/>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Мобилизационная и вневойсковая подготовка</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i/>
                <w:iCs/>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70 200,00</w:t>
            </w:r>
          </w:p>
        </w:tc>
      </w:tr>
      <w:tr w:rsidR="004B4485" w:rsidRPr="00A4286C" w:rsidTr="00FC5420">
        <w:trPr>
          <w:trHeight w:val="828"/>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36 189,00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120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36 189,00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Закупка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200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34 011,00</w:t>
            </w:r>
          </w:p>
        </w:tc>
      </w:tr>
      <w:tr w:rsidR="004B4485" w:rsidRPr="00A4286C" w:rsidTr="00FC5420">
        <w:trPr>
          <w:trHeight w:val="413"/>
        </w:trPr>
        <w:tc>
          <w:tcPr>
            <w:tcW w:w="4660"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Иные закупки товаров, работ и услуг для государственных (муниципальных) нужд</w:t>
            </w:r>
          </w:p>
        </w:tc>
        <w:tc>
          <w:tcPr>
            <w:tcW w:w="1275"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98 1 00 51180</w:t>
            </w:r>
          </w:p>
        </w:tc>
        <w:tc>
          <w:tcPr>
            <w:tcW w:w="943" w:type="dxa"/>
            <w:gridSpan w:val="2"/>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926</w:t>
            </w:r>
          </w:p>
        </w:tc>
        <w:tc>
          <w:tcPr>
            <w:tcW w:w="68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02</w:t>
            </w:r>
          </w:p>
        </w:tc>
        <w:tc>
          <w:tcPr>
            <w:tcW w:w="646"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03</w:t>
            </w:r>
          </w:p>
        </w:tc>
        <w:tc>
          <w:tcPr>
            <w:tcW w:w="465"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16"/>
                <w:szCs w:val="16"/>
              </w:rPr>
            </w:pPr>
            <w:r w:rsidRPr="00A4286C">
              <w:rPr>
                <w:rFonts w:ascii="Times New Roman" w:hAnsi="Times New Roman" w:cs="Times New Roman"/>
                <w:color w:val="000000"/>
                <w:sz w:val="16"/>
                <w:szCs w:val="16"/>
              </w:rPr>
              <w:t>240</w:t>
            </w:r>
          </w:p>
        </w:tc>
        <w:tc>
          <w:tcPr>
            <w:tcW w:w="1417"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34 011,00</w:t>
            </w:r>
          </w:p>
        </w:tc>
      </w:tr>
      <w:tr w:rsidR="004B4485" w:rsidRPr="00A4286C" w:rsidTr="00FC5420">
        <w:trPr>
          <w:trHeight w:val="235"/>
        </w:trPr>
        <w:tc>
          <w:tcPr>
            <w:tcW w:w="4660"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p>
        </w:tc>
        <w:tc>
          <w:tcPr>
            <w:tcW w:w="1275" w:type="dxa"/>
            <w:gridSpan w:val="2"/>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p>
        </w:tc>
        <w:tc>
          <w:tcPr>
            <w:tcW w:w="943" w:type="dxa"/>
            <w:gridSpan w:val="2"/>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p>
        </w:tc>
        <w:tc>
          <w:tcPr>
            <w:tcW w:w="689"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p>
        </w:tc>
        <w:tc>
          <w:tcPr>
            <w:tcW w:w="646"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p>
        </w:tc>
        <w:tc>
          <w:tcPr>
            <w:tcW w:w="465"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3 093 700,00</w:t>
            </w:r>
          </w:p>
        </w:tc>
      </w:tr>
    </w:tbl>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p>
    <w:p w:rsidR="004B4485"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FC5420" w:rsidRDefault="00FC5420" w:rsidP="004B4485">
      <w:pPr>
        <w:spacing w:after="0"/>
        <w:jc w:val="both"/>
        <w:rPr>
          <w:rFonts w:ascii="Times New Roman" w:hAnsi="Times New Roman" w:cs="Times New Roman"/>
          <w:sz w:val="24"/>
          <w:szCs w:val="24"/>
        </w:rPr>
      </w:pPr>
    </w:p>
    <w:p w:rsidR="004B4485" w:rsidRPr="00A4286C" w:rsidRDefault="004B4485" w:rsidP="004B44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11</w:t>
      </w:r>
    </w:p>
    <w:p w:rsidR="004B4485" w:rsidRDefault="004B4485" w:rsidP="004B4485">
      <w:pPr>
        <w:spacing w:after="0"/>
        <w:ind w:left="5670"/>
        <w:jc w:val="both"/>
        <w:rPr>
          <w:rFonts w:ascii="Times New Roman" w:hAnsi="Times New Roman" w:cs="Times New Roman"/>
          <w:sz w:val="24"/>
          <w:szCs w:val="24"/>
        </w:rPr>
      </w:pPr>
      <w:r w:rsidRPr="00A4286C">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A4286C" w:rsidRDefault="004B4485" w:rsidP="004B4485">
      <w:pPr>
        <w:spacing w:after="0"/>
        <w:rPr>
          <w:rFonts w:ascii="Times New Roman" w:hAnsi="Times New Roman" w:cs="Times New Roman"/>
          <w:sz w:val="24"/>
          <w:szCs w:val="24"/>
        </w:rPr>
      </w:pPr>
    </w:p>
    <w:p w:rsidR="004B4485" w:rsidRPr="00A4286C" w:rsidRDefault="004B4485" w:rsidP="004B4485">
      <w:pPr>
        <w:spacing w:after="0"/>
        <w:rPr>
          <w:rFonts w:ascii="Times New Roman" w:hAnsi="Times New Roman" w:cs="Times New Roman"/>
          <w:sz w:val="24"/>
          <w:szCs w:val="24"/>
        </w:rPr>
      </w:pPr>
    </w:p>
    <w:tbl>
      <w:tblPr>
        <w:tblW w:w="0" w:type="auto"/>
        <w:tblLayout w:type="fixed"/>
        <w:tblCellMar>
          <w:left w:w="30" w:type="dxa"/>
          <w:right w:w="30" w:type="dxa"/>
        </w:tblCellMar>
        <w:tblLook w:val="0000"/>
      </w:tblPr>
      <w:tblGrid>
        <w:gridCol w:w="2129"/>
        <w:gridCol w:w="5472"/>
        <w:gridCol w:w="1231"/>
      </w:tblGrid>
      <w:tr w:rsidR="004B4485" w:rsidRPr="00A4286C" w:rsidTr="00FC5420">
        <w:trPr>
          <w:trHeight w:val="2150"/>
        </w:trPr>
        <w:tc>
          <w:tcPr>
            <w:tcW w:w="8832" w:type="dxa"/>
            <w:gridSpan w:val="3"/>
            <w:tcBorders>
              <w:top w:val="single" w:sz="2" w:space="0" w:color="000000"/>
              <w:left w:val="single" w:sz="2" w:space="0" w:color="000000"/>
              <w:bottom w:val="single" w:sz="2" w:space="0" w:color="000000"/>
              <w:right w:val="single" w:sz="2" w:space="0" w:color="000000"/>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b/>
                <w:bCs/>
                <w:i/>
                <w:iCs/>
                <w:color w:val="000000"/>
                <w:sz w:val="24"/>
                <w:szCs w:val="24"/>
              </w:rPr>
            </w:pPr>
            <w:r w:rsidRPr="00A4286C">
              <w:rPr>
                <w:rFonts w:ascii="Times New Roman" w:hAnsi="Times New Roman" w:cs="Times New Roman"/>
                <w:b/>
                <w:bCs/>
                <w:i/>
                <w:iCs/>
                <w:color w:val="000000"/>
                <w:sz w:val="24"/>
                <w:szCs w:val="24"/>
              </w:rPr>
              <w:t>Прогнозируемый объем доходов бюджета Новомихайловского сельского поселения Монастырщинского района Смоленской области в части доходов, установленных решением Совета депутатов Новомихайловского сельского поселения Монастырщинского района Смоленской области от 19.08.2014г. №15  "О дорожном фонде Новомихайловского сельского поселения Монастырщинского района Смоленской области</w:t>
            </w:r>
            <w:proofErr w:type="gramStart"/>
            <w:r w:rsidRPr="00A4286C">
              <w:rPr>
                <w:rFonts w:ascii="Times New Roman" w:hAnsi="Times New Roman" w:cs="Times New Roman"/>
                <w:b/>
                <w:bCs/>
                <w:i/>
                <w:iCs/>
                <w:color w:val="000000"/>
                <w:sz w:val="24"/>
                <w:szCs w:val="24"/>
              </w:rPr>
              <w:t>"в</w:t>
            </w:r>
            <w:proofErr w:type="gramEnd"/>
            <w:r w:rsidRPr="00A4286C">
              <w:rPr>
                <w:rFonts w:ascii="Times New Roman" w:hAnsi="Times New Roman" w:cs="Times New Roman"/>
                <w:b/>
                <w:bCs/>
                <w:i/>
                <w:iCs/>
                <w:color w:val="000000"/>
                <w:sz w:val="24"/>
                <w:szCs w:val="24"/>
              </w:rPr>
              <w:t xml:space="preserve"> 2016 году</w:t>
            </w:r>
          </w:p>
        </w:tc>
      </w:tr>
      <w:tr w:rsidR="004B4485" w:rsidRPr="00A4286C" w:rsidTr="00FC5420">
        <w:trPr>
          <w:trHeight w:val="290"/>
        </w:trPr>
        <w:tc>
          <w:tcPr>
            <w:tcW w:w="2129"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r w:rsidRPr="00A4286C">
              <w:rPr>
                <w:rFonts w:ascii="Times New Roman" w:hAnsi="Times New Roman" w:cs="Times New Roman"/>
                <w:color w:val="000000"/>
                <w:sz w:val="20"/>
                <w:szCs w:val="20"/>
              </w:rPr>
              <w:t>(рублей)</w:t>
            </w:r>
          </w:p>
        </w:tc>
      </w:tr>
      <w:tr w:rsidR="004B4485" w:rsidRPr="00A4286C" w:rsidTr="00FC5420">
        <w:trPr>
          <w:trHeight w:val="66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Код</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Наименование кода дохода бюджета</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Сумма</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1</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2</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center"/>
              <w:rPr>
                <w:rFonts w:ascii="Times New Roman" w:hAnsi="Times New Roman" w:cs="Times New Roman"/>
                <w:color w:val="000000"/>
                <w:sz w:val="20"/>
                <w:szCs w:val="20"/>
              </w:rPr>
            </w:pPr>
            <w:r w:rsidRPr="00A4286C">
              <w:rPr>
                <w:rFonts w:ascii="Times New Roman" w:hAnsi="Times New Roman" w:cs="Times New Roman"/>
                <w:color w:val="000000"/>
                <w:sz w:val="20"/>
                <w:szCs w:val="20"/>
              </w:rPr>
              <w:t>3</w:t>
            </w:r>
          </w:p>
        </w:tc>
      </w:tr>
      <w:tr w:rsidR="004B4485" w:rsidRPr="00A4286C" w:rsidTr="00FC5420">
        <w:trPr>
          <w:trHeight w:val="247"/>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1 00 00000 00 0000 000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i/>
                <w:iCs/>
                <w:color w:val="000000"/>
                <w:sz w:val="16"/>
                <w:szCs w:val="16"/>
              </w:rPr>
            </w:pPr>
            <w:r w:rsidRPr="00A4286C">
              <w:rPr>
                <w:rFonts w:ascii="Times New Roman" w:hAnsi="Times New Roman" w:cs="Times New Roman"/>
                <w:b/>
                <w:bCs/>
                <w:i/>
                <w:iCs/>
                <w:color w:val="000000"/>
                <w:sz w:val="16"/>
                <w:szCs w:val="16"/>
              </w:rPr>
              <w:t>Налоговые и неналоговые доходы</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i/>
                <w:iCs/>
                <w:color w:val="000000"/>
                <w:sz w:val="16"/>
                <w:szCs w:val="16"/>
              </w:rPr>
            </w:pPr>
            <w:r w:rsidRPr="00A4286C">
              <w:rPr>
                <w:rFonts w:ascii="Times New Roman" w:hAnsi="Times New Roman" w:cs="Times New Roman"/>
                <w:i/>
                <w:iCs/>
                <w:color w:val="000000"/>
                <w:sz w:val="16"/>
                <w:szCs w:val="16"/>
              </w:rPr>
              <w:t xml:space="preserve">464 000  </w:t>
            </w:r>
          </w:p>
        </w:tc>
      </w:tr>
      <w:tr w:rsidR="004B4485" w:rsidRPr="00A4286C" w:rsidTr="00FC5420">
        <w:trPr>
          <w:trHeight w:val="420"/>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1 03 00000 00 0000 000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b/>
                <w:bCs/>
                <w:color w:val="000000"/>
                <w:sz w:val="16"/>
                <w:szCs w:val="16"/>
              </w:rPr>
            </w:pPr>
            <w:r w:rsidRPr="00A4286C">
              <w:rPr>
                <w:rFonts w:ascii="Times New Roman" w:hAnsi="Times New Roman" w:cs="Times New Roman"/>
                <w:b/>
                <w:bCs/>
                <w:color w:val="000000"/>
                <w:sz w:val="16"/>
                <w:szCs w:val="16"/>
              </w:rPr>
              <w:t xml:space="preserve">464 000  </w:t>
            </w:r>
          </w:p>
        </w:tc>
      </w:tr>
      <w:tr w:rsidR="004B4485" w:rsidRPr="00A4286C" w:rsidTr="00FC5420">
        <w:trPr>
          <w:trHeight w:val="434"/>
        </w:trPr>
        <w:tc>
          <w:tcPr>
            <w:tcW w:w="2129"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r w:rsidRPr="00A4286C">
              <w:rPr>
                <w:rFonts w:ascii="Times New Roman" w:hAnsi="Times New Roman" w:cs="Times New Roman"/>
                <w:color w:val="000000"/>
                <w:sz w:val="16"/>
                <w:szCs w:val="16"/>
              </w:rPr>
              <w:t>1 03 02000 01 0000 110</w:t>
            </w:r>
          </w:p>
        </w:tc>
        <w:tc>
          <w:tcPr>
            <w:tcW w:w="5472"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rPr>
                <w:rFonts w:ascii="Times New Roman" w:hAnsi="Times New Roman" w:cs="Times New Roman"/>
                <w:color w:val="000000"/>
                <w:sz w:val="16"/>
                <w:szCs w:val="16"/>
              </w:rPr>
            </w:pPr>
            <w:proofErr w:type="spellStart"/>
            <w:r w:rsidRPr="00A4286C">
              <w:rPr>
                <w:rFonts w:ascii="Times New Roman" w:hAnsi="Times New Roman" w:cs="Times New Roman"/>
                <w:color w:val="000000"/>
                <w:sz w:val="16"/>
                <w:szCs w:val="16"/>
              </w:rPr>
              <w:t>Акцызы</w:t>
            </w:r>
            <w:proofErr w:type="spellEnd"/>
            <w:r w:rsidRPr="00A4286C">
              <w:rPr>
                <w:rFonts w:ascii="Times New Roman" w:hAnsi="Times New Roman" w:cs="Times New Roman"/>
                <w:color w:val="000000"/>
                <w:sz w:val="16"/>
                <w:szCs w:val="16"/>
              </w:rPr>
              <w:t xml:space="preserve"> по подакцизным товарам (продукции), производимым на территории Российской Федерации</w:t>
            </w:r>
          </w:p>
        </w:tc>
        <w:tc>
          <w:tcPr>
            <w:tcW w:w="1231" w:type="dxa"/>
            <w:tcBorders>
              <w:top w:val="single" w:sz="6" w:space="0" w:color="auto"/>
              <w:left w:val="single" w:sz="6" w:space="0" w:color="auto"/>
              <w:bottom w:val="single" w:sz="6" w:space="0" w:color="auto"/>
              <w:right w:val="single" w:sz="6" w:space="0" w:color="auto"/>
            </w:tcBorders>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16"/>
                <w:szCs w:val="16"/>
              </w:rPr>
            </w:pPr>
            <w:r w:rsidRPr="00A4286C">
              <w:rPr>
                <w:rFonts w:ascii="Times New Roman" w:hAnsi="Times New Roman" w:cs="Times New Roman"/>
                <w:color w:val="000000"/>
                <w:sz w:val="16"/>
                <w:szCs w:val="16"/>
              </w:rPr>
              <w:t xml:space="preserve">464 000  </w:t>
            </w:r>
          </w:p>
        </w:tc>
      </w:tr>
      <w:tr w:rsidR="004B4485" w:rsidRPr="00A4286C" w:rsidTr="00FC5420">
        <w:trPr>
          <w:trHeight w:val="247"/>
        </w:trPr>
        <w:tc>
          <w:tcPr>
            <w:tcW w:w="2129"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5472"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c>
          <w:tcPr>
            <w:tcW w:w="1231" w:type="dxa"/>
            <w:tcBorders>
              <w:top w:val="single" w:sz="6" w:space="0" w:color="auto"/>
              <w:left w:val="single" w:sz="2" w:space="0" w:color="000000"/>
              <w:bottom w:val="single" w:sz="2" w:space="0" w:color="000000"/>
              <w:right w:val="single" w:sz="2" w:space="0" w:color="000000"/>
            </w:tcBorders>
            <w:shd w:val="solid" w:color="A0A0A0" w:fill="000000"/>
          </w:tcPr>
          <w:p w:rsidR="004B4485" w:rsidRPr="00A4286C" w:rsidRDefault="004B4485" w:rsidP="00FC5420">
            <w:pPr>
              <w:autoSpaceDE w:val="0"/>
              <w:autoSpaceDN w:val="0"/>
              <w:adjustRightInd w:val="0"/>
              <w:spacing w:after="0" w:line="240" w:lineRule="auto"/>
              <w:jc w:val="right"/>
              <w:rPr>
                <w:rFonts w:ascii="Times New Roman" w:hAnsi="Times New Roman" w:cs="Times New Roman"/>
                <w:color w:val="000000"/>
                <w:sz w:val="20"/>
                <w:szCs w:val="20"/>
              </w:rPr>
            </w:pPr>
          </w:p>
        </w:tc>
      </w:tr>
    </w:tbl>
    <w:p w:rsidR="004B4485" w:rsidRPr="00A4286C" w:rsidRDefault="004B4485" w:rsidP="004B4485">
      <w:pPr>
        <w:rPr>
          <w:rFonts w:ascii="Times New Roman" w:hAnsi="Times New Roman" w:cs="Times New Roman"/>
          <w:sz w:val="24"/>
          <w:szCs w:val="24"/>
        </w:rPr>
      </w:pPr>
    </w:p>
    <w:p w:rsidR="004B4485" w:rsidRPr="00A4286C" w:rsidRDefault="004B4485" w:rsidP="004B4485">
      <w:pPr>
        <w:rPr>
          <w:rFonts w:ascii="Times New Roman" w:hAnsi="Times New Roman" w:cs="Times New Roman"/>
          <w:sz w:val="24"/>
          <w:szCs w:val="24"/>
        </w:rPr>
      </w:pPr>
    </w:p>
    <w:p w:rsidR="004B4485" w:rsidRDefault="004B4485" w:rsidP="004B4485">
      <w:pPr>
        <w:ind w:left="5670"/>
        <w:rPr>
          <w:rFonts w:ascii="Times New Roman" w:hAnsi="Times New Roman" w:cs="Times New Roman"/>
          <w:sz w:val="24"/>
          <w:szCs w:val="24"/>
        </w:rPr>
      </w:pPr>
    </w:p>
    <w:p w:rsidR="004B4485" w:rsidRDefault="004B4485" w:rsidP="004B4485">
      <w:pPr>
        <w:ind w:left="5670"/>
        <w:rPr>
          <w:rFonts w:ascii="Times New Roman" w:hAnsi="Times New Roman" w:cs="Times New Roman"/>
          <w:sz w:val="24"/>
          <w:szCs w:val="24"/>
        </w:rPr>
      </w:pPr>
    </w:p>
    <w:p w:rsidR="004B4485" w:rsidRDefault="004B4485"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FC5420" w:rsidRDefault="00FC5420" w:rsidP="004B4485">
      <w:pPr>
        <w:ind w:left="5670"/>
        <w:rPr>
          <w:rFonts w:ascii="Times New Roman" w:hAnsi="Times New Roman" w:cs="Times New Roman"/>
          <w:sz w:val="24"/>
          <w:szCs w:val="24"/>
        </w:rPr>
      </w:pPr>
    </w:p>
    <w:p w:rsidR="004B4485" w:rsidRPr="00683971" w:rsidRDefault="004B4485" w:rsidP="004B448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3971">
        <w:rPr>
          <w:rFonts w:ascii="Times New Roman" w:hAnsi="Times New Roman" w:cs="Times New Roman"/>
          <w:sz w:val="24"/>
          <w:szCs w:val="24"/>
        </w:rPr>
        <w:t>Приложение 12</w:t>
      </w:r>
    </w:p>
    <w:p w:rsidR="004B4485" w:rsidRPr="00683971" w:rsidRDefault="004B4485" w:rsidP="004B4485">
      <w:pPr>
        <w:spacing w:after="0"/>
        <w:ind w:left="5670"/>
        <w:rPr>
          <w:rFonts w:ascii="Times New Roman" w:hAnsi="Times New Roman" w:cs="Times New Roman"/>
          <w:sz w:val="24"/>
          <w:szCs w:val="24"/>
        </w:rPr>
      </w:pPr>
      <w:r w:rsidRPr="00683971">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683971" w:rsidRDefault="004B4485" w:rsidP="004B4485">
      <w:pPr>
        <w:spacing w:after="0"/>
        <w:jc w:val="right"/>
        <w:rPr>
          <w:rFonts w:ascii="Times New Roman" w:hAnsi="Times New Roman" w:cs="Times New Roman"/>
          <w:b/>
          <w:sz w:val="24"/>
          <w:szCs w:val="24"/>
        </w:rPr>
      </w:pPr>
    </w:p>
    <w:p w:rsidR="004B4485" w:rsidRPr="00683971" w:rsidRDefault="004B4485" w:rsidP="004B4485">
      <w:pPr>
        <w:jc w:val="right"/>
        <w:rPr>
          <w:rFonts w:ascii="Times New Roman" w:hAnsi="Times New Roman" w:cs="Times New Roman"/>
          <w:b/>
          <w:sz w:val="24"/>
          <w:szCs w:val="24"/>
        </w:rPr>
      </w:pPr>
    </w:p>
    <w:p w:rsidR="004B4485" w:rsidRPr="00683971" w:rsidRDefault="004B4485" w:rsidP="004B4485">
      <w:pPr>
        <w:jc w:val="center"/>
        <w:rPr>
          <w:rFonts w:ascii="Times New Roman" w:hAnsi="Times New Roman" w:cs="Times New Roman"/>
          <w:b/>
          <w:sz w:val="24"/>
          <w:szCs w:val="24"/>
        </w:rPr>
      </w:pPr>
      <w:r w:rsidRPr="00683971">
        <w:rPr>
          <w:rFonts w:ascii="Times New Roman" w:hAnsi="Times New Roman" w:cs="Times New Roman"/>
          <w:b/>
          <w:sz w:val="24"/>
          <w:szCs w:val="24"/>
        </w:rPr>
        <w:t>ЦЕЛИ</w:t>
      </w:r>
    </w:p>
    <w:p w:rsidR="004B4485" w:rsidRPr="00683971" w:rsidRDefault="004B4485" w:rsidP="004B4485">
      <w:pPr>
        <w:jc w:val="center"/>
        <w:rPr>
          <w:rFonts w:ascii="Times New Roman" w:hAnsi="Times New Roman" w:cs="Times New Roman"/>
          <w:b/>
          <w:sz w:val="24"/>
          <w:szCs w:val="24"/>
        </w:rPr>
      </w:pPr>
      <w:r w:rsidRPr="00683971">
        <w:rPr>
          <w:rFonts w:ascii="Times New Roman" w:hAnsi="Times New Roman" w:cs="Times New Roman"/>
          <w:b/>
          <w:sz w:val="24"/>
          <w:szCs w:val="24"/>
        </w:rPr>
        <w:t>предоставления субсидий (за исключением грантов в форме субсидий) лицам, указанным в статье 78 Бюджетного кодекса Российской Федерации, объём бюджетных ассигнований на предоставление конкретной субсидии в 2016 году</w:t>
      </w:r>
    </w:p>
    <w:p w:rsidR="004B4485" w:rsidRPr="00683971" w:rsidRDefault="004B4485" w:rsidP="004B4485">
      <w:pPr>
        <w:jc w:val="center"/>
        <w:rPr>
          <w:rFonts w:ascii="Times New Roman" w:hAnsi="Times New Roman" w:cs="Times New Roman"/>
          <w:sz w:val="24"/>
          <w:szCs w:val="24"/>
        </w:rPr>
      </w:pPr>
      <w:r w:rsidRPr="00683971">
        <w:rPr>
          <w:rFonts w:ascii="Times New Roman" w:hAnsi="Times New Roman" w:cs="Times New Roman"/>
          <w:sz w:val="24"/>
          <w:szCs w:val="24"/>
        </w:rPr>
        <w:t xml:space="preserve">                                                                                                                                   (рублей)</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953"/>
        <w:gridCol w:w="2551"/>
      </w:tblGrid>
      <w:tr w:rsidR="004B4485" w:rsidRPr="00683971" w:rsidTr="00FC5420">
        <w:trPr>
          <w:trHeight w:val="654"/>
        </w:trPr>
        <w:tc>
          <w:tcPr>
            <w:tcW w:w="1418" w:type="dxa"/>
          </w:tcPr>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 xml:space="preserve">№ </w:t>
            </w:r>
            <w:proofErr w:type="spellStart"/>
            <w:proofErr w:type="gramStart"/>
            <w:r w:rsidRPr="00683971">
              <w:rPr>
                <w:rFonts w:ascii="Times New Roman" w:hAnsi="Times New Roman" w:cs="Times New Roman"/>
                <w:b/>
                <w:sz w:val="24"/>
                <w:szCs w:val="24"/>
              </w:rPr>
              <w:t>п</w:t>
            </w:r>
            <w:proofErr w:type="spellEnd"/>
            <w:proofErr w:type="gramEnd"/>
            <w:r w:rsidRPr="00683971">
              <w:rPr>
                <w:rFonts w:ascii="Times New Roman" w:hAnsi="Times New Roman" w:cs="Times New Roman"/>
                <w:b/>
                <w:sz w:val="24"/>
                <w:szCs w:val="24"/>
              </w:rPr>
              <w:t>/</w:t>
            </w:r>
            <w:proofErr w:type="spellStart"/>
            <w:r w:rsidRPr="00683971">
              <w:rPr>
                <w:rFonts w:ascii="Times New Roman" w:hAnsi="Times New Roman" w:cs="Times New Roman"/>
                <w:b/>
                <w:sz w:val="24"/>
                <w:szCs w:val="24"/>
              </w:rPr>
              <w:t>п</w:t>
            </w:r>
            <w:proofErr w:type="spellEnd"/>
          </w:p>
        </w:tc>
        <w:tc>
          <w:tcPr>
            <w:tcW w:w="5953" w:type="dxa"/>
          </w:tcPr>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Наименование субсидии</w:t>
            </w:r>
          </w:p>
        </w:tc>
        <w:tc>
          <w:tcPr>
            <w:tcW w:w="2551" w:type="dxa"/>
          </w:tcPr>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Сумма</w:t>
            </w:r>
          </w:p>
        </w:tc>
      </w:tr>
      <w:tr w:rsidR="004B4485" w:rsidRPr="00683971" w:rsidTr="00FC5420">
        <w:tc>
          <w:tcPr>
            <w:tcW w:w="1418" w:type="dxa"/>
          </w:tcPr>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1.</w:t>
            </w:r>
          </w:p>
        </w:tc>
        <w:tc>
          <w:tcPr>
            <w:tcW w:w="5953" w:type="dxa"/>
          </w:tcPr>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2.</w:t>
            </w:r>
          </w:p>
        </w:tc>
        <w:tc>
          <w:tcPr>
            <w:tcW w:w="2551" w:type="dxa"/>
          </w:tcPr>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3.</w:t>
            </w:r>
          </w:p>
        </w:tc>
      </w:tr>
      <w:tr w:rsidR="004B4485" w:rsidRPr="00683971" w:rsidTr="00FC5420">
        <w:tc>
          <w:tcPr>
            <w:tcW w:w="1418" w:type="dxa"/>
          </w:tcPr>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1.</w:t>
            </w:r>
          </w:p>
        </w:tc>
        <w:tc>
          <w:tcPr>
            <w:tcW w:w="8504" w:type="dxa"/>
            <w:gridSpan w:val="2"/>
          </w:tcPr>
          <w:p w:rsidR="004B4485" w:rsidRPr="00683971" w:rsidRDefault="004B4485" w:rsidP="00FC5420">
            <w:pPr>
              <w:jc w:val="both"/>
              <w:rPr>
                <w:rFonts w:ascii="Times New Roman" w:hAnsi="Times New Roman" w:cs="Times New Roman"/>
                <w:sz w:val="24"/>
                <w:szCs w:val="24"/>
              </w:rPr>
            </w:pPr>
            <w:proofErr w:type="gramStart"/>
            <w:r w:rsidRPr="00683971">
              <w:rPr>
                <w:rFonts w:ascii="Times New Roman" w:hAnsi="Times New Roman" w:cs="Times New Roman"/>
                <w:sz w:val="24"/>
                <w:szCs w:val="24"/>
              </w:rPr>
              <w:t>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w:t>
            </w:r>
            <w:proofErr w:type="gramEnd"/>
          </w:p>
        </w:tc>
      </w:tr>
      <w:tr w:rsidR="004B4485" w:rsidRPr="00683971" w:rsidTr="00FC5420">
        <w:tc>
          <w:tcPr>
            <w:tcW w:w="1418" w:type="dxa"/>
          </w:tcPr>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1.1.</w:t>
            </w:r>
          </w:p>
        </w:tc>
        <w:tc>
          <w:tcPr>
            <w:tcW w:w="5953" w:type="dxa"/>
          </w:tcPr>
          <w:p w:rsidR="004B4485" w:rsidRPr="00683971" w:rsidRDefault="004B4485" w:rsidP="00FC5420">
            <w:pPr>
              <w:jc w:val="both"/>
              <w:rPr>
                <w:rFonts w:ascii="Times New Roman" w:hAnsi="Times New Roman" w:cs="Times New Roman"/>
                <w:sz w:val="24"/>
                <w:szCs w:val="24"/>
              </w:rPr>
            </w:pPr>
            <w:proofErr w:type="gramStart"/>
            <w:r w:rsidRPr="00683971">
              <w:rPr>
                <w:rFonts w:ascii="Times New Roman" w:hAnsi="Times New Roman" w:cs="Times New Roman"/>
                <w:sz w:val="24"/>
                <w:szCs w:val="24"/>
              </w:rPr>
              <w:t>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«Развитие и содержание автомобильных дорог местного значения и улично-дорожной сети Новомихайловского сельского поселения Монастырщинского района Смоленской области на 2014-2020 годы»</w:t>
            </w:r>
            <w:proofErr w:type="gramEnd"/>
          </w:p>
        </w:tc>
        <w:tc>
          <w:tcPr>
            <w:tcW w:w="2551" w:type="dxa"/>
          </w:tcPr>
          <w:p w:rsidR="004B4485" w:rsidRPr="00683971" w:rsidRDefault="004B4485" w:rsidP="00FC5420">
            <w:pPr>
              <w:jc w:val="center"/>
              <w:rPr>
                <w:rFonts w:ascii="Times New Roman" w:hAnsi="Times New Roman" w:cs="Times New Roman"/>
                <w:sz w:val="24"/>
                <w:szCs w:val="24"/>
              </w:rPr>
            </w:pPr>
          </w:p>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5 000</w:t>
            </w:r>
          </w:p>
        </w:tc>
      </w:tr>
    </w:tbl>
    <w:p w:rsidR="004B4485" w:rsidRDefault="004B4485" w:rsidP="004B4485">
      <w:pPr>
        <w:rPr>
          <w:rFonts w:ascii="Times New Roman" w:hAnsi="Times New Roman" w:cs="Times New Roman"/>
          <w:sz w:val="24"/>
          <w:szCs w:val="24"/>
        </w:rPr>
      </w:pPr>
    </w:p>
    <w:p w:rsidR="004B4485" w:rsidRDefault="004B4485" w:rsidP="004B4485">
      <w:pPr>
        <w:ind w:left="5670"/>
        <w:rPr>
          <w:rFonts w:ascii="Times New Roman" w:hAnsi="Times New Roman" w:cs="Times New Roman"/>
          <w:sz w:val="24"/>
          <w:szCs w:val="24"/>
        </w:rPr>
      </w:pPr>
    </w:p>
    <w:p w:rsidR="004B4485" w:rsidRDefault="004B4485" w:rsidP="004B448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B4485" w:rsidRDefault="004B4485" w:rsidP="004B4485">
      <w:pPr>
        <w:spacing w:after="0"/>
        <w:rPr>
          <w:rFonts w:ascii="Times New Roman" w:hAnsi="Times New Roman" w:cs="Times New Roman"/>
          <w:sz w:val="24"/>
          <w:szCs w:val="24"/>
        </w:rPr>
      </w:pPr>
    </w:p>
    <w:p w:rsidR="004B4485" w:rsidRDefault="004B4485" w:rsidP="004B4485">
      <w:pPr>
        <w:spacing w:after="0"/>
        <w:rPr>
          <w:rFonts w:ascii="Times New Roman" w:hAnsi="Times New Roman" w:cs="Times New Roman"/>
          <w:sz w:val="24"/>
          <w:szCs w:val="24"/>
        </w:rPr>
      </w:pPr>
    </w:p>
    <w:p w:rsidR="004B4485" w:rsidRDefault="004B4485" w:rsidP="004B4485">
      <w:pPr>
        <w:spacing w:after="0"/>
        <w:rPr>
          <w:rFonts w:ascii="Times New Roman" w:hAnsi="Times New Roman" w:cs="Times New Roman"/>
          <w:sz w:val="24"/>
          <w:szCs w:val="24"/>
        </w:rPr>
      </w:pPr>
    </w:p>
    <w:p w:rsidR="004B4485" w:rsidRDefault="004B4485" w:rsidP="004B4485">
      <w:pPr>
        <w:spacing w:after="0"/>
        <w:rPr>
          <w:rFonts w:ascii="Times New Roman" w:hAnsi="Times New Roman" w:cs="Times New Roman"/>
          <w:sz w:val="24"/>
          <w:szCs w:val="24"/>
        </w:rPr>
      </w:pPr>
    </w:p>
    <w:p w:rsidR="004B4485" w:rsidRDefault="004B4485" w:rsidP="004B4485">
      <w:pPr>
        <w:spacing w:after="0"/>
        <w:rPr>
          <w:rFonts w:ascii="Times New Roman" w:hAnsi="Times New Roman" w:cs="Times New Roman"/>
          <w:sz w:val="24"/>
          <w:szCs w:val="24"/>
        </w:rPr>
      </w:pPr>
    </w:p>
    <w:p w:rsidR="004B4485" w:rsidRDefault="004B4485" w:rsidP="004B4485">
      <w:pPr>
        <w:spacing w:after="0"/>
        <w:rPr>
          <w:rFonts w:ascii="Times New Roman" w:hAnsi="Times New Roman" w:cs="Times New Roman"/>
          <w:sz w:val="24"/>
          <w:szCs w:val="24"/>
        </w:rPr>
      </w:pPr>
    </w:p>
    <w:p w:rsidR="004B4485" w:rsidRPr="00683971" w:rsidRDefault="004B4485" w:rsidP="004B448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83971">
        <w:rPr>
          <w:rFonts w:ascii="Times New Roman" w:hAnsi="Times New Roman" w:cs="Times New Roman"/>
          <w:sz w:val="24"/>
          <w:szCs w:val="24"/>
        </w:rPr>
        <w:t>Приложение 13</w:t>
      </w:r>
    </w:p>
    <w:p w:rsidR="004B4485" w:rsidRPr="00683971" w:rsidRDefault="004B4485" w:rsidP="004B4485">
      <w:pPr>
        <w:spacing w:after="0"/>
        <w:ind w:left="5670"/>
        <w:rPr>
          <w:rFonts w:ascii="Times New Roman" w:hAnsi="Times New Roman" w:cs="Times New Roman"/>
          <w:sz w:val="24"/>
          <w:szCs w:val="24"/>
        </w:rPr>
      </w:pPr>
      <w:r w:rsidRPr="00683971">
        <w:rPr>
          <w:rFonts w:ascii="Times New Roman" w:hAnsi="Times New Roman" w:cs="Times New Roman"/>
          <w:sz w:val="24"/>
          <w:szCs w:val="24"/>
        </w:rPr>
        <w:t xml:space="preserve">к решению Совета депутатов Новомихайловского сельского поселения Монастырщинского района Смоленской области «О бюджете Новомихайловского сельского поселения Монастырщинского района Смоленской области на 2016 год» </w:t>
      </w:r>
    </w:p>
    <w:p w:rsidR="004B4485" w:rsidRPr="00683971" w:rsidRDefault="004B4485" w:rsidP="004B4485">
      <w:pPr>
        <w:rPr>
          <w:rFonts w:ascii="Times New Roman" w:hAnsi="Times New Roman" w:cs="Times New Roman"/>
          <w:sz w:val="24"/>
          <w:szCs w:val="24"/>
        </w:rPr>
      </w:pPr>
    </w:p>
    <w:p w:rsidR="004B4485" w:rsidRPr="00683971" w:rsidRDefault="004B4485" w:rsidP="004B4485">
      <w:pPr>
        <w:spacing w:after="0"/>
        <w:rPr>
          <w:rFonts w:ascii="Times New Roman" w:hAnsi="Times New Roman" w:cs="Times New Roman"/>
          <w:sz w:val="24"/>
          <w:szCs w:val="24"/>
        </w:rPr>
      </w:pPr>
    </w:p>
    <w:p w:rsidR="004B4485" w:rsidRPr="00683971" w:rsidRDefault="004B4485" w:rsidP="004B4485">
      <w:pPr>
        <w:spacing w:after="0"/>
        <w:jc w:val="center"/>
        <w:rPr>
          <w:rFonts w:ascii="Times New Roman" w:hAnsi="Times New Roman" w:cs="Times New Roman"/>
          <w:b/>
          <w:sz w:val="24"/>
          <w:szCs w:val="24"/>
        </w:rPr>
      </w:pPr>
      <w:r w:rsidRPr="00683971">
        <w:rPr>
          <w:rFonts w:ascii="Times New Roman" w:hAnsi="Times New Roman" w:cs="Times New Roman"/>
          <w:b/>
          <w:sz w:val="24"/>
          <w:szCs w:val="24"/>
        </w:rPr>
        <w:t>Программа муниципальных внутренних заимствований</w:t>
      </w:r>
    </w:p>
    <w:p w:rsidR="004B4485" w:rsidRPr="00683971" w:rsidRDefault="004B4485" w:rsidP="004B4485">
      <w:pPr>
        <w:spacing w:after="0"/>
        <w:jc w:val="center"/>
        <w:rPr>
          <w:rFonts w:ascii="Times New Roman" w:hAnsi="Times New Roman" w:cs="Times New Roman"/>
          <w:b/>
          <w:sz w:val="24"/>
          <w:szCs w:val="24"/>
        </w:rPr>
      </w:pPr>
      <w:r w:rsidRPr="00683971">
        <w:rPr>
          <w:rFonts w:ascii="Times New Roman" w:hAnsi="Times New Roman" w:cs="Times New Roman"/>
          <w:b/>
          <w:sz w:val="24"/>
          <w:szCs w:val="24"/>
        </w:rPr>
        <w:t>Новомихайловского сельского поселения Монастырщинского района</w:t>
      </w:r>
    </w:p>
    <w:p w:rsidR="004B4485" w:rsidRPr="00683971" w:rsidRDefault="004B4485" w:rsidP="004B4485">
      <w:pPr>
        <w:spacing w:after="0"/>
        <w:jc w:val="center"/>
        <w:rPr>
          <w:rFonts w:ascii="Times New Roman" w:hAnsi="Times New Roman" w:cs="Times New Roman"/>
          <w:b/>
          <w:sz w:val="24"/>
          <w:szCs w:val="24"/>
        </w:rPr>
      </w:pPr>
      <w:r w:rsidRPr="00683971">
        <w:rPr>
          <w:rFonts w:ascii="Times New Roman" w:hAnsi="Times New Roman" w:cs="Times New Roman"/>
          <w:b/>
          <w:sz w:val="24"/>
          <w:szCs w:val="24"/>
        </w:rPr>
        <w:t>Смоленской области на 2015 год</w:t>
      </w:r>
    </w:p>
    <w:p w:rsidR="004B4485" w:rsidRPr="00683971" w:rsidRDefault="004B4485" w:rsidP="004B4485">
      <w:pPr>
        <w:spacing w:after="0"/>
        <w:jc w:val="center"/>
        <w:rPr>
          <w:rFonts w:ascii="Times New Roman" w:hAnsi="Times New Roman" w:cs="Times New Roman"/>
          <w:sz w:val="24"/>
          <w:szCs w:val="24"/>
        </w:rPr>
      </w:pPr>
      <w:r w:rsidRPr="00683971">
        <w:rPr>
          <w:rFonts w:ascii="Times New Roman" w:hAnsi="Times New Roman" w:cs="Times New Roman"/>
          <w:sz w:val="24"/>
          <w:szCs w:val="24"/>
        </w:rPr>
        <w:tab/>
      </w:r>
      <w:r w:rsidRPr="00683971">
        <w:rPr>
          <w:rFonts w:ascii="Times New Roman" w:hAnsi="Times New Roman" w:cs="Times New Roman"/>
          <w:sz w:val="24"/>
          <w:szCs w:val="24"/>
        </w:rPr>
        <w:tab/>
      </w:r>
      <w:r w:rsidRPr="00683971">
        <w:rPr>
          <w:rFonts w:ascii="Times New Roman" w:hAnsi="Times New Roman" w:cs="Times New Roman"/>
          <w:sz w:val="24"/>
          <w:szCs w:val="24"/>
        </w:rPr>
        <w:tab/>
      </w:r>
      <w:r w:rsidRPr="00683971">
        <w:rPr>
          <w:rFonts w:ascii="Times New Roman" w:hAnsi="Times New Roman" w:cs="Times New Roman"/>
          <w:sz w:val="24"/>
          <w:szCs w:val="24"/>
        </w:rPr>
        <w:tab/>
      </w:r>
      <w:r w:rsidRPr="00683971">
        <w:rPr>
          <w:rFonts w:ascii="Times New Roman" w:hAnsi="Times New Roman" w:cs="Times New Roman"/>
          <w:sz w:val="24"/>
          <w:szCs w:val="24"/>
        </w:rPr>
        <w:tab/>
      </w:r>
      <w:r w:rsidRPr="00683971">
        <w:rPr>
          <w:rFonts w:ascii="Times New Roman" w:hAnsi="Times New Roman" w:cs="Times New Roman"/>
          <w:sz w:val="24"/>
          <w:szCs w:val="24"/>
        </w:rPr>
        <w:tab/>
      </w:r>
    </w:p>
    <w:p w:rsidR="004B4485" w:rsidRPr="00683971" w:rsidRDefault="004B4485" w:rsidP="004B4485">
      <w:pPr>
        <w:jc w:val="center"/>
        <w:rPr>
          <w:rFonts w:ascii="Times New Roman" w:hAnsi="Times New Roman" w:cs="Times New Roman"/>
          <w:sz w:val="24"/>
          <w:szCs w:val="24"/>
        </w:rPr>
      </w:pPr>
      <w:r w:rsidRPr="00683971">
        <w:rPr>
          <w:rFonts w:ascii="Times New Roman" w:hAnsi="Times New Roman" w:cs="Times New Roman"/>
          <w:sz w:val="24"/>
          <w:szCs w:val="24"/>
        </w:rPr>
        <w:tab/>
      </w:r>
      <w:r w:rsidRPr="00683971">
        <w:rPr>
          <w:rFonts w:ascii="Times New Roman" w:hAnsi="Times New Roman" w:cs="Times New Roman"/>
          <w:sz w:val="24"/>
          <w:szCs w:val="24"/>
        </w:rPr>
        <w:tab/>
      </w:r>
      <w:r w:rsidRPr="00683971">
        <w:rPr>
          <w:rFonts w:ascii="Times New Roman" w:hAnsi="Times New Roman" w:cs="Times New Roman"/>
          <w:sz w:val="24"/>
          <w:szCs w:val="24"/>
        </w:rPr>
        <w:tab/>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221"/>
        <w:gridCol w:w="2967"/>
        <w:gridCol w:w="3689"/>
      </w:tblGrid>
      <w:tr w:rsidR="004B4485" w:rsidRPr="00683971" w:rsidTr="00FC5420">
        <w:tc>
          <w:tcPr>
            <w:tcW w:w="587" w:type="dxa"/>
          </w:tcPr>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 xml:space="preserve">№ </w:t>
            </w:r>
            <w:proofErr w:type="spellStart"/>
            <w:proofErr w:type="gramStart"/>
            <w:r w:rsidRPr="00683971">
              <w:rPr>
                <w:rFonts w:ascii="Times New Roman" w:hAnsi="Times New Roman" w:cs="Times New Roman"/>
                <w:b/>
                <w:sz w:val="24"/>
                <w:szCs w:val="24"/>
              </w:rPr>
              <w:t>п</w:t>
            </w:r>
            <w:proofErr w:type="spellEnd"/>
            <w:proofErr w:type="gramEnd"/>
            <w:r w:rsidRPr="00683971">
              <w:rPr>
                <w:rFonts w:ascii="Times New Roman" w:hAnsi="Times New Roman" w:cs="Times New Roman"/>
                <w:b/>
                <w:sz w:val="24"/>
                <w:szCs w:val="24"/>
              </w:rPr>
              <w:t>/</w:t>
            </w:r>
            <w:proofErr w:type="spellStart"/>
            <w:r w:rsidRPr="00683971">
              <w:rPr>
                <w:rFonts w:ascii="Times New Roman" w:hAnsi="Times New Roman" w:cs="Times New Roman"/>
                <w:b/>
                <w:sz w:val="24"/>
                <w:szCs w:val="24"/>
              </w:rPr>
              <w:t>п</w:t>
            </w:r>
            <w:proofErr w:type="spellEnd"/>
          </w:p>
        </w:tc>
        <w:tc>
          <w:tcPr>
            <w:tcW w:w="2221" w:type="dxa"/>
          </w:tcPr>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Вид заимствования</w:t>
            </w:r>
          </w:p>
        </w:tc>
        <w:tc>
          <w:tcPr>
            <w:tcW w:w="2967" w:type="dxa"/>
          </w:tcPr>
          <w:p w:rsidR="004B4485" w:rsidRPr="00683971" w:rsidRDefault="004B4485" w:rsidP="00FC5420">
            <w:pPr>
              <w:jc w:val="center"/>
              <w:rPr>
                <w:rFonts w:ascii="Times New Roman" w:hAnsi="Times New Roman" w:cs="Times New Roman"/>
                <w:b/>
                <w:sz w:val="24"/>
                <w:szCs w:val="24"/>
              </w:rPr>
            </w:pPr>
          </w:p>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Объем привлечения в 2015 году</w:t>
            </w:r>
          </w:p>
        </w:tc>
        <w:tc>
          <w:tcPr>
            <w:tcW w:w="3689" w:type="dxa"/>
          </w:tcPr>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Объем средств, направляемых на погашение основной суммы долга в 2015 году</w:t>
            </w:r>
          </w:p>
        </w:tc>
      </w:tr>
      <w:tr w:rsidR="004B4485" w:rsidRPr="00683971" w:rsidTr="00FC5420">
        <w:tc>
          <w:tcPr>
            <w:tcW w:w="587" w:type="dxa"/>
          </w:tcPr>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1</w:t>
            </w:r>
          </w:p>
        </w:tc>
        <w:tc>
          <w:tcPr>
            <w:tcW w:w="2221" w:type="dxa"/>
          </w:tcPr>
          <w:p w:rsidR="004B4485" w:rsidRPr="00683971" w:rsidRDefault="004B4485" w:rsidP="00FC5420">
            <w:pPr>
              <w:jc w:val="both"/>
              <w:rPr>
                <w:rFonts w:ascii="Times New Roman" w:hAnsi="Times New Roman" w:cs="Times New Roman"/>
                <w:sz w:val="24"/>
                <w:szCs w:val="24"/>
              </w:rPr>
            </w:pPr>
            <w:r w:rsidRPr="00683971">
              <w:rPr>
                <w:rFonts w:ascii="Times New Roman" w:hAnsi="Times New Roman" w:cs="Times New Roman"/>
                <w:sz w:val="24"/>
                <w:szCs w:val="24"/>
              </w:rPr>
              <w:t>Бюджетные кредиты, полученные бюджетом поселения от областного бюджета</w:t>
            </w:r>
          </w:p>
        </w:tc>
        <w:tc>
          <w:tcPr>
            <w:tcW w:w="2967" w:type="dxa"/>
          </w:tcPr>
          <w:p w:rsidR="004B4485" w:rsidRPr="00683971" w:rsidRDefault="004B4485" w:rsidP="00FC5420">
            <w:pPr>
              <w:jc w:val="center"/>
              <w:rPr>
                <w:rFonts w:ascii="Times New Roman" w:hAnsi="Times New Roman" w:cs="Times New Roman"/>
                <w:b/>
                <w:sz w:val="24"/>
                <w:szCs w:val="24"/>
              </w:rPr>
            </w:pPr>
          </w:p>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sz w:val="24"/>
                <w:szCs w:val="24"/>
              </w:rPr>
              <w:t>0,0</w:t>
            </w:r>
          </w:p>
        </w:tc>
        <w:tc>
          <w:tcPr>
            <w:tcW w:w="3689" w:type="dxa"/>
          </w:tcPr>
          <w:p w:rsidR="004B4485" w:rsidRPr="00683971" w:rsidRDefault="004B4485" w:rsidP="00FC5420">
            <w:pPr>
              <w:jc w:val="center"/>
              <w:rPr>
                <w:rFonts w:ascii="Times New Roman" w:hAnsi="Times New Roman" w:cs="Times New Roman"/>
                <w:b/>
                <w:sz w:val="24"/>
                <w:szCs w:val="24"/>
              </w:rPr>
            </w:pPr>
          </w:p>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sz w:val="24"/>
                <w:szCs w:val="24"/>
              </w:rPr>
              <w:t>0,0</w:t>
            </w:r>
          </w:p>
        </w:tc>
      </w:tr>
      <w:tr w:rsidR="004B4485" w:rsidRPr="00683971" w:rsidTr="00FC5420">
        <w:tc>
          <w:tcPr>
            <w:tcW w:w="587" w:type="dxa"/>
          </w:tcPr>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2</w:t>
            </w:r>
          </w:p>
        </w:tc>
        <w:tc>
          <w:tcPr>
            <w:tcW w:w="2221" w:type="dxa"/>
          </w:tcPr>
          <w:p w:rsidR="004B4485" w:rsidRPr="00683971" w:rsidRDefault="004B4485" w:rsidP="00FC5420">
            <w:pPr>
              <w:jc w:val="both"/>
              <w:rPr>
                <w:rFonts w:ascii="Times New Roman" w:hAnsi="Times New Roman" w:cs="Times New Roman"/>
                <w:sz w:val="24"/>
                <w:szCs w:val="24"/>
              </w:rPr>
            </w:pPr>
            <w:r w:rsidRPr="00683971">
              <w:rPr>
                <w:rFonts w:ascii="Times New Roman" w:hAnsi="Times New Roman" w:cs="Times New Roman"/>
                <w:sz w:val="24"/>
                <w:szCs w:val="24"/>
              </w:rPr>
              <w:t>Кредиты, полученные бюджетом поселения от кредитных организаций</w:t>
            </w:r>
          </w:p>
        </w:tc>
        <w:tc>
          <w:tcPr>
            <w:tcW w:w="2967" w:type="dxa"/>
          </w:tcPr>
          <w:p w:rsidR="004B4485" w:rsidRPr="00683971" w:rsidRDefault="004B4485" w:rsidP="00FC5420">
            <w:pPr>
              <w:jc w:val="center"/>
              <w:rPr>
                <w:rFonts w:ascii="Times New Roman" w:hAnsi="Times New Roman" w:cs="Times New Roman"/>
                <w:sz w:val="24"/>
                <w:szCs w:val="24"/>
              </w:rPr>
            </w:pPr>
          </w:p>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0,0</w:t>
            </w:r>
          </w:p>
        </w:tc>
        <w:tc>
          <w:tcPr>
            <w:tcW w:w="3689" w:type="dxa"/>
          </w:tcPr>
          <w:p w:rsidR="004B4485" w:rsidRPr="00683971" w:rsidRDefault="004B4485" w:rsidP="00FC5420">
            <w:pPr>
              <w:jc w:val="center"/>
              <w:rPr>
                <w:rFonts w:ascii="Times New Roman" w:hAnsi="Times New Roman" w:cs="Times New Roman"/>
                <w:sz w:val="24"/>
                <w:szCs w:val="24"/>
              </w:rPr>
            </w:pPr>
          </w:p>
          <w:p w:rsidR="004B4485" w:rsidRPr="00683971" w:rsidRDefault="004B4485" w:rsidP="00FC5420">
            <w:pPr>
              <w:jc w:val="center"/>
              <w:rPr>
                <w:rFonts w:ascii="Times New Roman" w:hAnsi="Times New Roman" w:cs="Times New Roman"/>
                <w:sz w:val="24"/>
                <w:szCs w:val="24"/>
              </w:rPr>
            </w:pPr>
            <w:r w:rsidRPr="00683971">
              <w:rPr>
                <w:rFonts w:ascii="Times New Roman" w:hAnsi="Times New Roman" w:cs="Times New Roman"/>
                <w:sz w:val="24"/>
                <w:szCs w:val="24"/>
              </w:rPr>
              <w:t>0,0</w:t>
            </w:r>
          </w:p>
        </w:tc>
      </w:tr>
      <w:tr w:rsidR="004B4485" w:rsidRPr="00683971" w:rsidTr="00FC5420">
        <w:tc>
          <w:tcPr>
            <w:tcW w:w="587" w:type="dxa"/>
          </w:tcPr>
          <w:p w:rsidR="004B4485" w:rsidRPr="00683971" w:rsidRDefault="004B4485" w:rsidP="00FC5420">
            <w:pPr>
              <w:jc w:val="center"/>
              <w:rPr>
                <w:rFonts w:ascii="Times New Roman" w:hAnsi="Times New Roman" w:cs="Times New Roman"/>
                <w:b/>
                <w:sz w:val="24"/>
                <w:szCs w:val="24"/>
              </w:rPr>
            </w:pPr>
          </w:p>
        </w:tc>
        <w:tc>
          <w:tcPr>
            <w:tcW w:w="2221" w:type="dxa"/>
          </w:tcPr>
          <w:p w:rsidR="004B4485" w:rsidRPr="00683971" w:rsidRDefault="004B4485" w:rsidP="00FC5420">
            <w:pPr>
              <w:jc w:val="both"/>
              <w:rPr>
                <w:rFonts w:ascii="Times New Roman" w:hAnsi="Times New Roman" w:cs="Times New Roman"/>
                <w:b/>
                <w:sz w:val="24"/>
                <w:szCs w:val="24"/>
              </w:rPr>
            </w:pPr>
          </w:p>
          <w:p w:rsidR="004B4485" w:rsidRPr="00683971" w:rsidRDefault="004B4485" w:rsidP="00FC5420">
            <w:pPr>
              <w:jc w:val="both"/>
              <w:rPr>
                <w:rFonts w:ascii="Times New Roman" w:hAnsi="Times New Roman" w:cs="Times New Roman"/>
                <w:b/>
                <w:sz w:val="24"/>
                <w:szCs w:val="24"/>
              </w:rPr>
            </w:pPr>
            <w:r w:rsidRPr="00683971">
              <w:rPr>
                <w:rFonts w:ascii="Times New Roman" w:hAnsi="Times New Roman" w:cs="Times New Roman"/>
                <w:b/>
                <w:sz w:val="24"/>
                <w:szCs w:val="24"/>
              </w:rPr>
              <w:t>ИТОГО</w:t>
            </w:r>
          </w:p>
        </w:tc>
        <w:tc>
          <w:tcPr>
            <w:tcW w:w="2967" w:type="dxa"/>
          </w:tcPr>
          <w:p w:rsidR="004B4485" w:rsidRPr="00683971" w:rsidRDefault="004B4485" w:rsidP="00FC5420">
            <w:pPr>
              <w:jc w:val="center"/>
              <w:rPr>
                <w:rFonts w:ascii="Times New Roman" w:hAnsi="Times New Roman" w:cs="Times New Roman"/>
                <w:b/>
                <w:sz w:val="24"/>
                <w:szCs w:val="24"/>
              </w:rPr>
            </w:pPr>
          </w:p>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0,0</w:t>
            </w:r>
          </w:p>
        </w:tc>
        <w:tc>
          <w:tcPr>
            <w:tcW w:w="3689" w:type="dxa"/>
          </w:tcPr>
          <w:p w:rsidR="004B4485" w:rsidRPr="00683971" w:rsidRDefault="004B4485" w:rsidP="00FC5420">
            <w:pPr>
              <w:jc w:val="center"/>
              <w:rPr>
                <w:rFonts w:ascii="Times New Roman" w:hAnsi="Times New Roman" w:cs="Times New Roman"/>
                <w:b/>
                <w:sz w:val="24"/>
                <w:szCs w:val="24"/>
              </w:rPr>
            </w:pPr>
          </w:p>
          <w:p w:rsidR="004B4485" w:rsidRPr="00683971" w:rsidRDefault="004B4485" w:rsidP="00FC5420">
            <w:pPr>
              <w:jc w:val="center"/>
              <w:rPr>
                <w:rFonts w:ascii="Times New Roman" w:hAnsi="Times New Roman" w:cs="Times New Roman"/>
                <w:b/>
                <w:sz w:val="24"/>
                <w:szCs w:val="24"/>
              </w:rPr>
            </w:pPr>
            <w:r w:rsidRPr="00683971">
              <w:rPr>
                <w:rFonts w:ascii="Times New Roman" w:hAnsi="Times New Roman" w:cs="Times New Roman"/>
                <w:b/>
                <w:sz w:val="24"/>
                <w:szCs w:val="24"/>
              </w:rPr>
              <w:t>0,0</w:t>
            </w:r>
          </w:p>
        </w:tc>
      </w:tr>
    </w:tbl>
    <w:p w:rsidR="004B4485" w:rsidRDefault="004B4485" w:rsidP="004B4485">
      <w:pPr>
        <w:spacing w:after="0"/>
        <w:rPr>
          <w:rFonts w:ascii="Times New Roman" w:hAnsi="Times New Roman" w:cs="Times New Roman"/>
          <w:sz w:val="24"/>
          <w:szCs w:val="24"/>
        </w:rPr>
        <w:sectPr w:rsidR="004B4485" w:rsidSect="00FC5420">
          <w:pgSz w:w="11906" w:h="16838"/>
          <w:pgMar w:top="567" w:right="1276" w:bottom="567" w:left="1134" w:header="709" w:footer="709" w:gutter="0"/>
          <w:cols w:space="708"/>
          <w:docGrid w:linePitch="360"/>
        </w:sectPr>
      </w:pPr>
    </w:p>
    <w:p w:rsidR="004B4485" w:rsidRDefault="004B4485" w:rsidP="004B4485">
      <w:pPr>
        <w:spacing w:after="0"/>
        <w:rPr>
          <w:rFonts w:ascii="Times New Roman" w:hAnsi="Times New Roman" w:cs="Times New Roman"/>
          <w:sz w:val="24"/>
          <w:szCs w:val="24"/>
        </w:rPr>
      </w:pPr>
    </w:p>
    <w:p w:rsidR="004B4485" w:rsidRPr="00683971" w:rsidRDefault="004B4485" w:rsidP="004B4485">
      <w:pPr>
        <w:spacing w:after="0"/>
        <w:ind w:left="5670"/>
        <w:jc w:val="right"/>
        <w:rPr>
          <w:rFonts w:ascii="Times New Roman" w:hAnsi="Times New Roman" w:cs="Times New Roman"/>
          <w:sz w:val="24"/>
          <w:szCs w:val="24"/>
        </w:rPr>
      </w:pPr>
      <w:r w:rsidRPr="00683971">
        <w:rPr>
          <w:rFonts w:ascii="Times New Roman" w:hAnsi="Times New Roman" w:cs="Times New Roman"/>
          <w:sz w:val="24"/>
          <w:szCs w:val="24"/>
        </w:rPr>
        <w:t>Приложение 14</w:t>
      </w:r>
      <w:r w:rsidRPr="0025243E">
        <w:rPr>
          <w:rFonts w:ascii="Times New Roman" w:hAnsi="Times New Roman" w:cs="Times New Roman"/>
          <w:sz w:val="24"/>
          <w:szCs w:val="24"/>
        </w:rPr>
        <w:t xml:space="preserve"> </w:t>
      </w:r>
    </w:p>
    <w:p w:rsidR="004B4485" w:rsidRPr="008C6260" w:rsidRDefault="004B4485" w:rsidP="004B4485">
      <w:pPr>
        <w:spacing w:after="0"/>
        <w:ind w:left="5670"/>
        <w:jc w:val="right"/>
        <w:rPr>
          <w:rFonts w:ascii="Times New Roman" w:hAnsi="Times New Roman" w:cs="Times New Roman"/>
          <w:sz w:val="20"/>
          <w:szCs w:val="20"/>
        </w:rPr>
      </w:pPr>
      <w:r w:rsidRPr="008C6260">
        <w:rPr>
          <w:rFonts w:ascii="Times New Roman" w:hAnsi="Times New Roman" w:cs="Times New Roman"/>
          <w:sz w:val="20"/>
          <w:szCs w:val="20"/>
        </w:rPr>
        <w:t>к решению Совета депутатов</w:t>
      </w:r>
    </w:p>
    <w:p w:rsidR="004B4485" w:rsidRPr="008C6260" w:rsidRDefault="004B4485" w:rsidP="004B4485">
      <w:pPr>
        <w:spacing w:after="0"/>
        <w:ind w:left="5670"/>
        <w:jc w:val="right"/>
        <w:rPr>
          <w:rFonts w:ascii="Times New Roman" w:hAnsi="Times New Roman" w:cs="Times New Roman"/>
          <w:sz w:val="20"/>
          <w:szCs w:val="20"/>
        </w:rPr>
      </w:pPr>
      <w:r w:rsidRPr="008C6260">
        <w:rPr>
          <w:rFonts w:ascii="Times New Roman" w:hAnsi="Times New Roman" w:cs="Times New Roman"/>
          <w:sz w:val="20"/>
          <w:szCs w:val="20"/>
        </w:rPr>
        <w:t xml:space="preserve"> Новомихайловского сельского поселения</w:t>
      </w:r>
    </w:p>
    <w:p w:rsidR="004B4485" w:rsidRPr="008C6260" w:rsidRDefault="004B4485" w:rsidP="004B4485">
      <w:pPr>
        <w:spacing w:after="0"/>
        <w:ind w:left="5670"/>
        <w:jc w:val="right"/>
        <w:rPr>
          <w:rFonts w:ascii="Times New Roman" w:hAnsi="Times New Roman" w:cs="Times New Roman"/>
          <w:sz w:val="20"/>
          <w:szCs w:val="20"/>
        </w:rPr>
      </w:pPr>
      <w:r w:rsidRPr="008C6260">
        <w:rPr>
          <w:rFonts w:ascii="Times New Roman" w:hAnsi="Times New Roman" w:cs="Times New Roman"/>
          <w:sz w:val="20"/>
          <w:szCs w:val="20"/>
        </w:rPr>
        <w:t xml:space="preserve"> Монастырщинского района Смоленской области</w:t>
      </w:r>
    </w:p>
    <w:p w:rsidR="004B4485" w:rsidRPr="008C6260" w:rsidRDefault="004B4485" w:rsidP="004B4485">
      <w:pPr>
        <w:spacing w:after="0"/>
        <w:ind w:left="5670"/>
        <w:jc w:val="right"/>
        <w:rPr>
          <w:rFonts w:ascii="Times New Roman" w:hAnsi="Times New Roman" w:cs="Times New Roman"/>
          <w:sz w:val="20"/>
          <w:szCs w:val="20"/>
        </w:rPr>
      </w:pPr>
      <w:r w:rsidRPr="008C6260">
        <w:rPr>
          <w:rFonts w:ascii="Times New Roman" w:hAnsi="Times New Roman" w:cs="Times New Roman"/>
          <w:sz w:val="20"/>
          <w:szCs w:val="20"/>
        </w:rPr>
        <w:t xml:space="preserve"> «О бюджете Новомихайловского сельского </w:t>
      </w:r>
    </w:p>
    <w:p w:rsidR="004B4485" w:rsidRPr="008C6260" w:rsidRDefault="004B4485" w:rsidP="004B4485">
      <w:pPr>
        <w:spacing w:after="0"/>
        <w:ind w:left="5670"/>
        <w:jc w:val="right"/>
        <w:rPr>
          <w:rFonts w:ascii="Times New Roman" w:hAnsi="Times New Roman" w:cs="Times New Roman"/>
          <w:sz w:val="20"/>
          <w:szCs w:val="20"/>
        </w:rPr>
      </w:pPr>
      <w:r w:rsidRPr="008C6260">
        <w:rPr>
          <w:rFonts w:ascii="Times New Roman" w:hAnsi="Times New Roman" w:cs="Times New Roman"/>
          <w:sz w:val="20"/>
          <w:szCs w:val="20"/>
        </w:rPr>
        <w:t xml:space="preserve">поселения Монастырщинского района </w:t>
      </w:r>
    </w:p>
    <w:p w:rsidR="004B4485" w:rsidRPr="008C6260" w:rsidRDefault="004B4485" w:rsidP="004B4485">
      <w:pPr>
        <w:spacing w:after="0"/>
        <w:ind w:left="5670"/>
        <w:jc w:val="right"/>
        <w:rPr>
          <w:rFonts w:ascii="Times New Roman" w:hAnsi="Times New Roman" w:cs="Times New Roman"/>
          <w:sz w:val="20"/>
          <w:szCs w:val="20"/>
        </w:rPr>
      </w:pPr>
      <w:r w:rsidRPr="008C6260">
        <w:rPr>
          <w:rFonts w:ascii="Times New Roman" w:hAnsi="Times New Roman" w:cs="Times New Roman"/>
          <w:sz w:val="20"/>
          <w:szCs w:val="20"/>
        </w:rPr>
        <w:t xml:space="preserve">Смоленской области на 2016 год» </w:t>
      </w:r>
    </w:p>
    <w:p w:rsidR="004B4485" w:rsidRPr="008C6260" w:rsidRDefault="004B4485" w:rsidP="004B4485">
      <w:pPr>
        <w:tabs>
          <w:tab w:val="left" w:pos="7938"/>
        </w:tabs>
        <w:spacing w:after="0"/>
        <w:ind w:left="-567"/>
        <w:rPr>
          <w:rFonts w:ascii="Times New Roman" w:hAnsi="Times New Roman" w:cs="Times New Roman"/>
          <w:sz w:val="24"/>
          <w:szCs w:val="24"/>
        </w:rPr>
      </w:pPr>
    </w:p>
    <w:p w:rsidR="004B4485" w:rsidRPr="008C6260" w:rsidRDefault="004B4485" w:rsidP="004B4485">
      <w:pPr>
        <w:tabs>
          <w:tab w:val="left" w:pos="7938"/>
        </w:tabs>
        <w:spacing w:after="0"/>
        <w:ind w:left="-567"/>
        <w:jc w:val="center"/>
        <w:rPr>
          <w:rFonts w:ascii="Times New Roman" w:hAnsi="Times New Roman" w:cs="Times New Roman"/>
          <w:b/>
          <w:sz w:val="24"/>
          <w:szCs w:val="24"/>
        </w:rPr>
      </w:pPr>
      <w:r w:rsidRPr="008C6260">
        <w:rPr>
          <w:rFonts w:ascii="Times New Roman" w:hAnsi="Times New Roman" w:cs="Times New Roman"/>
          <w:b/>
          <w:sz w:val="24"/>
          <w:szCs w:val="24"/>
        </w:rPr>
        <w:t xml:space="preserve">Программа муниципальных гарантий Новомихайловского сельского поселения Монастырщинского района </w:t>
      </w:r>
    </w:p>
    <w:p w:rsidR="004B4485" w:rsidRPr="008C6260" w:rsidRDefault="004B4485" w:rsidP="004B4485">
      <w:pPr>
        <w:tabs>
          <w:tab w:val="left" w:pos="7938"/>
        </w:tabs>
        <w:spacing w:after="0"/>
        <w:ind w:left="-567"/>
        <w:jc w:val="center"/>
        <w:rPr>
          <w:rFonts w:ascii="Times New Roman" w:hAnsi="Times New Roman" w:cs="Times New Roman"/>
          <w:b/>
          <w:sz w:val="24"/>
          <w:szCs w:val="24"/>
        </w:rPr>
      </w:pPr>
      <w:r w:rsidRPr="008C6260">
        <w:rPr>
          <w:rFonts w:ascii="Times New Roman" w:hAnsi="Times New Roman" w:cs="Times New Roman"/>
          <w:b/>
          <w:sz w:val="24"/>
          <w:szCs w:val="24"/>
        </w:rPr>
        <w:t>Смоленской области на 2016 год</w:t>
      </w:r>
    </w:p>
    <w:p w:rsidR="004B4485" w:rsidRPr="008C6260" w:rsidRDefault="004B4485" w:rsidP="004B4485">
      <w:pPr>
        <w:tabs>
          <w:tab w:val="left" w:pos="7938"/>
        </w:tabs>
        <w:spacing w:after="0"/>
        <w:ind w:left="-567"/>
        <w:jc w:val="center"/>
        <w:rPr>
          <w:rFonts w:ascii="Times New Roman" w:hAnsi="Times New Roman" w:cs="Times New Roman"/>
          <w:b/>
          <w:sz w:val="24"/>
          <w:szCs w:val="24"/>
        </w:rPr>
      </w:pPr>
    </w:p>
    <w:p w:rsidR="004B4485" w:rsidRPr="008C6260" w:rsidRDefault="004B4485" w:rsidP="004B4485">
      <w:pPr>
        <w:tabs>
          <w:tab w:val="left" w:pos="7938"/>
        </w:tabs>
        <w:spacing w:after="0"/>
        <w:ind w:left="-567"/>
        <w:jc w:val="center"/>
        <w:rPr>
          <w:rFonts w:ascii="Times New Roman" w:hAnsi="Times New Roman" w:cs="Times New Roman"/>
          <w:b/>
          <w:sz w:val="20"/>
          <w:szCs w:val="20"/>
        </w:rPr>
      </w:pPr>
      <w:r w:rsidRPr="008C6260">
        <w:rPr>
          <w:rFonts w:ascii="Times New Roman" w:hAnsi="Times New Roman" w:cs="Times New Roman"/>
          <w:b/>
          <w:sz w:val="20"/>
          <w:szCs w:val="20"/>
        </w:rPr>
        <w:t xml:space="preserve">1. Перечень подлежащих предоставлению муниципальных гарантий муниципального образования </w:t>
      </w:r>
    </w:p>
    <w:p w:rsidR="004B4485" w:rsidRPr="008C6260" w:rsidRDefault="004B4485" w:rsidP="004B4485">
      <w:pPr>
        <w:tabs>
          <w:tab w:val="left" w:pos="7938"/>
        </w:tabs>
        <w:spacing w:after="0"/>
        <w:ind w:left="-567"/>
        <w:jc w:val="center"/>
        <w:rPr>
          <w:rFonts w:ascii="Times New Roman" w:hAnsi="Times New Roman" w:cs="Times New Roman"/>
          <w:b/>
          <w:sz w:val="20"/>
          <w:szCs w:val="20"/>
        </w:rPr>
      </w:pPr>
      <w:r w:rsidRPr="008C6260">
        <w:rPr>
          <w:rFonts w:ascii="Times New Roman" w:hAnsi="Times New Roman" w:cs="Times New Roman"/>
          <w:b/>
          <w:sz w:val="20"/>
          <w:szCs w:val="20"/>
        </w:rPr>
        <w:t xml:space="preserve">Новомихайловского сельского поселения Монастырщинского района </w:t>
      </w:r>
    </w:p>
    <w:p w:rsidR="004B4485" w:rsidRPr="00FC5420" w:rsidRDefault="004B4485" w:rsidP="00FC5420">
      <w:pPr>
        <w:tabs>
          <w:tab w:val="left" w:pos="7938"/>
        </w:tabs>
        <w:spacing w:after="0"/>
        <w:ind w:left="-567"/>
        <w:jc w:val="center"/>
        <w:rPr>
          <w:rFonts w:ascii="Times New Roman" w:hAnsi="Times New Roman" w:cs="Times New Roman"/>
          <w:b/>
          <w:sz w:val="20"/>
          <w:szCs w:val="20"/>
        </w:rPr>
      </w:pPr>
      <w:r w:rsidRPr="008C6260">
        <w:rPr>
          <w:rFonts w:ascii="Times New Roman" w:hAnsi="Times New Roman" w:cs="Times New Roman"/>
          <w:b/>
          <w:sz w:val="20"/>
          <w:szCs w:val="20"/>
        </w:rPr>
        <w:t>Смоленской области в 2016 году</w:t>
      </w:r>
    </w:p>
    <w:tbl>
      <w:tblPr>
        <w:tblW w:w="14425" w:type="dxa"/>
        <w:tblInd w:w="-11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261"/>
        <w:gridCol w:w="1984"/>
        <w:gridCol w:w="2835"/>
        <w:gridCol w:w="1559"/>
        <w:gridCol w:w="1559"/>
        <w:gridCol w:w="3227"/>
      </w:tblGrid>
      <w:tr w:rsidR="004B4485" w:rsidRPr="00A4286C" w:rsidTr="00FC5420">
        <w:trPr>
          <w:cantSplit/>
          <w:trHeight w:val="1194"/>
        </w:trPr>
        <w:tc>
          <w:tcPr>
            <w:tcW w:w="3261" w:type="dxa"/>
            <w:vMerge w:val="restart"/>
            <w:vAlign w:val="center"/>
          </w:tcPr>
          <w:p w:rsidR="004B4485" w:rsidRPr="008C6260" w:rsidRDefault="004B4485" w:rsidP="00FC5420">
            <w:pPr>
              <w:pStyle w:val="ab"/>
              <w:rPr>
                <w:b/>
                <w:sz w:val="20"/>
                <w:szCs w:val="20"/>
              </w:rPr>
            </w:pPr>
            <w:r w:rsidRPr="008C6260">
              <w:rPr>
                <w:b/>
                <w:sz w:val="20"/>
                <w:szCs w:val="20"/>
              </w:rPr>
              <w:t>Цель (направление) гарантирования</w:t>
            </w:r>
          </w:p>
        </w:tc>
        <w:tc>
          <w:tcPr>
            <w:tcW w:w="1984" w:type="dxa"/>
            <w:vMerge w:val="restart"/>
            <w:vAlign w:val="center"/>
          </w:tcPr>
          <w:p w:rsidR="004B4485" w:rsidRPr="008C6260" w:rsidRDefault="004B4485" w:rsidP="00FC5420">
            <w:pPr>
              <w:pStyle w:val="ab"/>
              <w:rPr>
                <w:b/>
                <w:sz w:val="20"/>
                <w:szCs w:val="20"/>
              </w:rPr>
            </w:pPr>
            <w:r w:rsidRPr="008C6260">
              <w:rPr>
                <w:b/>
                <w:sz w:val="20"/>
                <w:szCs w:val="20"/>
              </w:rPr>
              <w:t>Категория принципалов</w:t>
            </w:r>
          </w:p>
        </w:tc>
        <w:tc>
          <w:tcPr>
            <w:tcW w:w="2835" w:type="dxa"/>
            <w:vAlign w:val="center"/>
          </w:tcPr>
          <w:p w:rsidR="004B4485" w:rsidRPr="008C6260" w:rsidRDefault="004B4485" w:rsidP="00FC5420">
            <w:pPr>
              <w:pStyle w:val="ab"/>
              <w:rPr>
                <w:b/>
                <w:sz w:val="20"/>
                <w:szCs w:val="20"/>
              </w:rPr>
            </w:pPr>
            <w:r w:rsidRPr="008C6260">
              <w:rPr>
                <w:b/>
                <w:sz w:val="20"/>
                <w:szCs w:val="20"/>
              </w:rPr>
              <w:t>Сумма гарантирования (тыс. рублей)</w:t>
            </w:r>
          </w:p>
        </w:tc>
        <w:tc>
          <w:tcPr>
            <w:tcW w:w="1559" w:type="dxa"/>
            <w:vMerge w:val="restart"/>
            <w:vAlign w:val="center"/>
          </w:tcPr>
          <w:p w:rsidR="004B4485" w:rsidRPr="008C6260" w:rsidRDefault="004B4485" w:rsidP="00FC5420">
            <w:pPr>
              <w:pStyle w:val="ab"/>
              <w:rPr>
                <w:b/>
                <w:sz w:val="20"/>
                <w:szCs w:val="20"/>
              </w:rPr>
            </w:pPr>
            <w:r w:rsidRPr="008C6260">
              <w:rPr>
                <w:b/>
                <w:sz w:val="20"/>
                <w:szCs w:val="20"/>
              </w:rPr>
              <w:t>Наличие права регрессного требования</w:t>
            </w:r>
          </w:p>
        </w:tc>
        <w:tc>
          <w:tcPr>
            <w:tcW w:w="1559" w:type="dxa"/>
            <w:vMerge w:val="restart"/>
            <w:vAlign w:val="center"/>
          </w:tcPr>
          <w:p w:rsidR="004B4485" w:rsidRPr="008C6260" w:rsidRDefault="004B4485" w:rsidP="00FC5420">
            <w:pPr>
              <w:pStyle w:val="ab"/>
              <w:rPr>
                <w:b/>
                <w:sz w:val="20"/>
                <w:szCs w:val="20"/>
              </w:rPr>
            </w:pPr>
            <w:r w:rsidRPr="008C6260">
              <w:rPr>
                <w:b/>
                <w:sz w:val="20"/>
                <w:szCs w:val="20"/>
              </w:rPr>
              <w:t>Проверка финансового состояния принципала</w:t>
            </w:r>
          </w:p>
        </w:tc>
        <w:tc>
          <w:tcPr>
            <w:tcW w:w="3227" w:type="dxa"/>
            <w:vMerge w:val="restart"/>
            <w:vAlign w:val="center"/>
          </w:tcPr>
          <w:p w:rsidR="004B4485" w:rsidRPr="008C6260" w:rsidRDefault="004B4485" w:rsidP="00FC5420">
            <w:pPr>
              <w:pStyle w:val="ab"/>
              <w:rPr>
                <w:b/>
                <w:sz w:val="20"/>
                <w:szCs w:val="20"/>
              </w:rPr>
            </w:pPr>
            <w:r w:rsidRPr="008C6260">
              <w:rPr>
                <w:b/>
                <w:sz w:val="20"/>
                <w:szCs w:val="20"/>
              </w:rPr>
              <w:t>Иные условия предоставления муниципальных гарантий Новомихайловского сельского поселения Монастырщинского района Смоленской области</w:t>
            </w:r>
          </w:p>
        </w:tc>
      </w:tr>
      <w:tr w:rsidR="004B4485" w:rsidRPr="00A4286C" w:rsidTr="00FC5420">
        <w:trPr>
          <w:cantSplit/>
          <w:trHeight w:val="1194"/>
        </w:trPr>
        <w:tc>
          <w:tcPr>
            <w:tcW w:w="3261" w:type="dxa"/>
            <w:vMerge/>
            <w:vAlign w:val="center"/>
          </w:tcPr>
          <w:p w:rsidR="004B4485" w:rsidRPr="00A4286C" w:rsidRDefault="004B4485" w:rsidP="00FC5420">
            <w:pPr>
              <w:pStyle w:val="ab"/>
              <w:rPr>
                <w:b/>
              </w:rPr>
            </w:pPr>
          </w:p>
        </w:tc>
        <w:tc>
          <w:tcPr>
            <w:tcW w:w="1984" w:type="dxa"/>
            <w:vMerge/>
            <w:vAlign w:val="center"/>
          </w:tcPr>
          <w:p w:rsidR="004B4485" w:rsidRPr="00A4286C" w:rsidRDefault="004B4485" w:rsidP="00FC5420">
            <w:pPr>
              <w:pStyle w:val="ab"/>
              <w:rPr>
                <w:b/>
              </w:rPr>
            </w:pPr>
          </w:p>
        </w:tc>
        <w:tc>
          <w:tcPr>
            <w:tcW w:w="2835" w:type="dxa"/>
            <w:vAlign w:val="center"/>
          </w:tcPr>
          <w:p w:rsidR="004B4485" w:rsidRPr="00A4286C" w:rsidRDefault="004B4485" w:rsidP="00FC5420">
            <w:pPr>
              <w:pStyle w:val="ab"/>
              <w:rPr>
                <w:b/>
              </w:rPr>
            </w:pPr>
          </w:p>
        </w:tc>
        <w:tc>
          <w:tcPr>
            <w:tcW w:w="1559" w:type="dxa"/>
            <w:vMerge/>
            <w:vAlign w:val="center"/>
          </w:tcPr>
          <w:p w:rsidR="004B4485" w:rsidRPr="00A4286C" w:rsidRDefault="004B4485" w:rsidP="00FC5420">
            <w:pPr>
              <w:pStyle w:val="ab"/>
              <w:rPr>
                <w:b/>
              </w:rPr>
            </w:pPr>
          </w:p>
        </w:tc>
        <w:tc>
          <w:tcPr>
            <w:tcW w:w="1559" w:type="dxa"/>
            <w:vMerge/>
            <w:vAlign w:val="center"/>
          </w:tcPr>
          <w:p w:rsidR="004B4485" w:rsidRPr="00A4286C" w:rsidRDefault="004B4485" w:rsidP="00FC5420">
            <w:pPr>
              <w:pStyle w:val="ab"/>
              <w:rPr>
                <w:b/>
              </w:rPr>
            </w:pPr>
          </w:p>
        </w:tc>
        <w:tc>
          <w:tcPr>
            <w:tcW w:w="3227" w:type="dxa"/>
            <w:vMerge/>
            <w:vAlign w:val="center"/>
          </w:tcPr>
          <w:p w:rsidR="004B4485" w:rsidRPr="00A4286C" w:rsidRDefault="004B4485" w:rsidP="00FC5420">
            <w:pPr>
              <w:pStyle w:val="ab"/>
              <w:ind w:hanging="203"/>
              <w:rPr>
                <w:b/>
              </w:rPr>
            </w:pPr>
          </w:p>
        </w:tc>
      </w:tr>
    </w:tbl>
    <w:p w:rsidR="004B4485" w:rsidRPr="00A4286C" w:rsidRDefault="004B4485" w:rsidP="004B4485">
      <w:pPr>
        <w:rPr>
          <w:rFonts w:ascii="Times New Roman" w:hAnsi="Times New Roman" w:cs="Times New Roman"/>
          <w:sz w:val="2"/>
          <w:szCs w:val="2"/>
        </w:rPr>
      </w:pPr>
    </w:p>
    <w:tbl>
      <w:tblPr>
        <w:tblW w:w="144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984"/>
        <w:gridCol w:w="2835"/>
        <w:gridCol w:w="1560"/>
        <w:gridCol w:w="1559"/>
        <w:gridCol w:w="3260"/>
      </w:tblGrid>
      <w:tr w:rsidR="004B4485" w:rsidRPr="00A4286C" w:rsidTr="00FC5420">
        <w:trPr>
          <w:cantSplit/>
          <w:trHeight w:val="192"/>
          <w:tblHeader/>
        </w:trPr>
        <w:tc>
          <w:tcPr>
            <w:tcW w:w="3261" w:type="dxa"/>
            <w:vAlign w:val="center"/>
          </w:tcPr>
          <w:p w:rsidR="004B4485" w:rsidRPr="00A4286C" w:rsidRDefault="004B4485" w:rsidP="00FC5420">
            <w:pPr>
              <w:pStyle w:val="ab"/>
            </w:pPr>
            <w:r w:rsidRPr="00A4286C">
              <w:t>1</w:t>
            </w:r>
          </w:p>
        </w:tc>
        <w:tc>
          <w:tcPr>
            <w:tcW w:w="1984" w:type="dxa"/>
            <w:vAlign w:val="center"/>
          </w:tcPr>
          <w:p w:rsidR="004B4485" w:rsidRPr="00A4286C" w:rsidRDefault="004B4485" w:rsidP="00FC5420">
            <w:pPr>
              <w:pStyle w:val="ab"/>
            </w:pPr>
            <w:r w:rsidRPr="00A4286C">
              <w:t>2</w:t>
            </w:r>
          </w:p>
        </w:tc>
        <w:tc>
          <w:tcPr>
            <w:tcW w:w="2835" w:type="dxa"/>
            <w:vAlign w:val="bottom"/>
          </w:tcPr>
          <w:p w:rsidR="004B4485" w:rsidRPr="00A4286C" w:rsidRDefault="004B4485" w:rsidP="00FC5420">
            <w:pPr>
              <w:pStyle w:val="ab"/>
            </w:pPr>
            <w:r w:rsidRPr="00A4286C">
              <w:t>3</w:t>
            </w:r>
          </w:p>
        </w:tc>
        <w:tc>
          <w:tcPr>
            <w:tcW w:w="1560" w:type="dxa"/>
            <w:vAlign w:val="center"/>
          </w:tcPr>
          <w:p w:rsidR="004B4485" w:rsidRPr="00A4286C" w:rsidRDefault="004B4485" w:rsidP="00FC5420">
            <w:pPr>
              <w:pStyle w:val="ab"/>
            </w:pPr>
            <w:r w:rsidRPr="00A4286C">
              <w:t>4</w:t>
            </w:r>
          </w:p>
        </w:tc>
        <w:tc>
          <w:tcPr>
            <w:tcW w:w="1559" w:type="dxa"/>
            <w:vAlign w:val="center"/>
          </w:tcPr>
          <w:p w:rsidR="004B4485" w:rsidRPr="00A4286C" w:rsidRDefault="004B4485" w:rsidP="00FC5420">
            <w:pPr>
              <w:pStyle w:val="ab"/>
            </w:pPr>
            <w:r w:rsidRPr="00A4286C">
              <w:t>5</w:t>
            </w:r>
          </w:p>
        </w:tc>
        <w:tc>
          <w:tcPr>
            <w:tcW w:w="3260" w:type="dxa"/>
            <w:vAlign w:val="center"/>
          </w:tcPr>
          <w:p w:rsidR="004B4485" w:rsidRPr="00A4286C" w:rsidRDefault="004B4485" w:rsidP="00FC5420">
            <w:pPr>
              <w:pStyle w:val="ab"/>
            </w:pPr>
            <w:r w:rsidRPr="00A4286C">
              <w:t>6</w:t>
            </w:r>
          </w:p>
        </w:tc>
      </w:tr>
      <w:tr w:rsidR="004B4485" w:rsidRPr="00A4286C" w:rsidTr="00FC5420">
        <w:trPr>
          <w:cantSplit/>
        </w:trPr>
        <w:tc>
          <w:tcPr>
            <w:tcW w:w="3261" w:type="dxa"/>
          </w:tcPr>
          <w:p w:rsidR="004B4485" w:rsidRPr="00A4286C" w:rsidRDefault="004B4485" w:rsidP="00FC5420">
            <w:pPr>
              <w:pStyle w:val="ab"/>
            </w:pPr>
            <w:r w:rsidRPr="00A4286C">
              <w:rPr>
                <w:b/>
              </w:rPr>
              <w:t>Итого</w:t>
            </w:r>
          </w:p>
        </w:tc>
        <w:tc>
          <w:tcPr>
            <w:tcW w:w="1984" w:type="dxa"/>
          </w:tcPr>
          <w:p w:rsidR="004B4485" w:rsidRPr="00A4286C" w:rsidRDefault="004B4485" w:rsidP="00FC5420">
            <w:pPr>
              <w:pStyle w:val="ab"/>
            </w:pPr>
            <w:r w:rsidRPr="00A4286C">
              <w:t>–</w:t>
            </w:r>
          </w:p>
        </w:tc>
        <w:tc>
          <w:tcPr>
            <w:tcW w:w="2835" w:type="dxa"/>
            <w:vAlign w:val="bottom"/>
          </w:tcPr>
          <w:p w:rsidR="004B4485" w:rsidRPr="00A4286C" w:rsidRDefault="004B4485" w:rsidP="00FC5420">
            <w:pPr>
              <w:pStyle w:val="ab"/>
            </w:pPr>
            <w:r w:rsidRPr="00A4286C">
              <w:t>0,0</w:t>
            </w:r>
          </w:p>
        </w:tc>
        <w:tc>
          <w:tcPr>
            <w:tcW w:w="1560" w:type="dxa"/>
          </w:tcPr>
          <w:p w:rsidR="004B4485" w:rsidRPr="00A4286C" w:rsidRDefault="004B4485" w:rsidP="00FC5420">
            <w:pPr>
              <w:pStyle w:val="ab"/>
            </w:pPr>
            <w:r w:rsidRPr="00A4286C">
              <w:t>–</w:t>
            </w:r>
          </w:p>
        </w:tc>
        <w:tc>
          <w:tcPr>
            <w:tcW w:w="1559" w:type="dxa"/>
          </w:tcPr>
          <w:p w:rsidR="004B4485" w:rsidRPr="00A4286C" w:rsidRDefault="004B4485" w:rsidP="00FC5420">
            <w:pPr>
              <w:pStyle w:val="ab"/>
            </w:pPr>
            <w:r w:rsidRPr="00A4286C">
              <w:t>–</w:t>
            </w:r>
          </w:p>
        </w:tc>
        <w:tc>
          <w:tcPr>
            <w:tcW w:w="3260" w:type="dxa"/>
          </w:tcPr>
          <w:p w:rsidR="004B4485" w:rsidRPr="00A4286C" w:rsidRDefault="004B4485" w:rsidP="00FC5420">
            <w:pPr>
              <w:pStyle w:val="ab"/>
            </w:pPr>
            <w:r w:rsidRPr="00A4286C">
              <w:t>–</w:t>
            </w:r>
          </w:p>
        </w:tc>
      </w:tr>
    </w:tbl>
    <w:p w:rsidR="004B4485" w:rsidRPr="008C6260" w:rsidRDefault="004B4485" w:rsidP="004B4485">
      <w:pPr>
        <w:ind w:firstLine="567"/>
        <w:jc w:val="both"/>
        <w:rPr>
          <w:rFonts w:ascii="Times New Roman" w:hAnsi="Times New Roman" w:cs="Times New Roman"/>
          <w:sz w:val="24"/>
          <w:szCs w:val="24"/>
        </w:rPr>
      </w:pPr>
      <w:r w:rsidRPr="008C6260">
        <w:rPr>
          <w:rFonts w:ascii="Times New Roman" w:hAnsi="Times New Roman" w:cs="Times New Roman"/>
          <w:b/>
          <w:sz w:val="24"/>
          <w:szCs w:val="24"/>
        </w:rPr>
        <w:t>2</w:t>
      </w:r>
      <w:r w:rsidRPr="008C6260">
        <w:rPr>
          <w:rFonts w:ascii="Times New Roman" w:hAnsi="Times New Roman" w:cs="Times New Roman"/>
          <w:sz w:val="24"/>
          <w:szCs w:val="24"/>
        </w:rPr>
        <w:t>.Общий объем бюджетных ассигнований, предусмотренных на исполнение муниципальных гарантий Новомихайловского сельского поселения Монастырщинского района Смоленской области по возможным гарантийным случаям в 2016 году, - 0,0 тыс. рублей, из них:</w:t>
      </w:r>
    </w:p>
    <w:p w:rsidR="004B4485" w:rsidRPr="008C6260" w:rsidRDefault="004B4485" w:rsidP="004B4485">
      <w:pPr>
        <w:spacing w:after="0"/>
        <w:jc w:val="both"/>
        <w:rPr>
          <w:rFonts w:ascii="Times New Roman" w:hAnsi="Times New Roman" w:cs="Times New Roman"/>
          <w:sz w:val="24"/>
          <w:szCs w:val="24"/>
        </w:rPr>
      </w:pPr>
      <w:r w:rsidRPr="008C6260">
        <w:rPr>
          <w:rFonts w:ascii="Times New Roman" w:hAnsi="Times New Roman" w:cs="Times New Roman"/>
          <w:sz w:val="24"/>
          <w:szCs w:val="24"/>
        </w:rPr>
        <w:t xml:space="preserve">         1) за счет источников финансирования дефицита местного бюджета – 0,0 тыс. рублей;</w:t>
      </w:r>
    </w:p>
    <w:p w:rsidR="004B4485" w:rsidRPr="008C6260" w:rsidRDefault="004B4485" w:rsidP="004B4485">
      <w:pPr>
        <w:spacing w:after="0"/>
        <w:jc w:val="both"/>
        <w:rPr>
          <w:rFonts w:ascii="Times New Roman" w:hAnsi="Times New Roman" w:cs="Times New Roman"/>
          <w:sz w:val="24"/>
          <w:szCs w:val="24"/>
        </w:rPr>
      </w:pPr>
      <w:r w:rsidRPr="008C6260">
        <w:rPr>
          <w:rFonts w:ascii="Times New Roman" w:hAnsi="Times New Roman" w:cs="Times New Roman"/>
          <w:sz w:val="24"/>
          <w:szCs w:val="24"/>
        </w:rPr>
        <w:t xml:space="preserve">         2) за счет расходов местного бюджета – 0,0 тыс. рублей.</w:t>
      </w:r>
    </w:p>
    <w:p w:rsidR="004B4485" w:rsidRDefault="004B4485" w:rsidP="004B4485">
      <w:pPr>
        <w:jc w:val="both"/>
        <w:rPr>
          <w:rFonts w:ascii="Times New Roman" w:hAnsi="Times New Roman" w:cs="Times New Roman"/>
          <w:sz w:val="24"/>
          <w:szCs w:val="24"/>
        </w:rPr>
        <w:sectPr w:rsidR="004B4485" w:rsidSect="00FC5420">
          <w:pgSz w:w="16838" w:h="11906" w:orient="landscape"/>
          <w:pgMar w:top="567" w:right="1134" w:bottom="567" w:left="1985" w:header="709" w:footer="709" w:gutter="0"/>
          <w:cols w:space="708"/>
          <w:docGrid w:linePitch="360"/>
        </w:sectPr>
      </w:pPr>
    </w:p>
    <w:p w:rsidR="00FC5420" w:rsidRDefault="00FC5420" w:rsidP="00FC5420"/>
    <w:p w:rsidR="00FC5420" w:rsidRPr="00FC5420" w:rsidRDefault="00FC5420" w:rsidP="00FC5420"/>
    <w:p w:rsidR="00FC5420" w:rsidRPr="00FC5420" w:rsidRDefault="00FC5420" w:rsidP="00FC5420"/>
    <w:p w:rsidR="00FC5420" w:rsidRPr="00FC5420" w:rsidRDefault="00FC5420" w:rsidP="00FC5420"/>
    <w:p w:rsidR="00FC5420" w:rsidRPr="00FC5420" w:rsidRDefault="00FC5420" w:rsidP="00FC5420"/>
    <w:p w:rsidR="00FC5420" w:rsidRPr="00FC5420" w:rsidRDefault="00FC5420" w:rsidP="00FC5420"/>
    <w:p w:rsidR="00FC5420" w:rsidRPr="00FC5420" w:rsidRDefault="00FC5420" w:rsidP="00FC5420"/>
    <w:p w:rsidR="00FC5420" w:rsidRPr="00FC5420" w:rsidRDefault="00FC5420" w:rsidP="00FC5420"/>
    <w:p w:rsidR="00FC5420" w:rsidRDefault="00FC5420" w:rsidP="00FC5420"/>
    <w:p w:rsidR="005A1A1B" w:rsidRPr="00FC5420" w:rsidRDefault="00FC5420" w:rsidP="00FC5420">
      <w:pPr>
        <w:tabs>
          <w:tab w:val="left" w:pos="5880"/>
        </w:tabs>
      </w:pPr>
      <w:r>
        <w:tab/>
      </w:r>
    </w:p>
    <w:sectPr w:rsidR="005A1A1B" w:rsidRPr="00FC5420" w:rsidSect="00FC542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0A3" w:rsidRDefault="00A850A3" w:rsidP="00FC5420">
      <w:pPr>
        <w:spacing w:after="0" w:line="240" w:lineRule="auto"/>
      </w:pPr>
      <w:r>
        <w:separator/>
      </w:r>
    </w:p>
  </w:endnote>
  <w:endnote w:type="continuationSeparator" w:id="0">
    <w:p w:rsidR="00A850A3" w:rsidRDefault="00A850A3" w:rsidP="00FC5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0A3" w:rsidRDefault="00A850A3" w:rsidP="00FC5420">
      <w:pPr>
        <w:spacing w:after="0" w:line="240" w:lineRule="auto"/>
      </w:pPr>
      <w:r>
        <w:separator/>
      </w:r>
    </w:p>
  </w:footnote>
  <w:footnote w:type="continuationSeparator" w:id="0">
    <w:p w:rsidR="00A850A3" w:rsidRDefault="00A850A3" w:rsidP="00FC54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60FE"/>
    <w:multiLevelType w:val="multilevel"/>
    <w:tmpl w:val="4F282836"/>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CDC5F30"/>
    <w:multiLevelType w:val="hybridMultilevel"/>
    <w:tmpl w:val="F5CC3C6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4D436F"/>
    <w:multiLevelType w:val="hybridMultilevel"/>
    <w:tmpl w:val="E7B23DAC"/>
    <w:lvl w:ilvl="0" w:tplc="FDFC4CBA">
      <w:start w:val="1"/>
      <w:numFmt w:val="decimal"/>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2D29EC"/>
    <w:multiLevelType w:val="hybridMultilevel"/>
    <w:tmpl w:val="0CB27872"/>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C17389"/>
    <w:multiLevelType w:val="hybridMultilevel"/>
    <w:tmpl w:val="F6CC940A"/>
    <w:lvl w:ilvl="0" w:tplc="F462E42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22631C"/>
    <w:multiLevelType w:val="singleLevel"/>
    <w:tmpl w:val="0419000F"/>
    <w:lvl w:ilvl="0">
      <w:start w:val="1"/>
      <w:numFmt w:val="decimal"/>
      <w:lvlText w:val="%1."/>
      <w:lvlJc w:val="left"/>
      <w:pPr>
        <w:tabs>
          <w:tab w:val="num" w:pos="360"/>
        </w:tabs>
        <w:ind w:left="360" w:hanging="360"/>
      </w:pPr>
    </w:lvl>
  </w:abstractNum>
  <w:abstractNum w:abstractNumId="7">
    <w:nsid w:val="40D56906"/>
    <w:multiLevelType w:val="hybridMultilevel"/>
    <w:tmpl w:val="366090BA"/>
    <w:lvl w:ilvl="0" w:tplc="D67023BC">
      <w:start w:val="1"/>
      <w:numFmt w:val="decimal"/>
      <w:lvlText w:val="%1."/>
      <w:lvlJc w:val="left"/>
      <w:pPr>
        <w:ind w:left="1220" w:hanging="51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E55E65"/>
    <w:multiLevelType w:val="hybridMultilevel"/>
    <w:tmpl w:val="DF5A3E6A"/>
    <w:lvl w:ilvl="0" w:tplc="4BBE08B8">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08708C2"/>
    <w:multiLevelType w:val="hybridMultilevel"/>
    <w:tmpl w:val="A53A51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964F5"/>
    <w:multiLevelType w:val="hybridMultilevel"/>
    <w:tmpl w:val="ABAA450A"/>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F057B0"/>
    <w:multiLevelType w:val="hybridMultilevel"/>
    <w:tmpl w:val="C3C61FA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324B82"/>
    <w:multiLevelType w:val="hybridMultilevel"/>
    <w:tmpl w:val="BA5E47A4"/>
    <w:lvl w:ilvl="0" w:tplc="00CCD966">
      <w:start w:val="1"/>
      <w:numFmt w:val="decimal"/>
      <w:lvlText w:val="%1."/>
      <w:lvlJc w:val="left"/>
      <w:pPr>
        <w:ind w:left="60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F71562"/>
    <w:multiLevelType w:val="multilevel"/>
    <w:tmpl w:val="C12C49E8"/>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6CC57D67"/>
    <w:multiLevelType w:val="multilevel"/>
    <w:tmpl w:val="1DBC0F4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680517D"/>
    <w:multiLevelType w:val="hybridMultilevel"/>
    <w:tmpl w:val="59A2F35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4485"/>
    <w:rsid w:val="000A7F63"/>
    <w:rsid w:val="0012722A"/>
    <w:rsid w:val="00232DB1"/>
    <w:rsid w:val="002923A9"/>
    <w:rsid w:val="004B4485"/>
    <w:rsid w:val="004E6494"/>
    <w:rsid w:val="005A1A1B"/>
    <w:rsid w:val="00616BF4"/>
    <w:rsid w:val="00A44E33"/>
    <w:rsid w:val="00A850A3"/>
    <w:rsid w:val="00E17219"/>
    <w:rsid w:val="00FC5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85"/>
  </w:style>
  <w:style w:type="paragraph" w:styleId="1">
    <w:name w:val="heading 1"/>
    <w:basedOn w:val="a"/>
    <w:next w:val="a"/>
    <w:link w:val="10"/>
    <w:qFormat/>
    <w:rsid w:val="004B4485"/>
    <w:pPr>
      <w:outlineLvl w:val="0"/>
    </w:pPr>
    <w:rPr>
      <w:rFonts w:cs="Times New Roman"/>
    </w:rPr>
  </w:style>
  <w:style w:type="paragraph" w:styleId="2">
    <w:name w:val="heading 2"/>
    <w:basedOn w:val="a"/>
    <w:next w:val="a"/>
    <w:link w:val="20"/>
    <w:uiPriority w:val="9"/>
    <w:qFormat/>
    <w:rsid w:val="004B4485"/>
    <w:pPr>
      <w:outlineLvl w:val="1"/>
    </w:pPr>
    <w:rPr>
      <w:rFonts w:cs="Times New Roman"/>
    </w:rPr>
  </w:style>
  <w:style w:type="paragraph" w:styleId="3">
    <w:name w:val="heading 3"/>
    <w:basedOn w:val="a"/>
    <w:next w:val="a"/>
    <w:link w:val="30"/>
    <w:uiPriority w:val="9"/>
    <w:qFormat/>
    <w:rsid w:val="004B4485"/>
    <w:pPr>
      <w:outlineLvl w:val="2"/>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485"/>
    <w:rPr>
      <w:rFonts w:cs="Times New Roman"/>
    </w:rPr>
  </w:style>
  <w:style w:type="character" w:customStyle="1" w:styleId="20">
    <w:name w:val="Заголовок 2 Знак"/>
    <w:basedOn w:val="a0"/>
    <w:link w:val="2"/>
    <w:uiPriority w:val="9"/>
    <w:rsid w:val="004B4485"/>
    <w:rPr>
      <w:rFonts w:cs="Times New Roman"/>
    </w:rPr>
  </w:style>
  <w:style w:type="character" w:customStyle="1" w:styleId="30">
    <w:name w:val="Заголовок 3 Знак"/>
    <w:basedOn w:val="a0"/>
    <w:link w:val="3"/>
    <w:uiPriority w:val="9"/>
    <w:rsid w:val="004B4485"/>
    <w:rPr>
      <w:rFonts w:cs="Times New Roman"/>
    </w:rPr>
  </w:style>
  <w:style w:type="paragraph" w:styleId="a3">
    <w:name w:val="No Spacing"/>
    <w:uiPriority w:val="1"/>
    <w:qFormat/>
    <w:rsid w:val="004B4485"/>
    <w:pPr>
      <w:autoSpaceDE w:val="0"/>
      <w:autoSpaceDN w:val="0"/>
      <w:adjustRightInd w:val="0"/>
      <w:spacing w:after="0" w:line="240" w:lineRule="auto"/>
    </w:pPr>
    <w:rPr>
      <w:rFonts w:ascii="Times New Roman" w:hAnsi="Times New Roman" w:cs="Times New Roman"/>
      <w:sz w:val="24"/>
      <w:szCs w:val="24"/>
    </w:rPr>
  </w:style>
  <w:style w:type="character" w:styleId="a4">
    <w:name w:val="Hyperlink"/>
    <w:unhideWhenUsed/>
    <w:rsid w:val="004B4485"/>
    <w:rPr>
      <w:color w:val="0000FF"/>
      <w:u w:val="single"/>
    </w:rPr>
  </w:style>
  <w:style w:type="character" w:styleId="a5">
    <w:name w:val="FollowedHyperlink"/>
    <w:basedOn w:val="a0"/>
    <w:uiPriority w:val="99"/>
    <w:semiHidden/>
    <w:unhideWhenUsed/>
    <w:rsid w:val="004B4485"/>
    <w:rPr>
      <w:color w:val="800080" w:themeColor="followedHyperlink"/>
      <w:u w:val="single"/>
    </w:rPr>
  </w:style>
  <w:style w:type="paragraph" w:styleId="a6">
    <w:name w:val="Normal (Web)"/>
    <w:basedOn w:val="a"/>
    <w:unhideWhenUsed/>
    <w:rsid w:val="004B4485"/>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a8"/>
    <w:uiPriority w:val="99"/>
    <w:semiHidden/>
    <w:unhideWhenUsed/>
    <w:rsid w:val="004B448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B4485"/>
  </w:style>
  <w:style w:type="paragraph" w:styleId="a9">
    <w:name w:val="footer"/>
    <w:basedOn w:val="a"/>
    <w:link w:val="aa"/>
    <w:uiPriority w:val="99"/>
    <w:semiHidden/>
    <w:unhideWhenUsed/>
    <w:rsid w:val="004B448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4485"/>
  </w:style>
  <w:style w:type="paragraph" w:styleId="ab">
    <w:name w:val="Body Text"/>
    <w:basedOn w:val="a"/>
    <w:link w:val="ac"/>
    <w:uiPriority w:val="99"/>
    <w:semiHidden/>
    <w:unhideWhenUsed/>
    <w:rsid w:val="004B4485"/>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B4485"/>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4B4485"/>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4B4485"/>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B448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B4485"/>
    <w:rPr>
      <w:rFonts w:ascii="Tahoma" w:hAnsi="Tahoma" w:cs="Tahoma"/>
      <w:sz w:val="16"/>
      <w:szCs w:val="16"/>
    </w:rPr>
  </w:style>
  <w:style w:type="paragraph" w:styleId="af1">
    <w:name w:val="List Paragraph"/>
    <w:basedOn w:val="a"/>
    <w:uiPriority w:val="34"/>
    <w:qFormat/>
    <w:rsid w:val="004B4485"/>
    <w:pPr>
      <w:ind w:left="720"/>
      <w:contextualSpacing/>
    </w:pPr>
    <w:rPr>
      <w:rFonts w:eastAsiaTheme="minorEastAsia"/>
      <w:lang w:eastAsia="ru-RU"/>
    </w:rPr>
  </w:style>
  <w:style w:type="paragraph" w:customStyle="1" w:styleId="ConsPlusNormal">
    <w:name w:val="ConsPlusNormal"/>
    <w:rsid w:val="004B44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
    <w:uiPriority w:val="99"/>
    <w:rsid w:val="004B4485"/>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4B4485"/>
    <w:rPr>
      <w:rFonts w:ascii="Times New Roman" w:hAnsi="Times New Roman" w:cs="Times New Roman" w:hint="default"/>
      <w:sz w:val="24"/>
      <w:szCs w:val="24"/>
    </w:rPr>
  </w:style>
  <w:style w:type="table" w:styleId="af2">
    <w:name w:val="Table Grid"/>
    <w:basedOn w:val="a1"/>
    <w:uiPriority w:val="59"/>
    <w:rsid w:val="004B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B448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4B44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B448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4B44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3">
    <w:name w:val="Strong"/>
    <w:basedOn w:val="a0"/>
    <w:uiPriority w:val="22"/>
    <w:qFormat/>
    <w:rsid w:val="004B4485"/>
    <w:rPr>
      <w:b/>
      <w:bCs/>
    </w:rPr>
  </w:style>
  <w:style w:type="paragraph" w:customStyle="1" w:styleId="ConsPlusNonformat">
    <w:name w:val="ConsPlusNonformat"/>
    <w:rsid w:val="004B4485"/>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Т-1"/>
    <w:aliases w:val="5,Текст 14-1"/>
    <w:basedOn w:val="a"/>
    <w:rsid w:val="004B4485"/>
    <w:pPr>
      <w:spacing w:after="0" w:line="360" w:lineRule="auto"/>
      <w:ind w:firstLine="720"/>
      <w:jc w:val="both"/>
    </w:pPr>
    <w:rPr>
      <w:rFonts w:ascii="Times New Roman" w:eastAsia="Times New Roman" w:hAnsi="Times New Roman" w:cs="Times New Roman"/>
      <w:sz w:val="28"/>
      <w:szCs w:val="20"/>
      <w:lang w:eastAsia="ru-RU"/>
    </w:rPr>
  </w:style>
  <w:style w:type="paragraph" w:styleId="21">
    <w:name w:val="Body Text 2"/>
    <w:basedOn w:val="a"/>
    <w:link w:val="22"/>
    <w:unhideWhenUsed/>
    <w:rsid w:val="004B448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B4485"/>
    <w:rPr>
      <w:rFonts w:ascii="Times New Roman" w:eastAsia="Times New Roman" w:hAnsi="Times New Roman" w:cs="Times New Roman"/>
      <w:sz w:val="24"/>
      <w:szCs w:val="24"/>
      <w:lang w:eastAsia="ru-RU"/>
    </w:rPr>
  </w:style>
  <w:style w:type="paragraph" w:styleId="23">
    <w:name w:val="Body Text Indent 2"/>
    <w:basedOn w:val="a"/>
    <w:link w:val="24"/>
    <w:rsid w:val="004B448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48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B4485"/>
    <w:pPr>
      <w:spacing w:after="120"/>
    </w:pPr>
    <w:rPr>
      <w:sz w:val="16"/>
      <w:szCs w:val="16"/>
    </w:rPr>
  </w:style>
  <w:style w:type="character" w:customStyle="1" w:styleId="32">
    <w:name w:val="Основной текст 3 Знак"/>
    <w:basedOn w:val="a0"/>
    <w:link w:val="31"/>
    <w:uiPriority w:val="99"/>
    <w:semiHidden/>
    <w:rsid w:val="004B4485"/>
    <w:rPr>
      <w:sz w:val="16"/>
      <w:szCs w:val="16"/>
    </w:rPr>
  </w:style>
  <w:style w:type="paragraph" w:styleId="af4">
    <w:name w:val="footnote text"/>
    <w:basedOn w:val="a"/>
    <w:link w:val="af5"/>
    <w:semiHidden/>
    <w:unhideWhenUsed/>
    <w:rsid w:val="004B4485"/>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4B4485"/>
    <w:rPr>
      <w:rFonts w:ascii="Times New Roman" w:eastAsia="Times New Roman" w:hAnsi="Times New Roman" w:cs="Times New Roman"/>
      <w:sz w:val="20"/>
      <w:szCs w:val="20"/>
      <w:lang w:eastAsia="ru-RU"/>
    </w:rPr>
  </w:style>
  <w:style w:type="character" w:styleId="af6">
    <w:name w:val="footnote reference"/>
    <w:basedOn w:val="a0"/>
    <w:semiHidden/>
    <w:unhideWhenUsed/>
    <w:rsid w:val="004B4485"/>
    <w:rPr>
      <w:vertAlign w:val="superscript"/>
    </w:rPr>
  </w:style>
  <w:style w:type="paragraph" w:styleId="af7">
    <w:name w:val="Message Header"/>
    <w:basedOn w:val="ab"/>
    <w:link w:val="af8"/>
    <w:rsid w:val="004B4485"/>
    <w:pPr>
      <w:keepLines/>
      <w:spacing w:line="415" w:lineRule="atLeast"/>
      <w:ind w:left="1560" w:hanging="720"/>
      <w:jc w:val="left"/>
    </w:pPr>
    <w:rPr>
      <w:sz w:val="20"/>
      <w:szCs w:val="20"/>
      <w:lang w:eastAsia="en-US"/>
    </w:rPr>
  </w:style>
  <w:style w:type="character" w:customStyle="1" w:styleId="af8">
    <w:name w:val="Шапка Знак"/>
    <w:basedOn w:val="a0"/>
    <w:link w:val="af7"/>
    <w:rsid w:val="004B4485"/>
    <w:rPr>
      <w:rFonts w:ascii="Times New Roman" w:eastAsia="Times New Roman" w:hAnsi="Times New Roman" w:cs="Times New Roman"/>
      <w:sz w:val="20"/>
      <w:szCs w:val="20"/>
    </w:rPr>
  </w:style>
  <w:style w:type="paragraph" w:styleId="af9">
    <w:name w:val="Title"/>
    <w:basedOn w:val="a"/>
    <w:link w:val="afa"/>
    <w:uiPriority w:val="99"/>
    <w:qFormat/>
    <w:rsid w:val="004B4485"/>
    <w:pPr>
      <w:spacing w:after="0" w:line="240" w:lineRule="auto"/>
      <w:jc w:val="center"/>
    </w:pPr>
    <w:rPr>
      <w:rFonts w:ascii="Times New Roman" w:eastAsia="Times New Roman" w:hAnsi="Times New Roman" w:cs="Times New Roman"/>
      <w:sz w:val="28"/>
      <w:szCs w:val="28"/>
      <w:lang w:eastAsia="ru-RU"/>
    </w:rPr>
  </w:style>
  <w:style w:type="character" w:customStyle="1" w:styleId="afa">
    <w:name w:val="Название Знак"/>
    <w:basedOn w:val="a0"/>
    <w:link w:val="af9"/>
    <w:uiPriority w:val="99"/>
    <w:rsid w:val="004B4485"/>
    <w:rPr>
      <w:rFonts w:ascii="Times New Roman" w:eastAsia="Times New Roman" w:hAnsi="Times New Roman" w:cs="Times New Roman"/>
      <w:sz w:val="28"/>
      <w:szCs w:val="28"/>
      <w:lang w:eastAsia="ru-RU"/>
    </w:rPr>
  </w:style>
  <w:style w:type="character" w:customStyle="1" w:styleId="afb">
    <w:name w:val="Гипертекстовая ссылка"/>
    <w:rsid w:val="004B4485"/>
    <w:rPr>
      <w:color w:val="008000"/>
    </w:rPr>
  </w:style>
  <w:style w:type="paragraph" w:customStyle="1" w:styleId="210">
    <w:name w:val="Основной текст 21"/>
    <w:basedOn w:val="a"/>
    <w:rsid w:val="00A850A3"/>
    <w:pPr>
      <w:shd w:val="clear" w:color="auto" w:fill="FFFFFF"/>
      <w:suppressAutoHyphens/>
      <w:spacing w:after="0" w:line="240" w:lineRule="auto"/>
      <w:ind w:right="5256"/>
    </w:pPr>
    <w:rPr>
      <w:rFonts w:ascii="Times New Roman" w:eastAsia="Times New Roman" w:hAnsi="Times New Roman" w:cs="Times New Roman"/>
      <w:sz w:val="28"/>
      <w:szCs w:val="24"/>
      <w:lang w:eastAsia="ar-SA"/>
    </w:rPr>
  </w:style>
  <w:style w:type="character" w:styleId="afc">
    <w:name w:val="Subtle Reference"/>
    <w:basedOn w:val="a0"/>
    <w:uiPriority w:val="31"/>
    <w:qFormat/>
    <w:rsid w:val="00A850A3"/>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12453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0379" TargetMode="External"/><Relationship Id="rId18" Type="http://schemas.openxmlformats.org/officeDocument/2006/relationships/hyperlink" Target="consultantplus://offline/main?base=RLAW376;n=47127;fld=134;dst=100532" TargetMode="External"/><Relationship Id="rId3" Type="http://schemas.openxmlformats.org/officeDocument/2006/relationships/settings" Target="settings.xml"/><Relationship Id="rId21" Type="http://schemas.openxmlformats.org/officeDocument/2006/relationships/hyperlink" Target="consultantplus://offline/main?base=RLAW376;n=47127;fld=134;dst=104250" TargetMode="External"/><Relationship Id="rId7" Type="http://schemas.openxmlformats.org/officeDocument/2006/relationships/hyperlink" Target="http://okrug7.seversk.ru/node/29525" TargetMode="External"/><Relationship Id="rId12" Type="http://schemas.openxmlformats.org/officeDocument/2006/relationships/hyperlink" Target="consultantplus://offline/main?base=RLAW376;n=47127;fld=134;dst=100276" TargetMode="External"/><Relationship Id="rId17" Type="http://schemas.openxmlformats.org/officeDocument/2006/relationships/hyperlink" Target="consultantplus://offline/main?base=RLAW376;n=47127;fld=134;dst=10053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LAW376;n=47127;fld=134;dst=100468" TargetMode="External"/><Relationship Id="rId20" Type="http://schemas.openxmlformats.org/officeDocument/2006/relationships/hyperlink" Target="consultantplus://offline/main?base=RLAW376;n=47127;fld=134;dst=1030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376;n=47127;fld=134;dst=10022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376;n=47127;fld=134;dst=100418" TargetMode="External"/><Relationship Id="rId23" Type="http://schemas.openxmlformats.org/officeDocument/2006/relationships/hyperlink" Target="consultantplus://offline/main?base=LAW;n=115681;fld=134;dst=2558" TargetMode="External"/><Relationship Id="rId10" Type="http://schemas.openxmlformats.org/officeDocument/2006/relationships/hyperlink" Target="consultantplus://offline/main?base=RLAW376;n=44530;fld=134;dst=100248" TargetMode="External"/><Relationship Id="rId19" Type="http://schemas.openxmlformats.org/officeDocument/2006/relationships/hyperlink" Target="consultantplus://offline/main?base=RLAW376;n=47127;fld=134;dst=101640" TargetMode="External"/><Relationship Id="rId4" Type="http://schemas.openxmlformats.org/officeDocument/2006/relationships/webSettings" Target="webSettings.xml"/><Relationship Id="rId9" Type="http://schemas.openxmlformats.org/officeDocument/2006/relationships/hyperlink" Target="consultantplus://offline/main?base=RLAW376;n=44530;fld=134;dst=100248" TargetMode="External"/><Relationship Id="rId14" Type="http://schemas.openxmlformats.org/officeDocument/2006/relationships/hyperlink" Target="consultantplus://offline/main?base=RLAW376;n=47127;fld=134;dst=100401" TargetMode="External"/><Relationship Id="rId22"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42</Pages>
  <Words>13670</Words>
  <Characters>77920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2016-02-16T13:07:00Z</dcterms:created>
  <dcterms:modified xsi:type="dcterms:W3CDTF">2016-02-24T12:23:00Z</dcterms:modified>
</cp:coreProperties>
</file>