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35"/>
        <w:gridCol w:w="5370"/>
      </w:tblGrid>
      <w:tr w:rsidR="002F2168" w:rsidTr="002F2168">
        <w:tc>
          <w:tcPr>
            <w:tcW w:w="5409" w:type="dxa"/>
          </w:tcPr>
          <w:p w:rsidR="002F2168" w:rsidRDefault="002F21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9" w:type="dxa"/>
          </w:tcPr>
          <w:p w:rsidR="002F2168" w:rsidRDefault="002F2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2F2168" w:rsidRDefault="002F2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«Об исполнении бюджета Новомихайловского сельского поселения Монастырщинского района Смоленской области за 2019 год»</w:t>
            </w:r>
          </w:p>
          <w:p w:rsidR="002F2168" w:rsidRDefault="002F2168">
            <w:pPr>
              <w:jc w:val="right"/>
              <w:rPr>
                <w:sz w:val="28"/>
                <w:szCs w:val="28"/>
              </w:rPr>
            </w:pPr>
          </w:p>
        </w:tc>
      </w:tr>
    </w:tbl>
    <w:p w:rsidR="002F2168" w:rsidRDefault="002F2168" w:rsidP="002F216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2168" w:rsidRDefault="002F2168" w:rsidP="002F2168">
      <w:pPr>
        <w:jc w:val="right"/>
        <w:rPr>
          <w:sz w:val="28"/>
          <w:szCs w:val="28"/>
        </w:rPr>
      </w:pPr>
    </w:p>
    <w:p w:rsidR="002F2168" w:rsidRDefault="002F2168" w:rsidP="002F2168">
      <w:pPr>
        <w:jc w:val="right"/>
        <w:rPr>
          <w:sz w:val="28"/>
          <w:szCs w:val="28"/>
        </w:rPr>
      </w:pPr>
    </w:p>
    <w:p w:rsidR="002F2168" w:rsidRDefault="002F2168" w:rsidP="002F2168">
      <w:pPr>
        <w:jc w:val="right"/>
        <w:rPr>
          <w:sz w:val="28"/>
          <w:szCs w:val="28"/>
        </w:rPr>
      </w:pPr>
    </w:p>
    <w:p w:rsidR="002F2168" w:rsidRDefault="002F2168" w:rsidP="002F2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 финансирования дефицита</w:t>
      </w:r>
    </w:p>
    <w:p w:rsidR="002F2168" w:rsidRDefault="002F2168" w:rsidP="002F2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бюджета Новомихайловского сельского поселения Монастырщинского района Смоленской области в 2019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2F2168" w:rsidRDefault="002F2168" w:rsidP="002F2168">
      <w:pPr>
        <w:jc w:val="center"/>
      </w:pPr>
      <w:r>
        <w:t xml:space="preserve">                         </w:t>
      </w:r>
    </w:p>
    <w:p w:rsidR="002F2168" w:rsidRDefault="002F2168" w:rsidP="002F2168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2F2168" w:rsidRDefault="002F2168" w:rsidP="002F2168">
      <w:pPr>
        <w:jc w:val="center"/>
      </w:pPr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638"/>
        <w:gridCol w:w="2282"/>
      </w:tblGrid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center"/>
              <w:rPr>
                <w:b/>
              </w:rPr>
            </w:pPr>
          </w:p>
          <w:p w:rsidR="002F2168" w:rsidRDefault="002F216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center"/>
              <w:rPr>
                <w:b/>
              </w:rPr>
            </w:pPr>
          </w:p>
          <w:p w:rsidR="002F2168" w:rsidRDefault="002F21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center"/>
              <w:rPr>
                <w:b/>
              </w:rPr>
            </w:pPr>
          </w:p>
          <w:p w:rsidR="002F2168" w:rsidRDefault="002F2168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Кассовое </w:t>
            </w:r>
          </w:p>
          <w:p w:rsidR="002F2168" w:rsidRDefault="002F2168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  <w:p w:rsidR="002F2168" w:rsidRDefault="002F2168">
            <w:pPr>
              <w:jc w:val="center"/>
              <w:rPr>
                <w:b/>
              </w:rPr>
            </w:pP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both"/>
              <w:rPr>
                <w:b/>
              </w:rPr>
            </w:pPr>
          </w:p>
          <w:p w:rsidR="002F2168" w:rsidRDefault="002F2168">
            <w:pPr>
              <w:jc w:val="both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  <w:p w:rsidR="002F2168" w:rsidRDefault="002F2168">
            <w:pPr>
              <w:jc w:val="both"/>
              <w:rPr>
                <w:b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both"/>
              <w:rPr>
                <w:b/>
              </w:rPr>
            </w:pPr>
          </w:p>
          <w:p w:rsidR="002F2168" w:rsidRDefault="002F2168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right"/>
              <w:rPr>
                <w:b/>
              </w:rPr>
            </w:pPr>
          </w:p>
          <w:p w:rsidR="002F2168" w:rsidRDefault="002F2168">
            <w:pPr>
              <w:jc w:val="right"/>
              <w:rPr>
                <w:b/>
              </w:rPr>
            </w:pPr>
            <w:r>
              <w:rPr>
                <w:b/>
              </w:rPr>
              <w:t>252960,14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2F2168" w:rsidRDefault="002F2168">
            <w:pPr>
              <w:jc w:val="both"/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right"/>
              <w:rPr>
                <w:b/>
              </w:rPr>
            </w:pPr>
            <w:r>
              <w:rPr>
                <w:b/>
              </w:rPr>
              <w:t xml:space="preserve">-3 846 684,85 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2F2168" w:rsidRDefault="002F2168">
            <w:pPr>
              <w:jc w:val="both"/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right"/>
            </w:pPr>
            <w:r>
              <w:t>-3 846 684,85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01 05 02 01 00 0000 510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right"/>
            </w:pPr>
            <w:r>
              <w:t>-3 846 684,85</w:t>
            </w:r>
          </w:p>
          <w:p w:rsidR="002F2168" w:rsidRDefault="002F2168">
            <w:pPr>
              <w:jc w:val="right"/>
            </w:pP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01 05 02 01 10 0000 510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right"/>
            </w:pPr>
            <w:r>
              <w:t>-3 846 684,85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2F2168" w:rsidRDefault="002F2168">
            <w:pPr>
              <w:jc w:val="both"/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right"/>
              <w:rPr>
                <w:b/>
              </w:rPr>
            </w:pPr>
            <w:r>
              <w:rPr>
                <w:b/>
              </w:rPr>
              <w:t>4 099 644,99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2F2168">
            <w:pPr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2F2168" w:rsidRDefault="002F2168">
            <w:pPr>
              <w:jc w:val="both"/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center"/>
            </w:pPr>
            <w:r>
              <w:t xml:space="preserve">            4 099 644,99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01 05 02 01 00 0000 610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center"/>
            </w:pPr>
            <w:r>
              <w:t xml:space="preserve">            4 099 644,99</w:t>
            </w:r>
          </w:p>
        </w:tc>
      </w:tr>
      <w:tr w:rsidR="002F2168" w:rsidTr="002F21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01 05 02 01 10 0000 610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68" w:rsidRDefault="002F2168">
            <w:r>
              <w:t xml:space="preserve">             4 099 644,99</w:t>
            </w:r>
          </w:p>
        </w:tc>
      </w:tr>
    </w:tbl>
    <w:p w:rsidR="002F2168" w:rsidRDefault="002F2168" w:rsidP="002F2168"/>
    <w:p w:rsidR="002F2168" w:rsidRDefault="002F2168" w:rsidP="002F2168"/>
    <w:p w:rsidR="002F2168" w:rsidRDefault="002F2168" w:rsidP="002F2168"/>
    <w:p w:rsidR="002F2168" w:rsidRDefault="002F2168" w:rsidP="002F2168"/>
    <w:p w:rsidR="00D6735B" w:rsidRDefault="00D6735B"/>
    <w:sectPr w:rsidR="00D6735B" w:rsidSect="002F216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68"/>
    <w:rsid w:val="002F2168"/>
    <w:rsid w:val="00D6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2020-03-31T06:57:00Z</dcterms:created>
  <dcterms:modified xsi:type="dcterms:W3CDTF">2020-03-31T06:58:00Z</dcterms:modified>
</cp:coreProperties>
</file>