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912" w:rsidRDefault="00630912" w:rsidP="00630912">
      <w:pPr>
        <w:tabs>
          <w:tab w:val="left" w:pos="42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912" w:rsidRPr="00630912" w:rsidRDefault="00630912" w:rsidP="00630912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630912">
        <w:rPr>
          <w:rFonts w:ascii="Times New Roman" w:hAnsi="Times New Roman"/>
          <w:b/>
          <w:sz w:val="28"/>
          <w:szCs w:val="28"/>
        </w:rPr>
        <w:t>СОВЕТ ДЕПУТАТОВ</w:t>
      </w:r>
      <w:r w:rsidRPr="00630912">
        <w:rPr>
          <w:rFonts w:ascii="Times New Roman" w:hAnsi="Times New Roman"/>
          <w:b/>
          <w:sz w:val="28"/>
          <w:szCs w:val="28"/>
        </w:rPr>
        <w:br/>
        <w:t>НОВОМИХАЙЛОВСКОГО СЕЛЬСКОГО ПОСЕЛЕНИЯ</w:t>
      </w:r>
      <w:r w:rsidRPr="00630912">
        <w:rPr>
          <w:rFonts w:ascii="Times New Roman" w:hAnsi="Times New Roman"/>
          <w:b/>
          <w:sz w:val="28"/>
          <w:szCs w:val="28"/>
        </w:rPr>
        <w:br/>
        <w:t>МОНАСТЫРЩИНСКОГО РАЙОНА СМОЛЕНСКОЙ ОБЛАСТИ</w:t>
      </w:r>
    </w:p>
    <w:p w:rsidR="00630912" w:rsidRPr="00630912" w:rsidRDefault="00630912" w:rsidP="00630912">
      <w:pPr>
        <w:tabs>
          <w:tab w:val="left" w:pos="426"/>
        </w:tabs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630912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630912">
        <w:rPr>
          <w:rFonts w:ascii="Times New Roman" w:hAnsi="Times New Roman"/>
          <w:b/>
          <w:sz w:val="32"/>
          <w:szCs w:val="32"/>
        </w:rPr>
        <w:t xml:space="preserve"> Е Ш Е Н И Е</w:t>
      </w:r>
    </w:p>
    <w:p w:rsidR="00630912" w:rsidRPr="00630912" w:rsidRDefault="00630912" w:rsidP="00630912">
      <w:pPr>
        <w:tabs>
          <w:tab w:val="left" w:pos="426"/>
        </w:tabs>
        <w:jc w:val="both"/>
        <w:rPr>
          <w:rFonts w:ascii="Times New Roman" w:hAnsi="Times New Roman"/>
          <w:sz w:val="28"/>
        </w:rPr>
      </w:pPr>
      <w:r w:rsidRPr="00630912">
        <w:rPr>
          <w:rFonts w:ascii="Times New Roman" w:hAnsi="Times New Roman"/>
          <w:sz w:val="28"/>
        </w:rPr>
        <w:t>от 23.03. 2015 года                            № 6</w:t>
      </w:r>
    </w:p>
    <w:p w:rsidR="00630912" w:rsidRPr="00630912" w:rsidRDefault="00630912" w:rsidP="00630912">
      <w:pPr>
        <w:pStyle w:val="ConsPlusNormal"/>
        <w:tabs>
          <w:tab w:val="left" w:pos="426"/>
        </w:tabs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091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 на территории Новомихайловского сельского поселения Монастырщинского района Смоленской области </w:t>
      </w:r>
    </w:p>
    <w:p w:rsidR="00630912" w:rsidRPr="00630912" w:rsidRDefault="00630912" w:rsidP="00630912">
      <w:pPr>
        <w:pStyle w:val="ConsPlusNormal"/>
        <w:tabs>
          <w:tab w:val="left" w:pos="426"/>
        </w:tabs>
        <w:jc w:val="both"/>
        <w:rPr>
          <w:rFonts w:ascii="Times New Roman" w:eastAsia="Calibri" w:hAnsi="Times New Roman" w:cs="Times New Roman"/>
          <w:sz w:val="28"/>
        </w:rPr>
      </w:pPr>
    </w:p>
    <w:p w:rsidR="00630912" w:rsidRPr="00630912" w:rsidRDefault="00630912" w:rsidP="0063091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30912">
        <w:rPr>
          <w:rFonts w:ascii="Times New Roman" w:eastAsia="Calibri" w:hAnsi="Times New Roman" w:cs="Times New Roman"/>
          <w:sz w:val="28"/>
        </w:rPr>
        <w:t xml:space="preserve">    </w:t>
      </w:r>
      <w:proofErr w:type="gramStart"/>
      <w:r w:rsidRPr="00630912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r w:rsidRPr="00630912">
        <w:rPr>
          <w:rFonts w:ascii="Times New Roman" w:hAnsi="Times New Roman" w:cs="Times New Roman"/>
          <w:bCs/>
          <w:sz w:val="28"/>
          <w:szCs w:val="28"/>
        </w:rPr>
        <w:t>Об утверждении правил присвоения, изменения и аннулирования адресов», Уставом Новомихайловского сельского поселения, Совет депутатов Новомихайловского сельского поселения Монастырщинского района Смоленской области</w:t>
      </w:r>
      <w:r w:rsidRPr="00630912">
        <w:rPr>
          <w:rFonts w:ascii="Times New Roman" w:hAnsi="Times New Roman" w:cs="Times New Roman"/>
        </w:rPr>
        <w:t xml:space="preserve">                                    </w:t>
      </w:r>
      <w:proofErr w:type="gramEnd"/>
    </w:p>
    <w:p w:rsidR="00630912" w:rsidRPr="00630912" w:rsidRDefault="00630912" w:rsidP="0063091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9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r:id="rId5" w:anchor="Par32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Правила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Новомихайловского сельского поселения Монастырщинского района Смоленской области.</w:t>
      </w:r>
    </w:p>
    <w:p w:rsidR="00630912" w:rsidRPr="00630912" w:rsidRDefault="00630912" w:rsidP="00630912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</w:rPr>
      </w:pPr>
      <w:r w:rsidRPr="00630912">
        <w:rPr>
          <w:rFonts w:ascii="Times New Roman" w:hAnsi="Times New Roman" w:cs="Times New Roman"/>
        </w:rPr>
        <w:t xml:space="preserve">                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информационных  стендах в общественных местах.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309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3091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12" w:rsidRPr="00630912" w:rsidRDefault="00630912" w:rsidP="006309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630912">
        <w:rPr>
          <w:rFonts w:ascii="Times New Roman" w:hAnsi="Times New Roman"/>
          <w:sz w:val="28"/>
        </w:rPr>
        <w:t>Глава муниципального образования</w:t>
      </w:r>
    </w:p>
    <w:p w:rsidR="00630912" w:rsidRPr="00630912" w:rsidRDefault="00630912" w:rsidP="006309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912">
        <w:rPr>
          <w:rFonts w:ascii="Times New Roman" w:hAnsi="Times New Roman"/>
          <w:sz w:val="28"/>
          <w:szCs w:val="28"/>
        </w:rPr>
        <w:t>Новомихайловского сельского поселения</w:t>
      </w:r>
    </w:p>
    <w:p w:rsidR="00630912" w:rsidRPr="00630912" w:rsidRDefault="00630912" w:rsidP="006309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912">
        <w:rPr>
          <w:rFonts w:ascii="Times New Roman" w:hAnsi="Times New Roman"/>
          <w:sz w:val="28"/>
          <w:szCs w:val="28"/>
        </w:rPr>
        <w:t>Монастырщинского района</w:t>
      </w:r>
    </w:p>
    <w:p w:rsidR="00630912" w:rsidRPr="00630912" w:rsidRDefault="00630912" w:rsidP="0063091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0912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30912">
        <w:rPr>
          <w:rFonts w:ascii="Times New Roman" w:hAnsi="Times New Roman"/>
          <w:b/>
          <w:sz w:val="28"/>
          <w:szCs w:val="28"/>
        </w:rPr>
        <w:t>С.В.Иванов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Монастырщинского района 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от 23.03.2015г. № 6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2"/>
      <w:bookmarkStart w:id="1" w:name="_GoBack"/>
      <w:bookmarkEnd w:id="0"/>
      <w:bookmarkEnd w:id="1"/>
      <w:r w:rsidRPr="00630912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912">
        <w:rPr>
          <w:rFonts w:ascii="Times New Roman" w:hAnsi="Times New Roman" w:cs="Times New Roman"/>
          <w:b/>
          <w:bCs/>
          <w:sz w:val="28"/>
          <w:szCs w:val="28"/>
        </w:rPr>
        <w:t>присвоения, изменения и аннулирования адресов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091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30912">
        <w:rPr>
          <w:rFonts w:ascii="Times New Roman" w:hAnsi="Times New Roman" w:cs="Times New Roman"/>
          <w:sz w:val="28"/>
          <w:szCs w:val="28"/>
        </w:rPr>
        <w:t>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r w:rsidRPr="0063091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и </w:t>
      </w:r>
      <w:r w:rsidRPr="00630912">
        <w:rPr>
          <w:rFonts w:ascii="Times New Roman" w:hAnsi="Times New Roman" w:cs="Times New Roman"/>
          <w:sz w:val="28"/>
          <w:szCs w:val="28"/>
        </w:rPr>
        <w:t>устанавливают порядок присвоения, изменения и аннулирования адресов на территории  Новомихайловского сельского поселения Монастырщинского района Смоленской</w:t>
      </w:r>
      <w:proofErr w:type="gramEnd"/>
      <w:r w:rsidRPr="00630912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</w:rPr>
      </w:pPr>
      <w:r w:rsidRPr="00630912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630912" w:rsidRPr="00630912" w:rsidRDefault="00630912" w:rsidP="00630912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2. В настоящих Правилах используются понятия, определенные пунктом 2 </w:t>
      </w:r>
      <w:r w:rsidRPr="00630912">
        <w:rPr>
          <w:rFonts w:ascii="Times New Roman" w:hAnsi="Times New Roman" w:cs="Times New Roman"/>
          <w:bCs/>
          <w:sz w:val="28"/>
          <w:szCs w:val="28"/>
        </w:rPr>
        <w:t>Правил присвоения, изменения и аннулирования адресов, утвержденных</w:t>
      </w:r>
      <w:r w:rsidRPr="00630912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19.11.2014 № 1221 «</w:t>
      </w:r>
      <w:r w:rsidRPr="00630912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присвоения, изменения и аннулирования адресов» (далее – Правила, утвержденные Постановлением Правительства Российской Федерации      </w:t>
      </w:r>
      <w:r w:rsidRPr="00630912">
        <w:rPr>
          <w:rFonts w:ascii="Times New Roman" w:hAnsi="Times New Roman" w:cs="Times New Roman"/>
          <w:sz w:val="28"/>
          <w:szCs w:val="28"/>
        </w:rPr>
        <w:t>№ 1221</w:t>
      </w:r>
      <w:r w:rsidRPr="00630912">
        <w:rPr>
          <w:rFonts w:ascii="Times New Roman" w:hAnsi="Times New Roman" w:cs="Times New Roman"/>
          <w:bCs/>
          <w:sz w:val="28"/>
          <w:szCs w:val="28"/>
        </w:rPr>
        <w:t xml:space="preserve">). 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3. Адрес, присвоенный объекту адресации, должен отвечать требованиям, установленным пунктом 3 </w:t>
      </w:r>
      <w:r w:rsidRPr="00630912">
        <w:rPr>
          <w:rFonts w:ascii="Times New Roman" w:hAnsi="Times New Roman" w:cs="Times New Roman"/>
          <w:bCs/>
          <w:sz w:val="28"/>
          <w:szCs w:val="28"/>
        </w:rPr>
        <w:t xml:space="preserve">Правил, утвержденных Постановлением Правительства Российской Федерации </w:t>
      </w:r>
      <w:r w:rsidRPr="00630912">
        <w:rPr>
          <w:rFonts w:ascii="Times New Roman" w:hAnsi="Times New Roman" w:cs="Times New Roman"/>
          <w:sz w:val="28"/>
          <w:szCs w:val="28"/>
        </w:rPr>
        <w:t>№ 1221.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4. Присвоение, изменение и аннулирование адресов осуществляется без взимания платы.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630912">
        <w:rPr>
          <w:rFonts w:ascii="Times New Roman" w:hAnsi="Times New Roman" w:cs="Times New Roman"/>
          <w:sz w:val="28"/>
          <w:szCs w:val="28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Новомихайловского  сельского поселения Монастырщинского района Смоленской области.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0912" w:rsidRPr="00630912" w:rsidRDefault="00630912" w:rsidP="0063091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30912">
        <w:rPr>
          <w:rFonts w:ascii="Times New Roman" w:hAnsi="Times New Roman" w:cs="Times New Roman"/>
          <w:b/>
          <w:sz w:val="28"/>
          <w:szCs w:val="28"/>
        </w:rPr>
        <w:t>II. Порядок присвоения объекту адресации адреса, изменения</w:t>
      </w:r>
    </w:p>
    <w:p w:rsidR="00630912" w:rsidRPr="00630912" w:rsidRDefault="00630912" w:rsidP="0063091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912">
        <w:rPr>
          <w:rFonts w:ascii="Times New Roman" w:hAnsi="Times New Roman" w:cs="Times New Roman"/>
          <w:b/>
          <w:sz w:val="28"/>
          <w:szCs w:val="28"/>
        </w:rPr>
        <w:t>и аннулирования такого адреса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6. Присвоение объекту адресации адреса, изменение и аннулирование такого адреса в соответствии с Уставом Новомихайловского сельского поселения Монастырщинского района Смоленской области  (далее – Устав) </w:t>
      </w:r>
      <w:r w:rsidRPr="00630912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осуществляется Администрацией Новомихайловского сельского поселения Монастырщинского района Смоленской области </w:t>
      </w:r>
      <w:r w:rsidRPr="00630912">
        <w:rPr>
          <w:rFonts w:ascii="Times New Roman" w:hAnsi="Times New Roman" w:cs="Times New Roman"/>
        </w:rPr>
        <w:t xml:space="preserve">  </w:t>
      </w:r>
      <w:r w:rsidRPr="00630912">
        <w:rPr>
          <w:rFonts w:ascii="Times New Roman" w:hAnsi="Times New Roman" w:cs="Times New Roman"/>
          <w:sz w:val="28"/>
          <w:szCs w:val="28"/>
        </w:rPr>
        <w:t>(далее – Администрация) с использованием федеральной информационной адресной системы.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6" w:anchor="Par10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19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anchor="Par114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1 настоящих Правил. </w:t>
      </w:r>
      <w:proofErr w:type="gramStart"/>
      <w:r w:rsidRPr="00630912">
        <w:rPr>
          <w:rFonts w:ascii="Times New Roman" w:hAnsi="Times New Roman" w:cs="Times New Roman"/>
          <w:sz w:val="28"/>
          <w:szCs w:val="28"/>
        </w:rPr>
        <w:t xml:space="preserve"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1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 части 2 статьи 27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630912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630912">
        <w:rPr>
          <w:rFonts w:ascii="Times New Roman" w:hAnsi="Times New Roman" w:cs="Times New Roman"/>
          <w:sz w:val="28"/>
          <w:szCs w:val="28"/>
        </w:rPr>
        <w:t>адресообразующим</w:t>
      </w:r>
      <w:proofErr w:type="spellEnd"/>
      <w:r w:rsidRPr="00630912">
        <w:rPr>
          <w:rFonts w:ascii="Times New Roman" w:hAnsi="Times New Roman" w:cs="Times New Roman"/>
          <w:sz w:val="28"/>
          <w:szCs w:val="28"/>
        </w:rPr>
        <w:t xml:space="preserve"> элементам наименований, об изменении и аннулировании их наименований.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 w:rsidRPr="00630912">
        <w:rPr>
          <w:rFonts w:ascii="Times New Roman" w:hAnsi="Times New Roman" w:cs="Times New Roman"/>
          <w:sz w:val="28"/>
          <w:szCs w:val="28"/>
        </w:rPr>
        <w:t>8. Присвоение объекту адресации адреса осуществляется в случаях и на условиях, определенных пунктами 8 - 12 Правил, утвержденных постановлением Правительства Российской Федерации № 1221.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9.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0"/>
      <w:bookmarkEnd w:id="4"/>
      <w:r w:rsidRPr="00630912">
        <w:rPr>
          <w:rFonts w:ascii="Times New Roman" w:hAnsi="Times New Roman" w:cs="Times New Roman"/>
          <w:sz w:val="28"/>
          <w:szCs w:val="28"/>
        </w:rPr>
        <w:t>10.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71"/>
      <w:bookmarkEnd w:id="5"/>
      <w:r w:rsidRPr="00630912">
        <w:rPr>
          <w:rFonts w:ascii="Times New Roman" w:hAnsi="Times New Roman" w:cs="Times New Roman"/>
          <w:sz w:val="28"/>
          <w:szCs w:val="28"/>
        </w:rPr>
        <w:t>11. При присвоении объекту адресации адреса или аннулировании его адреса Администрация обязана: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а) определить возможность присвоения объекту адресации адреса или аннулирования его адреса;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б) провести осмотр местонахождения объекта адресации (при необходимости);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12.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lastRenderedPageBreak/>
        <w:t>13. Постановление Администрации о присвоении объекту адресации адреса принимается одновременно: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10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11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г) с утверждением проекта планировки территории;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9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0912">
        <w:rPr>
          <w:rFonts w:ascii="Times New Roman" w:hAnsi="Times New Roman" w:cs="Times New Roman"/>
          <w:sz w:val="28"/>
          <w:szCs w:val="28"/>
        </w:rPr>
        <w:t>) с принятием решения о строительстве объекта адресации.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14. Постановление Администрации о присвоении объекту адресации адреса содержит: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присвоенный объекту адресации адрес;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реквизиты и наименования документов, на основании которых принято решение о присвоении адреса;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описание местоположения объекта адресации;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кадастровые номера, адреса и сведения об объектах недвижимости, из которых образуется объект адресации;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15. Постановление Администрации об аннулировании адреса объекта адресации содержит: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аннулируемый адрес объекта адресации;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уникальный номер аннулируемого адреса объекта адресации в государственном адресном реестре;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причину аннулирования адреса объекта адресации;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lastRenderedPageBreak/>
        <w:t xml:space="preserve"> Администрации объединено с решением о присвоении этому объекту адресации нового адреса.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5"/>
      <w:bookmarkEnd w:id="6"/>
      <w:r w:rsidRPr="00630912">
        <w:rPr>
          <w:rFonts w:ascii="Times New Roman" w:hAnsi="Times New Roman" w:cs="Times New Roman"/>
          <w:sz w:val="28"/>
          <w:szCs w:val="28"/>
        </w:rPr>
        <w:t>16.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17.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18.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8"/>
      <w:bookmarkEnd w:id="7"/>
      <w:r w:rsidRPr="00630912">
        <w:rPr>
          <w:rFonts w:ascii="Times New Roman" w:hAnsi="Times New Roman" w:cs="Times New Roman"/>
          <w:sz w:val="28"/>
          <w:szCs w:val="28"/>
        </w:rPr>
        <w:t>19.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а) право хозяйственного ведения;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б) право оперативного управления;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в) право пожизненно наследуемого владения;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г) право постоянного (бессрочного) пользования.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20. Заявление составляется лицами, указанными в </w:t>
      </w:r>
      <w:hyperlink r:id="rId12" w:anchor="Par105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19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настоящих Правил (далее – заявитель), по форме, устанавливаемой Министерством финансов Российской Федерации.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630912">
        <w:rPr>
          <w:rFonts w:ascii="Times New Roman" w:hAnsi="Times New Roman" w:cs="Times New Roman"/>
          <w:sz w:val="28"/>
          <w:szCs w:val="28"/>
        </w:rPr>
        <w:t xml:space="preserve">21. С заявлением вправе обратиться </w:t>
      </w:r>
      <w:hyperlink r:id="rId13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представители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4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указанных собственников.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12">
        <w:rPr>
          <w:rFonts w:ascii="Times New Roman" w:hAnsi="Times New Roman" w:cs="Times New Roman"/>
          <w:sz w:val="28"/>
          <w:szCs w:val="28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5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22.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630912">
        <w:rPr>
          <w:rFonts w:ascii="Times New Roman" w:hAnsi="Times New Roman" w:cs="Times New Roman"/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</w:t>
      </w:r>
      <w:r w:rsidRPr="00630912">
        <w:rPr>
          <w:rFonts w:ascii="Times New Roman" w:hAnsi="Times New Roman" w:cs="Times New Roman"/>
          <w:sz w:val="28"/>
          <w:szCs w:val="28"/>
        </w:rPr>
        <w:lastRenderedPageBreak/>
        <w:t>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</w:t>
      </w:r>
      <w:proofErr w:type="gramEnd"/>
      <w:r w:rsidRPr="00630912">
        <w:rPr>
          <w:rFonts w:ascii="Times New Roman" w:hAnsi="Times New Roman" w:cs="Times New Roman"/>
          <w:sz w:val="28"/>
          <w:szCs w:val="28"/>
        </w:rPr>
        <w:t>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Администрацией в установленном Правительством Российской Федерации порядке заключено соглашение о взаимодействии.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16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24. Заявление подписывается заявителем либо представителем заявителя.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17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25.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12">
        <w:rPr>
          <w:rFonts w:ascii="Times New Roman" w:hAnsi="Times New Roman" w:cs="Times New Roman"/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</w:t>
      </w:r>
      <w:r w:rsidRPr="00630912">
        <w:rPr>
          <w:rFonts w:ascii="Times New Roman" w:hAnsi="Times New Roman" w:cs="Times New Roman"/>
          <w:sz w:val="28"/>
          <w:szCs w:val="28"/>
        </w:rPr>
        <w:lastRenderedPageBreak/>
        <w:t>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28"/>
      <w:bookmarkEnd w:id="9"/>
      <w:r w:rsidRPr="00630912">
        <w:rPr>
          <w:rFonts w:ascii="Times New Roman" w:hAnsi="Times New Roman" w:cs="Times New Roman"/>
          <w:sz w:val="28"/>
          <w:szCs w:val="28"/>
        </w:rPr>
        <w:t>26. К заявлению прилагаются следующие документы: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а) правоустанавливающие и (или) право удостоверяющие документы на объект (объекты) адресации;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91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0912">
        <w:rPr>
          <w:rFonts w:ascii="Times New Roman" w:hAnsi="Times New Roman" w:cs="Times New Roman"/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912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30912">
        <w:rPr>
          <w:rFonts w:ascii="Times New Roman" w:hAnsi="Times New Roman" w:cs="Times New Roman"/>
          <w:sz w:val="28"/>
          <w:szCs w:val="28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18" w:anchor="Par71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«а» пункта 14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1221);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19" w:anchor="Par72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«б» пункта 14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1221).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27. </w:t>
      </w:r>
      <w:proofErr w:type="gramStart"/>
      <w:r w:rsidRPr="00630912">
        <w:rPr>
          <w:rFonts w:ascii="Times New Roman" w:hAnsi="Times New Roman" w:cs="Times New Roman"/>
          <w:sz w:val="28"/>
          <w:szCs w:val="28"/>
        </w:rPr>
        <w:t xml:space="preserve">Администрация запрашивает документы, указанные в </w:t>
      </w:r>
      <w:hyperlink r:id="rId20" w:anchor="Par12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Pr="00630912">
        <w:rPr>
          <w:rFonts w:ascii="Times New Roman" w:hAnsi="Times New Roman" w:cs="Times New Roman"/>
          <w:sz w:val="28"/>
          <w:szCs w:val="28"/>
        </w:rPr>
        <w:t>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21" w:anchor="Par12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</w:t>
      </w:r>
      <w:r w:rsidRPr="00630912">
        <w:rPr>
          <w:rFonts w:ascii="Times New Roman" w:hAnsi="Times New Roman" w:cs="Times New Roman"/>
          <w:sz w:val="28"/>
          <w:szCs w:val="28"/>
        </w:rPr>
        <w:lastRenderedPageBreak/>
        <w:t>государственным органам или органам местного самоуправления организаций.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22" w:anchor="Par12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28. Если заявление и документы, указанные в </w:t>
      </w:r>
      <w:hyperlink r:id="rId23" w:anchor="Par12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12">
        <w:rPr>
          <w:rFonts w:ascii="Times New Roman" w:hAnsi="Times New Roman" w:cs="Times New Roman"/>
          <w:sz w:val="28"/>
          <w:szCs w:val="28"/>
        </w:rPr>
        <w:t xml:space="preserve">В случае если заявление и документы, указанные в </w:t>
      </w:r>
      <w:hyperlink r:id="rId24" w:anchor="Par12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  <w:proofErr w:type="gramEnd"/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12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указанных в </w:t>
      </w:r>
      <w:hyperlink r:id="rId25" w:anchor="Par12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12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26" w:anchor="Par12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Сообщение о получении заявления и документов, указанных в </w:t>
      </w:r>
      <w:hyperlink r:id="rId27" w:anchor="Par12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26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46"/>
      <w:bookmarkEnd w:id="10"/>
      <w:r w:rsidRPr="00630912">
        <w:rPr>
          <w:rFonts w:ascii="Times New Roman" w:hAnsi="Times New Roman" w:cs="Times New Roman"/>
          <w:sz w:val="28"/>
          <w:szCs w:val="28"/>
        </w:rPr>
        <w:t>29.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47"/>
      <w:bookmarkEnd w:id="11"/>
      <w:r w:rsidRPr="00630912">
        <w:rPr>
          <w:rFonts w:ascii="Times New Roman" w:hAnsi="Times New Roman" w:cs="Times New Roman"/>
          <w:sz w:val="28"/>
          <w:szCs w:val="28"/>
        </w:rPr>
        <w:t xml:space="preserve">30. В случае представления заявления через многофункциональный центр срок, указанный в </w:t>
      </w:r>
      <w:hyperlink r:id="rId28" w:anchor="Par146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29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настоящих Правил, исчисляется со дня передачи многофункциональным центром заявления и документов, указанных в пункте </w:t>
      </w:r>
      <w:hyperlink r:id="rId29" w:anchor="Par12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26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настоящих Правил (при их наличии), в Администрацию.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lastRenderedPageBreak/>
        <w:t>31.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0" w:anchor="Par146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Pr="00630912">
        <w:rPr>
          <w:rFonts w:ascii="Times New Roman" w:hAnsi="Times New Roman" w:cs="Times New Roman"/>
          <w:sz w:val="28"/>
          <w:szCs w:val="28"/>
        </w:rPr>
        <w:t>29 и 30 настоящих Правил;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630912">
        <w:rPr>
          <w:rFonts w:ascii="Times New Roman" w:hAnsi="Times New Roman" w:cs="Times New Roman"/>
          <w:sz w:val="28"/>
          <w:szCs w:val="28"/>
        </w:rPr>
        <w:t>днем</w:t>
      </w:r>
      <w:proofErr w:type="gramEnd"/>
      <w:r w:rsidRPr="00630912">
        <w:rPr>
          <w:rFonts w:ascii="Times New Roman" w:hAnsi="Times New Roman" w:cs="Times New Roman"/>
          <w:sz w:val="28"/>
          <w:szCs w:val="28"/>
        </w:rPr>
        <w:t xml:space="preserve"> со дня истечения установленного </w:t>
      </w:r>
      <w:hyperlink r:id="rId31" w:anchor="Par146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Pr="00630912">
        <w:rPr>
          <w:rFonts w:ascii="Times New Roman" w:hAnsi="Times New Roman" w:cs="Times New Roman"/>
          <w:sz w:val="28"/>
          <w:szCs w:val="28"/>
        </w:rPr>
        <w:t>29 и 30 настоящих Правил срока посредством почтового отправления по указанному в заявлении почтовому адресу.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63091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630912">
        <w:rPr>
          <w:rFonts w:ascii="Times New Roman" w:hAnsi="Times New Roman" w:cs="Times New Roman"/>
          <w:sz w:val="28"/>
          <w:szCs w:val="28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32" w:anchor="Par146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пунктами </w:t>
        </w:r>
      </w:hyperlink>
      <w:r w:rsidRPr="00630912">
        <w:rPr>
          <w:rFonts w:ascii="Times New Roman" w:hAnsi="Times New Roman" w:cs="Times New Roman"/>
          <w:sz w:val="28"/>
          <w:szCs w:val="28"/>
        </w:rPr>
        <w:t>29 и 30 настоящих Правил.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52"/>
      <w:bookmarkEnd w:id="12"/>
      <w:r w:rsidRPr="00630912">
        <w:rPr>
          <w:rFonts w:ascii="Times New Roman" w:hAnsi="Times New Roman" w:cs="Times New Roman"/>
          <w:sz w:val="28"/>
          <w:szCs w:val="28"/>
        </w:rPr>
        <w:t>32. В присвоении объекту адресации адреса или аннулировании его адреса может быть отказано в случаях, если: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0912">
        <w:rPr>
          <w:rFonts w:ascii="Times New Roman" w:hAnsi="Times New Roman" w:cs="Times New Roman"/>
          <w:sz w:val="28"/>
          <w:szCs w:val="28"/>
        </w:rPr>
        <w:t xml:space="preserve">а) с заявлением о присвоении объекту адресации адреса обратилось лицо, не указанное в </w:t>
      </w:r>
      <w:hyperlink r:id="rId33" w:anchor="Par10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пунктах </w:t>
        </w:r>
      </w:hyperlink>
      <w:r w:rsidRPr="00630912">
        <w:rPr>
          <w:rFonts w:ascii="Times New Roman" w:hAnsi="Times New Roman" w:cs="Times New Roman"/>
          <w:sz w:val="28"/>
          <w:szCs w:val="28"/>
        </w:rPr>
        <w:t>19 и 21 настоящих Правил;</w:t>
      </w:r>
      <w:proofErr w:type="gramEnd"/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30912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30912">
        <w:rPr>
          <w:rFonts w:ascii="Times New Roman" w:hAnsi="Times New Roman" w:cs="Times New Roman"/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4" w:anchor="Par48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пунктах 5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anchor="Par55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anchor="Par67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11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anchor="Par70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8" w:anchor="Par77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18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 xml:space="preserve">33.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39" w:anchor="Par152" w:history="1">
        <w:r w:rsidRPr="0063091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32</w:t>
        </w:r>
      </w:hyperlink>
      <w:r w:rsidRPr="00630912">
        <w:rPr>
          <w:rFonts w:ascii="Times New Roman" w:hAnsi="Times New Roman" w:cs="Times New Roman"/>
          <w:sz w:val="28"/>
          <w:szCs w:val="28"/>
        </w:rPr>
        <w:t xml:space="preserve"> настоящих Правил, являющиеся основанием для принятия такого решения.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lastRenderedPageBreak/>
        <w:t>34.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630912" w:rsidRPr="00630912" w:rsidRDefault="00630912" w:rsidP="006309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912">
        <w:rPr>
          <w:rFonts w:ascii="Times New Roman" w:hAnsi="Times New Roman" w:cs="Times New Roman"/>
          <w:sz w:val="28"/>
          <w:szCs w:val="28"/>
        </w:rPr>
        <w:t>35.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630912" w:rsidRPr="00630912" w:rsidRDefault="00630912" w:rsidP="006309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163"/>
      <w:bookmarkEnd w:id="13"/>
      <w:r w:rsidRPr="00630912">
        <w:rPr>
          <w:rFonts w:ascii="Times New Roman" w:hAnsi="Times New Roman" w:cs="Times New Roman"/>
          <w:sz w:val="28"/>
          <w:szCs w:val="28"/>
        </w:rPr>
        <w:t xml:space="preserve">36. Структура адреса и правила написания наименований и нумерации объектов адресации определяются в соответствии с разделами </w:t>
      </w:r>
      <w:r w:rsidRPr="0063091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30912">
        <w:rPr>
          <w:rFonts w:ascii="Times New Roman" w:hAnsi="Times New Roman" w:cs="Times New Roman"/>
          <w:sz w:val="28"/>
          <w:szCs w:val="28"/>
        </w:rPr>
        <w:t xml:space="preserve"> и </w:t>
      </w:r>
      <w:r w:rsidRPr="006309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30912">
        <w:rPr>
          <w:rFonts w:ascii="Times New Roman" w:hAnsi="Times New Roman" w:cs="Times New Roman"/>
          <w:sz w:val="28"/>
          <w:szCs w:val="28"/>
        </w:rPr>
        <w:t xml:space="preserve"> Правил, утвержденных постановлением Правительства Российской Федерации № 1221.</w:t>
      </w:r>
    </w:p>
    <w:p w:rsidR="00630912" w:rsidRPr="00630912" w:rsidRDefault="00630912" w:rsidP="0063091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30912" w:rsidRPr="00630912" w:rsidRDefault="00630912" w:rsidP="00630912">
      <w:pPr>
        <w:ind w:firstLine="709"/>
        <w:rPr>
          <w:rFonts w:ascii="Times New Roman" w:hAnsi="Times New Roman"/>
          <w:sz w:val="20"/>
          <w:szCs w:val="20"/>
        </w:rPr>
      </w:pPr>
    </w:p>
    <w:p w:rsidR="00630912" w:rsidRPr="00630912" w:rsidRDefault="00630912" w:rsidP="00630912">
      <w:pPr>
        <w:rPr>
          <w:rFonts w:ascii="Times New Roman" w:hAnsi="Times New Roman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630912" w:rsidRPr="00630912" w:rsidRDefault="00630912" w:rsidP="00630912">
      <w:pPr>
        <w:pStyle w:val="a4"/>
        <w:spacing w:after="240" w:afterAutospacing="0"/>
        <w:jc w:val="center"/>
        <w:rPr>
          <w:rStyle w:val="a5"/>
          <w:sz w:val="28"/>
          <w:szCs w:val="28"/>
        </w:rPr>
      </w:pPr>
    </w:p>
    <w:p w:rsidR="00237722" w:rsidRPr="00630912" w:rsidRDefault="00237722"/>
    <w:sectPr w:rsidR="00237722" w:rsidRPr="00630912" w:rsidSect="0023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912"/>
    <w:rsid w:val="00237722"/>
    <w:rsid w:val="00630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091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0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63091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Strong"/>
    <w:basedOn w:val="a0"/>
    <w:uiPriority w:val="22"/>
    <w:qFormat/>
    <w:rsid w:val="0063091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0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09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D3E4C9F01DE0B63567FA197B4750CCD7025521CA04C62541890ECBBF093C8FAEAB9A4BFFB03854G2SBN" TargetMode="External"/><Relationship Id="rId13" Type="http://schemas.openxmlformats.org/officeDocument/2006/relationships/hyperlink" Target="consultantplus://offline/ref=7BD3E4C9F01DE0B63567FA197B4750CCDF0C5024CA0C9B2F49D002C9GBS8N" TargetMode="External"/><Relationship Id="rId18" Type="http://schemas.openxmlformats.org/officeDocument/2006/relationships/hyperlink" Target="file:///C:\Users\User\AppData\Local\Microsoft\Windows\Temporary%20Internet%20Files\Content.IE5\IH7PU559\resh-s-d-ob-utv-pravil-pr.docx" TargetMode="External"/><Relationship Id="rId26" Type="http://schemas.openxmlformats.org/officeDocument/2006/relationships/hyperlink" Target="file:///C:\Users\User\AppData\Local\Microsoft\Windows\Temporary%20Internet%20Files\Content.IE5\IH7PU559\resh-s-d-ob-utv-pravil-pr.docx" TargetMode="External"/><Relationship Id="rId39" Type="http://schemas.openxmlformats.org/officeDocument/2006/relationships/hyperlink" Target="file:///C:\Users\User\AppData\Local\Microsoft\Windows\Temporary%20Internet%20Files\Content.IE5\IH7PU559\resh-s-d-ob-utv-pravil-pr.doc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AppData\Local\Microsoft\Windows\Temporary%20Internet%20Files\Content.IE5\IH7PU559\resh-s-d-ob-utv-pravil-pr.docx" TargetMode="External"/><Relationship Id="rId34" Type="http://schemas.openxmlformats.org/officeDocument/2006/relationships/hyperlink" Target="file:///C:\Users\User\AppData\Local\Microsoft\Windows\Temporary%20Internet%20Files\Content.IE5\IH7PU559\resh-s-d-ob-utv-pravil-pr.docx" TargetMode="External"/><Relationship Id="rId7" Type="http://schemas.openxmlformats.org/officeDocument/2006/relationships/hyperlink" Target="file:///C:\Users\User\AppData\Local\Microsoft\Windows\Temporary%20Internet%20Files\Content.IE5\IH7PU559\resh-s-d-ob-utv-pravil-pr.docx" TargetMode="External"/><Relationship Id="rId12" Type="http://schemas.openxmlformats.org/officeDocument/2006/relationships/hyperlink" Target="file:///C:\Users\User\AppData\Local\Microsoft\Windows\Temporary%20Internet%20Files\Content.IE5\IH7PU559\resh-s-d-ob-utv-pravil-pr.docx" TargetMode="External"/><Relationship Id="rId17" Type="http://schemas.openxmlformats.org/officeDocument/2006/relationships/hyperlink" Target="consultantplus://offline/ref=7BD3E4C9F01DE0B63567FA197B4750CCD7035425CF05C62541890ECBBF093C8FAEAB9A4EF9GBS5N" TargetMode="External"/><Relationship Id="rId25" Type="http://schemas.openxmlformats.org/officeDocument/2006/relationships/hyperlink" Target="file:///C:\Users\User\AppData\Local\Microsoft\Windows\Temporary%20Internet%20Files\Content.IE5\IH7PU559\resh-s-d-ob-utv-pravil-pr.docx" TargetMode="External"/><Relationship Id="rId33" Type="http://schemas.openxmlformats.org/officeDocument/2006/relationships/hyperlink" Target="file:///C:\Users\User\AppData\Local\Microsoft\Windows\Temporary%20Internet%20Files\Content.IE5\IH7PU559\resh-s-d-ob-utv-pravil-pr.docx" TargetMode="External"/><Relationship Id="rId38" Type="http://schemas.openxmlformats.org/officeDocument/2006/relationships/hyperlink" Target="file:///C:\Users\User\AppData\Local\Microsoft\Windows\Temporary%20Internet%20Files\Content.IE5\IH7PU559\resh-s-d-ob-utv-pravil-pr.doc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BD3E4C9F01DE0B63567FA197B4750CCD703552AC201C62541890ECBBF093C8FAEAB9A4BFFB03B54G2S6N" TargetMode="External"/><Relationship Id="rId20" Type="http://schemas.openxmlformats.org/officeDocument/2006/relationships/hyperlink" Target="file:///C:\Users\User\AppData\Local\Microsoft\Windows\Temporary%20Internet%20Files\Content.IE5\IH7PU559\resh-s-d-ob-utv-pravil-pr.docx" TargetMode="External"/><Relationship Id="rId29" Type="http://schemas.openxmlformats.org/officeDocument/2006/relationships/hyperlink" Target="file:///C:\Users\User\AppData\Local\Microsoft\Windows\Temporary%20Internet%20Files\Content.IE5\IH7PU559\resh-s-d-ob-utv-pravil-pr.docx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AppData\Local\Microsoft\Windows\Temporary%20Internet%20Files\Content.IE5\IH7PU559\resh-s-d-ob-utv-pravil-pr.docx" TargetMode="External"/><Relationship Id="rId11" Type="http://schemas.openxmlformats.org/officeDocument/2006/relationships/hyperlink" Target="consultantplus://offline/ref=7BD3E4C9F01DE0B63567FA197B4750CCD7025526CC06C62541890ECBBF093C8FAEAB9A4EGFS6N" TargetMode="External"/><Relationship Id="rId24" Type="http://schemas.openxmlformats.org/officeDocument/2006/relationships/hyperlink" Target="file:///C:\Users\User\AppData\Local\Microsoft\Windows\Temporary%20Internet%20Files\Content.IE5\IH7PU559\resh-s-d-ob-utv-pravil-pr.docx" TargetMode="External"/><Relationship Id="rId32" Type="http://schemas.openxmlformats.org/officeDocument/2006/relationships/hyperlink" Target="file:///C:\Users\User\AppData\Local\Microsoft\Windows\Temporary%20Internet%20Files\Content.IE5\IH7PU559\resh-s-d-ob-utv-pravil-pr.docx" TargetMode="External"/><Relationship Id="rId37" Type="http://schemas.openxmlformats.org/officeDocument/2006/relationships/hyperlink" Target="file:///C:\Users\User\AppData\Local\Microsoft\Windows\Temporary%20Internet%20Files\Content.IE5\IH7PU559\resh-s-d-ob-utv-pravil-pr.docx" TargetMode="External"/><Relationship Id="rId40" Type="http://schemas.openxmlformats.org/officeDocument/2006/relationships/fontTable" Target="fontTable.xml"/><Relationship Id="rId5" Type="http://schemas.openxmlformats.org/officeDocument/2006/relationships/hyperlink" Target="file:///C:\Documents%20and%20Settings\User.2DCE4F6095B644C\&#1052;&#1086;&#1080;%20&#1076;&#1086;&#1082;&#1091;&#1084;&#1077;&#1085;&#1090;&#1099;\reshenia_adress.doc" TargetMode="External"/><Relationship Id="rId15" Type="http://schemas.openxmlformats.org/officeDocument/2006/relationships/hyperlink" Target="consultantplus://offline/ref=7BD3E4C9F01DE0B63567FA197B4750CCD7035F2ACB05C62541890ECBBF093C8FAEAB9A4BFFB03F53G2S7N" TargetMode="External"/><Relationship Id="rId23" Type="http://schemas.openxmlformats.org/officeDocument/2006/relationships/hyperlink" Target="file:///C:\Users\User\AppData\Local\Microsoft\Windows\Temporary%20Internet%20Files\Content.IE5\IH7PU559\resh-s-d-ob-utv-pravil-pr.docx" TargetMode="External"/><Relationship Id="rId28" Type="http://schemas.openxmlformats.org/officeDocument/2006/relationships/hyperlink" Target="file:///C:\Users\User\AppData\Local\Microsoft\Windows\Temporary%20Internet%20Files\Content.IE5\IH7PU559\resh-s-d-ob-utv-pravil-pr.docx" TargetMode="External"/><Relationship Id="rId36" Type="http://schemas.openxmlformats.org/officeDocument/2006/relationships/hyperlink" Target="file:///C:\Users\User\AppData\Local\Microsoft\Windows\Temporary%20Internet%20Files\Content.IE5\IH7PU559\resh-s-d-ob-utv-pravil-pr.docx" TargetMode="External"/><Relationship Id="rId10" Type="http://schemas.openxmlformats.org/officeDocument/2006/relationships/hyperlink" Target="consultantplus://offline/ref=7BD3E4C9F01DE0B63567FA197B4750CCD7025526C80FC62541890ECBBF093C8FAEAB9A4BFAGBS1N" TargetMode="External"/><Relationship Id="rId19" Type="http://schemas.openxmlformats.org/officeDocument/2006/relationships/hyperlink" Target="file:///C:\Users\User\AppData\Local\Microsoft\Windows\Temporary%20Internet%20Files\Content.IE5\IH7PU559\resh-s-d-ob-utv-pravil-pr.docx" TargetMode="External"/><Relationship Id="rId31" Type="http://schemas.openxmlformats.org/officeDocument/2006/relationships/hyperlink" Target="file:///C:\Users\User\AppData\Local\Microsoft\Windows\Temporary%20Internet%20Files\Content.IE5\IH7PU559\resh-s-d-ob-utv-pravil-pr.docx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BD3E4C9F01DE0B63567FA197B4750CCD7025521CA04C62541890ECBBF093C8FAEAB9A4BGFSFN" TargetMode="External"/><Relationship Id="rId14" Type="http://schemas.openxmlformats.org/officeDocument/2006/relationships/hyperlink" Target="consultantplus://offline/ref=7BD3E4C9F01DE0B63567FA197B4750CCD7025520C303C62541890ECBBF093C8FAEAB9A4BFFB03955G2S7N" TargetMode="External"/><Relationship Id="rId22" Type="http://schemas.openxmlformats.org/officeDocument/2006/relationships/hyperlink" Target="file:///C:\Users\User\AppData\Local\Microsoft\Windows\Temporary%20Internet%20Files\Content.IE5\IH7PU559\resh-s-d-ob-utv-pravil-pr.docx" TargetMode="External"/><Relationship Id="rId27" Type="http://schemas.openxmlformats.org/officeDocument/2006/relationships/hyperlink" Target="file:///C:\Users\User\AppData\Local\Microsoft\Windows\Temporary%20Internet%20Files\Content.IE5\IH7PU559\resh-s-d-ob-utv-pravil-pr.docx" TargetMode="External"/><Relationship Id="rId30" Type="http://schemas.openxmlformats.org/officeDocument/2006/relationships/hyperlink" Target="file:///C:\Users\User\AppData\Local\Microsoft\Windows\Temporary%20Internet%20Files\Content.IE5\IH7PU559\resh-s-d-ob-utv-pravil-pr.docx" TargetMode="External"/><Relationship Id="rId35" Type="http://schemas.openxmlformats.org/officeDocument/2006/relationships/hyperlink" Target="file:///C:\Users\User\AppData\Local\Microsoft\Windows\Temporary%20Internet%20Files\Content.IE5\IH7PU559\resh-s-d-ob-utv-pravil-p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4145</Words>
  <Characters>23629</Characters>
  <Application>Microsoft Office Word</Application>
  <DocSecurity>0</DocSecurity>
  <Lines>196</Lines>
  <Paragraphs>55</Paragraphs>
  <ScaleCrop>false</ScaleCrop>
  <Company/>
  <LinksUpToDate>false</LinksUpToDate>
  <CharactersWithSpaces>27719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2015-03-30T10:44:00Z</dcterms:created>
  <dcterms:modified xsi:type="dcterms:W3CDTF">2015-03-30T10:46:00Z</dcterms:modified>
</cp:coreProperties>
</file>